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90343" w14:textId="63A822F3" w:rsidR="000721CC" w:rsidRDefault="007C5408">
      <w:pPr>
        <w:rPr>
          <w:rFonts w:ascii="Arial" w:eastAsia="Arial" w:hAnsi="Arial" w:cs="Arial"/>
        </w:rPr>
      </w:pPr>
      <w:bookmarkStart w:id="0" w:name="_gjdgxs" w:colFirst="0" w:colLast="0"/>
      <w:bookmarkEnd w:id="0"/>
      <w:r>
        <w:rPr>
          <w:noProof/>
        </w:rPr>
        <w:drawing>
          <wp:anchor distT="0" distB="0" distL="0" distR="0" simplePos="0" relativeHeight="251658240" behindDoc="1" locked="0" layoutInCell="1" hidden="0" allowOverlap="1" wp14:anchorId="0C021C73" wp14:editId="480A2119">
            <wp:simplePos x="0" y="0"/>
            <wp:positionH relativeFrom="column">
              <wp:posOffset>-906145</wp:posOffset>
            </wp:positionH>
            <wp:positionV relativeFrom="paragraph">
              <wp:posOffset>5715</wp:posOffset>
            </wp:positionV>
            <wp:extent cx="2051050" cy="2416175"/>
            <wp:effectExtent l="0" t="0" r="6350" b="3175"/>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2EDF12A2" w14:textId="77777777" w:rsidR="000721CC" w:rsidRDefault="007C5408">
      <w:pPr>
        <w:jc w:val="center"/>
        <w:rPr>
          <w:rFonts w:ascii="Arial" w:eastAsia="Arial" w:hAnsi="Arial" w:cs="Arial"/>
          <w:sz w:val="72"/>
          <w:szCs w:val="72"/>
        </w:rPr>
      </w:pPr>
      <w:r>
        <w:rPr>
          <w:rFonts w:ascii="Arial" w:eastAsia="Arial" w:hAnsi="Arial" w:cs="Arial"/>
          <w:sz w:val="72"/>
          <w:szCs w:val="72"/>
        </w:rPr>
        <w:t>Supplemental Guide:</w:t>
      </w:r>
    </w:p>
    <w:p w14:paraId="63C231C4" w14:textId="2DF03C71" w:rsidR="000721CC" w:rsidRDefault="2A8C7F74">
      <w:pPr>
        <w:jc w:val="center"/>
        <w:rPr>
          <w:rFonts w:ascii="Arial" w:eastAsia="Arial" w:hAnsi="Arial" w:cs="Arial"/>
          <w:sz w:val="72"/>
          <w:szCs w:val="72"/>
        </w:rPr>
      </w:pPr>
      <w:r>
        <w:rPr>
          <w:rFonts w:ascii="Arial" w:eastAsia="Arial" w:hAnsi="Arial" w:cs="Arial"/>
          <w:sz w:val="72"/>
          <w:szCs w:val="72"/>
        </w:rPr>
        <w:t>Pediatric Surgery</w:t>
      </w:r>
      <w:r w:rsidR="00CD1F6A">
        <w:rPr>
          <w:noProof/>
        </w:rPr>
        <w:drawing>
          <wp:anchor distT="0" distB="0" distL="114300" distR="114300" simplePos="0" relativeHeight="251658241" behindDoc="1" locked="0" layoutInCell="1" allowOverlap="1" wp14:anchorId="47A49433" wp14:editId="16B50AC2">
            <wp:simplePos x="0" y="0"/>
            <wp:positionH relativeFrom="column">
              <wp:posOffset>2811145</wp:posOffset>
            </wp:positionH>
            <wp:positionV relativeFrom="paragraph">
              <wp:posOffset>411348</wp:posOffset>
            </wp:positionV>
            <wp:extent cx="2743200" cy="3733800"/>
            <wp:effectExtent l="0" t="0" r="0" b="0"/>
            <wp:wrapTight wrapText="bothSides">
              <wp:wrapPolygon edited="0">
                <wp:start x="9750" y="2976"/>
                <wp:lineTo x="7350" y="8486"/>
                <wp:lineTo x="6150" y="10249"/>
                <wp:lineTo x="5100" y="10580"/>
                <wp:lineTo x="2700" y="11792"/>
                <wp:lineTo x="1650" y="13445"/>
                <wp:lineTo x="1650" y="14767"/>
                <wp:lineTo x="5400" y="15539"/>
                <wp:lineTo x="10800" y="15539"/>
                <wp:lineTo x="4050" y="16531"/>
                <wp:lineTo x="3300" y="16751"/>
                <wp:lineTo x="3300" y="17302"/>
                <wp:lineTo x="2550" y="18294"/>
                <wp:lineTo x="2850" y="18404"/>
                <wp:lineTo x="6450" y="18624"/>
                <wp:lineTo x="10350" y="18624"/>
                <wp:lineTo x="16950" y="18404"/>
                <wp:lineTo x="17700" y="18294"/>
                <wp:lineTo x="17100" y="17302"/>
                <wp:lineTo x="17700" y="16751"/>
                <wp:lineTo x="16950" y="16531"/>
                <wp:lineTo x="10800" y="15539"/>
                <wp:lineTo x="15150" y="15539"/>
                <wp:lineTo x="18750" y="14767"/>
                <wp:lineTo x="18750" y="13776"/>
                <wp:lineTo x="17700" y="11902"/>
                <wp:lineTo x="15600" y="10800"/>
                <wp:lineTo x="14100" y="10249"/>
                <wp:lineTo x="12900" y="8486"/>
                <wp:lineTo x="10500" y="2976"/>
                <wp:lineTo x="9750" y="2976"/>
              </wp:wrapPolygon>
            </wp:wrapTight>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a:xfrm>
                      <a:off x="0" y="0"/>
                      <a:ext cx="2743200" cy="3733800"/>
                    </a:xfrm>
                    <a:prstGeom prst="rect">
                      <a:avLst/>
                    </a:prstGeom>
                    <a:ln/>
                  </pic:spPr>
                </pic:pic>
              </a:graphicData>
            </a:graphic>
            <wp14:sizeRelH relativeFrom="page">
              <wp14:pctWidth>0</wp14:pctWidth>
            </wp14:sizeRelH>
            <wp14:sizeRelV relativeFrom="page">
              <wp14:pctHeight>0</wp14:pctHeight>
            </wp14:sizeRelV>
          </wp:anchor>
        </w:drawing>
      </w:r>
    </w:p>
    <w:p w14:paraId="2BFC22F7" w14:textId="77777777" w:rsidR="000721CC" w:rsidRDefault="000721CC">
      <w:pPr>
        <w:rPr>
          <w:rFonts w:ascii="Arial" w:eastAsia="Arial" w:hAnsi="Arial" w:cs="Arial"/>
        </w:rPr>
      </w:pPr>
    </w:p>
    <w:p w14:paraId="02D633C1" w14:textId="77777777" w:rsidR="000721CC" w:rsidRDefault="000721CC">
      <w:pPr>
        <w:rPr>
          <w:rFonts w:ascii="Arial" w:eastAsia="Arial" w:hAnsi="Arial" w:cs="Arial"/>
        </w:rPr>
      </w:pPr>
    </w:p>
    <w:p w14:paraId="6E8C144E" w14:textId="77777777" w:rsidR="000721CC" w:rsidRDefault="000721CC">
      <w:pPr>
        <w:rPr>
          <w:rFonts w:ascii="Arial" w:eastAsia="Arial" w:hAnsi="Arial" w:cs="Arial"/>
        </w:rPr>
      </w:pPr>
    </w:p>
    <w:p w14:paraId="0EF3E017" w14:textId="77777777" w:rsidR="000721CC" w:rsidRDefault="000721CC">
      <w:pPr>
        <w:rPr>
          <w:rFonts w:ascii="Arial" w:eastAsia="Arial" w:hAnsi="Arial" w:cs="Arial"/>
        </w:rPr>
      </w:pPr>
    </w:p>
    <w:p w14:paraId="3CE87E30" w14:textId="77777777" w:rsidR="000721CC" w:rsidRDefault="000721CC">
      <w:pPr>
        <w:rPr>
          <w:rFonts w:ascii="Arial" w:eastAsia="Arial" w:hAnsi="Arial" w:cs="Arial"/>
        </w:rPr>
      </w:pPr>
    </w:p>
    <w:p w14:paraId="3E3DDB3E" w14:textId="77777777" w:rsidR="000721CC" w:rsidRDefault="000721CC">
      <w:pPr>
        <w:rPr>
          <w:rFonts w:ascii="Arial" w:eastAsia="Arial" w:hAnsi="Arial" w:cs="Arial"/>
        </w:rPr>
      </w:pPr>
    </w:p>
    <w:p w14:paraId="6610B143" w14:textId="77777777" w:rsidR="000721CC" w:rsidRDefault="000721CC">
      <w:pPr>
        <w:rPr>
          <w:rFonts w:ascii="Arial" w:eastAsia="Arial" w:hAnsi="Arial" w:cs="Arial"/>
        </w:rPr>
      </w:pPr>
    </w:p>
    <w:p w14:paraId="296D4C14" w14:textId="77777777" w:rsidR="000721CC" w:rsidRDefault="000721CC">
      <w:pPr>
        <w:rPr>
          <w:rFonts w:ascii="Arial" w:eastAsia="Arial" w:hAnsi="Arial" w:cs="Arial"/>
        </w:rPr>
      </w:pPr>
    </w:p>
    <w:p w14:paraId="610C74F4" w14:textId="77777777" w:rsidR="000721CC" w:rsidRDefault="000721CC">
      <w:pPr>
        <w:rPr>
          <w:rFonts w:ascii="Arial" w:eastAsia="Arial" w:hAnsi="Arial" w:cs="Arial"/>
        </w:rPr>
      </w:pPr>
    </w:p>
    <w:p w14:paraId="35EF9EBD" w14:textId="77777777" w:rsidR="000721CC" w:rsidRDefault="000721CC">
      <w:pPr>
        <w:rPr>
          <w:rFonts w:ascii="Arial" w:eastAsia="Arial" w:hAnsi="Arial" w:cs="Arial"/>
        </w:rPr>
      </w:pPr>
    </w:p>
    <w:p w14:paraId="44A99A4B" w14:textId="77777777" w:rsidR="000721CC" w:rsidRDefault="000721CC">
      <w:pPr>
        <w:rPr>
          <w:rFonts w:ascii="Arial" w:eastAsia="Arial" w:hAnsi="Arial" w:cs="Arial"/>
        </w:rPr>
      </w:pPr>
    </w:p>
    <w:p w14:paraId="3990FCB9" w14:textId="77777777" w:rsidR="000721CC" w:rsidRDefault="000721CC">
      <w:pPr>
        <w:rPr>
          <w:rFonts w:ascii="Arial" w:eastAsia="Arial" w:hAnsi="Arial" w:cs="Arial"/>
        </w:rPr>
      </w:pPr>
    </w:p>
    <w:p w14:paraId="0A3C1802" w14:textId="77777777" w:rsidR="000721CC" w:rsidRDefault="000721CC">
      <w:pPr>
        <w:rPr>
          <w:rFonts w:ascii="Arial" w:eastAsia="Arial" w:hAnsi="Arial" w:cs="Arial"/>
        </w:rPr>
      </w:pPr>
    </w:p>
    <w:p w14:paraId="3E71AD30" w14:textId="1759121E" w:rsidR="000721CC" w:rsidRDefault="003E5283">
      <w:pPr>
        <w:jc w:val="center"/>
        <w:rPr>
          <w:rFonts w:ascii="Arial" w:eastAsia="Arial" w:hAnsi="Arial" w:cs="Arial"/>
        </w:rPr>
      </w:pPr>
      <w:r>
        <w:rPr>
          <w:rFonts w:ascii="Arial" w:eastAsia="Arial" w:hAnsi="Arial" w:cs="Arial"/>
        </w:rPr>
        <w:t>February 2022</w:t>
      </w:r>
    </w:p>
    <w:p w14:paraId="132B7A09" w14:textId="77777777" w:rsidR="001B497D" w:rsidRDefault="001B497D" w:rsidP="00E85A8B">
      <w:pPr>
        <w:spacing w:after="240" w:line="240" w:lineRule="auto"/>
        <w:jc w:val="center"/>
        <w:rPr>
          <w:rFonts w:ascii="Arial" w:eastAsia="Times New Roman" w:hAnsi="Arial" w:cs="Arial"/>
          <w:b/>
          <w:sz w:val="24"/>
          <w:szCs w:val="24"/>
        </w:rPr>
      </w:pPr>
    </w:p>
    <w:p w14:paraId="34CCEE31" w14:textId="77777777" w:rsidR="001B497D" w:rsidRDefault="001B497D" w:rsidP="00E85A8B">
      <w:pPr>
        <w:spacing w:after="240" w:line="240" w:lineRule="auto"/>
        <w:jc w:val="center"/>
        <w:rPr>
          <w:rFonts w:ascii="Arial" w:eastAsia="Times New Roman" w:hAnsi="Arial" w:cs="Arial"/>
          <w:b/>
          <w:sz w:val="24"/>
          <w:szCs w:val="24"/>
        </w:rPr>
      </w:pPr>
    </w:p>
    <w:p w14:paraId="2784280C" w14:textId="77777777" w:rsidR="009909AC" w:rsidRPr="009909AC" w:rsidRDefault="009909AC" w:rsidP="009909AC">
      <w:pPr>
        <w:spacing w:after="240" w:line="240" w:lineRule="auto"/>
        <w:jc w:val="center"/>
        <w:rPr>
          <w:rFonts w:ascii="Arial" w:eastAsia="Times New Roman" w:hAnsi="Arial" w:cs="Arial"/>
          <w:b/>
          <w:sz w:val="24"/>
          <w:szCs w:val="24"/>
        </w:rPr>
      </w:pPr>
      <w:r w:rsidRPr="009909AC">
        <w:rPr>
          <w:rFonts w:ascii="Arial" w:eastAsia="Times New Roman" w:hAnsi="Arial" w:cs="Arial"/>
          <w:b/>
          <w:sz w:val="24"/>
          <w:szCs w:val="24"/>
        </w:rPr>
        <w:lastRenderedPageBreak/>
        <w:t>TABLE OF CONTENTS</w:t>
      </w:r>
    </w:p>
    <w:p w14:paraId="1401225D" w14:textId="473402CE" w:rsidR="009909AC" w:rsidRPr="009909AC" w:rsidRDefault="009909AC" w:rsidP="009909AC">
      <w:pPr>
        <w:tabs>
          <w:tab w:val="right" w:leader="dot" w:pos="8630"/>
        </w:tabs>
        <w:spacing w:before="120" w:after="120" w:line="240" w:lineRule="auto"/>
        <w:jc w:val="center"/>
        <w:rPr>
          <w:rFonts w:ascii="Arial" w:eastAsia="Times New Roman" w:hAnsi="Arial" w:cs="Arial"/>
          <w:b/>
          <w:bCs/>
          <w:caps/>
          <w:sz w:val="20"/>
          <w:szCs w:val="20"/>
        </w:rPr>
      </w:pPr>
      <w:r w:rsidRPr="009909AC">
        <w:rPr>
          <w:rFonts w:ascii="Arial" w:eastAsia="Times New Roman" w:hAnsi="Arial" w:cs="Arial"/>
          <w:b/>
          <w:bCs/>
          <w:caps/>
          <w:webHidden/>
          <w:sz w:val="20"/>
          <w:szCs w:val="20"/>
        </w:rPr>
        <w:t>introduction</w:t>
      </w:r>
      <w:r w:rsidRPr="009909AC">
        <w:rPr>
          <w:rFonts w:ascii="Arial" w:eastAsia="Times New Roman" w:hAnsi="Arial" w:cs="Arial"/>
          <w:b/>
          <w:bCs/>
          <w:caps/>
          <w:webHidden/>
          <w:sz w:val="20"/>
          <w:szCs w:val="20"/>
        </w:rPr>
        <w:tab/>
      </w:r>
      <w:r w:rsidR="00333C84">
        <w:rPr>
          <w:rFonts w:ascii="Arial" w:eastAsia="Times New Roman" w:hAnsi="Arial" w:cs="Arial"/>
          <w:b/>
          <w:bCs/>
          <w:caps/>
          <w:webHidden/>
          <w:sz w:val="20"/>
          <w:szCs w:val="20"/>
        </w:rPr>
        <w:t>4</w:t>
      </w:r>
    </w:p>
    <w:p w14:paraId="1BC842BA" w14:textId="77777777" w:rsidR="00C83914" w:rsidRPr="009909AC" w:rsidRDefault="00C83914" w:rsidP="00C83914">
      <w:pPr>
        <w:tabs>
          <w:tab w:val="right" w:leader="dot" w:pos="8630"/>
        </w:tabs>
        <w:spacing w:before="120" w:after="120" w:line="240" w:lineRule="auto"/>
        <w:jc w:val="center"/>
        <w:rPr>
          <w:rFonts w:ascii="Arial" w:eastAsia="Times New Roman" w:hAnsi="Arial" w:cs="Arial"/>
          <w:b/>
          <w:bCs/>
          <w:caps/>
          <w:sz w:val="20"/>
          <w:szCs w:val="20"/>
        </w:rPr>
      </w:pPr>
      <w:r w:rsidRPr="009909AC">
        <w:rPr>
          <w:rFonts w:ascii="Arial" w:eastAsia="Times New Roman" w:hAnsi="Arial" w:cs="Arial"/>
          <w:b/>
          <w:bCs/>
          <w:caps/>
          <w:webHidden/>
          <w:sz w:val="20"/>
          <w:szCs w:val="20"/>
        </w:rPr>
        <w:t>Patient care</w:t>
      </w:r>
      <w:r w:rsidRPr="009909AC">
        <w:rPr>
          <w:rFonts w:ascii="Arial" w:eastAsia="Times New Roman" w:hAnsi="Arial" w:cs="Arial"/>
          <w:b/>
          <w:bCs/>
          <w:caps/>
          <w:webHidden/>
          <w:sz w:val="20"/>
          <w:szCs w:val="20"/>
        </w:rPr>
        <w:tab/>
      </w:r>
      <w:r>
        <w:rPr>
          <w:rFonts w:ascii="Arial" w:eastAsia="Times New Roman" w:hAnsi="Arial" w:cs="Arial"/>
          <w:b/>
          <w:bCs/>
          <w:caps/>
          <w:webHidden/>
          <w:sz w:val="20"/>
          <w:szCs w:val="20"/>
        </w:rPr>
        <w:t>5</w:t>
      </w:r>
    </w:p>
    <w:p w14:paraId="6CB49F1A" w14:textId="77777777" w:rsidR="00C83914" w:rsidRPr="00DE5928" w:rsidRDefault="00C83914" w:rsidP="00C83914">
      <w:pPr>
        <w:tabs>
          <w:tab w:val="right" w:leader="dot" w:pos="8630"/>
        </w:tabs>
        <w:spacing w:after="0" w:line="240" w:lineRule="auto"/>
        <w:ind w:left="200"/>
        <w:jc w:val="center"/>
        <w:rPr>
          <w:rFonts w:ascii="Arial" w:eastAsia="Times New Roman" w:hAnsi="Arial" w:cs="Arial"/>
          <w:color w:val="000000"/>
          <w:sz w:val="20"/>
          <w:szCs w:val="20"/>
        </w:rPr>
      </w:pPr>
      <w:r w:rsidRPr="00DE5928">
        <w:rPr>
          <w:rFonts w:ascii="Arial" w:eastAsia="Times New Roman" w:hAnsi="Arial" w:cs="Arial"/>
          <w:color w:val="000000"/>
          <w:sz w:val="20"/>
          <w:szCs w:val="20"/>
        </w:rPr>
        <w:t>Patient Evaluation and Clinical Decision Making</w:t>
      </w:r>
      <w:r w:rsidRPr="00DE5928">
        <w:rPr>
          <w:rFonts w:ascii="Arial" w:eastAsia="Times New Roman" w:hAnsi="Arial" w:cs="Arial"/>
          <w:webHidden/>
          <w:color w:val="000000"/>
          <w:sz w:val="20"/>
          <w:szCs w:val="20"/>
        </w:rPr>
        <w:tab/>
        <w:t>5</w:t>
      </w:r>
    </w:p>
    <w:p w14:paraId="684897DD" w14:textId="77777777" w:rsidR="00C83914" w:rsidRPr="00DE5928" w:rsidRDefault="00C83914" w:rsidP="00C83914">
      <w:pPr>
        <w:tabs>
          <w:tab w:val="right" w:leader="dot" w:pos="8630"/>
        </w:tabs>
        <w:spacing w:after="0" w:line="240" w:lineRule="auto"/>
        <w:ind w:left="200"/>
        <w:jc w:val="center"/>
        <w:rPr>
          <w:rFonts w:ascii="Arial" w:eastAsia="Times New Roman" w:hAnsi="Arial" w:cs="Arial"/>
          <w:color w:val="000000"/>
          <w:sz w:val="20"/>
          <w:szCs w:val="20"/>
        </w:rPr>
      </w:pPr>
      <w:r w:rsidRPr="00DE5928">
        <w:rPr>
          <w:rFonts w:ascii="Arial" w:eastAsia="Times New Roman" w:hAnsi="Arial" w:cs="Arial"/>
          <w:color w:val="000000"/>
          <w:sz w:val="20"/>
          <w:szCs w:val="20"/>
        </w:rPr>
        <w:t>Intra-Operative Patient Care – Endoscopy Procedural Skills</w:t>
      </w:r>
      <w:r w:rsidRPr="00DE5928">
        <w:rPr>
          <w:rFonts w:ascii="Arial" w:eastAsia="Times New Roman" w:hAnsi="Arial" w:cs="Arial"/>
          <w:webHidden/>
          <w:color w:val="000000"/>
          <w:sz w:val="20"/>
          <w:szCs w:val="20"/>
        </w:rPr>
        <w:tab/>
        <w:t>7</w:t>
      </w:r>
    </w:p>
    <w:p w14:paraId="43F6D705" w14:textId="77777777" w:rsidR="00C83914" w:rsidRPr="00DE5928" w:rsidRDefault="00C83914" w:rsidP="00C83914">
      <w:pPr>
        <w:tabs>
          <w:tab w:val="right" w:leader="dot" w:pos="8630"/>
        </w:tabs>
        <w:spacing w:after="0" w:line="240" w:lineRule="auto"/>
        <w:ind w:left="200"/>
        <w:jc w:val="center"/>
        <w:rPr>
          <w:rFonts w:ascii="Arial" w:eastAsia="Times New Roman" w:hAnsi="Arial" w:cs="Arial"/>
          <w:webHidden/>
          <w:color w:val="000000"/>
          <w:sz w:val="20"/>
          <w:szCs w:val="20"/>
        </w:rPr>
      </w:pPr>
      <w:r w:rsidRPr="00DE5928">
        <w:rPr>
          <w:rFonts w:ascii="Arial" w:eastAsia="Times New Roman" w:hAnsi="Arial" w:cs="Arial"/>
          <w:color w:val="000000"/>
          <w:sz w:val="20"/>
          <w:szCs w:val="20"/>
        </w:rPr>
        <w:t xml:space="preserve">Intra-Operative Patient Care – </w:t>
      </w:r>
      <w:r>
        <w:rPr>
          <w:rFonts w:ascii="Arial" w:eastAsia="Times New Roman" w:hAnsi="Arial" w:cs="Arial"/>
          <w:color w:val="000000"/>
          <w:sz w:val="20"/>
          <w:szCs w:val="20"/>
        </w:rPr>
        <w:t>Minimally Invasive Surgical (</w:t>
      </w:r>
      <w:r w:rsidRPr="00DE5928">
        <w:rPr>
          <w:rFonts w:ascii="Arial" w:eastAsia="Times New Roman" w:hAnsi="Arial" w:cs="Arial"/>
          <w:color w:val="000000"/>
          <w:sz w:val="20"/>
          <w:szCs w:val="20"/>
        </w:rPr>
        <w:t>MIS</w:t>
      </w:r>
      <w:r>
        <w:rPr>
          <w:rFonts w:ascii="Arial" w:eastAsia="Times New Roman" w:hAnsi="Arial" w:cs="Arial"/>
          <w:color w:val="000000"/>
          <w:sz w:val="20"/>
          <w:szCs w:val="20"/>
        </w:rPr>
        <w:t>)</w:t>
      </w:r>
      <w:r w:rsidRPr="00DE5928">
        <w:rPr>
          <w:rFonts w:ascii="Arial" w:eastAsia="Times New Roman" w:hAnsi="Arial" w:cs="Arial"/>
          <w:color w:val="000000"/>
          <w:sz w:val="20"/>
          <w:szCs w:val="20"/>
        </w:rPr>
        <w:t xml:space="preserve"> Procedural Skills</w:t>
      </w:r>
      <w:r w:rsidRPr="00DE5928">
        <w:rPr>
          <w:rFonts w:ascii="Arial" w:eastAsia="Times New Roman" w:hAnsi="Arial" w:cs="Arial"/>
          <w:webHidden/>
          <w:color w:val="000000"/>
          <w:sz w:val="20"/>
          <w:szCs w:val="20"/>
        </w:rPr>
        <w:tab/>
        <w:t>10</w:t>
      </w:r>
    </w:p>
    <w:p w14:paraId="6FA3BD92" w14:textId="77777777" w:rsidR="00C83914" w:rsidRPr="00DE5928" w:rsidRDefault="00C83914" w:rsidP="00C83914">
      <w:pPr>
        <w:tabs>
          <w:tab w:val="right" w:leader="dot" w:pos="8630"/>
        </w:tabs>
        <w:spacing w:after="0" w:line="240" w:lineRule="auto"/>
        <w:ind w:left="200"/>
        <w:jc w:val="center"/>
        <w:rPr>
          <w:rFonts w:ascii="Arial" w:eastAsia="Times New Roman" w:hAnsi="Arial" w:cs="Arial"/>
          <w:color w:val="000000"/>
          <w:sz w:val="20"/>
          <w:szCs w:val="20"/>
        </w:rPr>
      </w:pPr>
      <w:r w:rsidRPr="00DE5928">
        <w:rPr>
          <w:rFonts w:ascii="Arial" w:eastAsia="Times New Roman" w:hAnsi="Arial" w:cs="Arial"/>
          <w:color w:val="000000"/>
          <w:sz w:val="20"/>
          <w:szCs w:val="20"/>
        </w:rPr>
        <w:t>Intra-Operative Patient Care – Procedural Skills for Thoracic Cases</w:t>
      </w:r>
      <w:r w:rsidRPr="00DE5928">
        <w:rPr>
          <w:rFonts w:ascii="Arial" w:eastAsia="Times New Roman" w:hAnsi="Arial" w:cs="Arial"/>
          <w:webHidden/>
          <w:color w:val="000000"/>
          <w:sz w:val="20"/>
          <w:szCs w:val="20"/>
        </w:rPr>
        <w:tab/>
        <w:t>12</w:t>
      </w:r>
    </w:p>
    <w:p w14:paraId="77AC734F" w14:textId="77777777" w:rsidR="00C83914" w:rsidRPr="00DE5928" w:rsidRDefault="00C83914" w:rsidP="00C83914">
      <w:pPr>
        <w:tabs>
          <w:tab w:val="right" w:leader="dot" w:pos="8630"/>
        </w:tabs>
        <w:spacing w:after="0" w:line="240" w:lineRule="auto"/>
        <w:ind w:left="200"/>
        <w:jc w:val="center"/>
        <w:rPr>
          <w:rFonts w:ascii="Arial" w:eastAsia="Times New Roman" w:hAnsi="Arial" w:cs="Arial"/>
          <w:color w:val="000000"/>
          <w:sz w:val="20"/>
          <w:szCs w:val="20"/>
        </w:rPr>
      </w:pPr>
      <w:r w:rsidRPr="00DE5928">
        <w:rPr>
          <w:rFonts w:ascii="Arial" w:eastAsia="Times New Roman" w:hAnsi="Arial" w:cs="Arial"/>
          <w:color w:val="000000"/>
          <w:sz w:val="20"/>
          <w:szCs w:val="20"/>
        </w:rPr>
        <w:t>Intra-Operative Patient Care – Procedural Skills for Abdominal Procedures</w:t>
      </w:r>
      <w:r w:rsidRPr="00DE5928">
        <w:rPr>
          <w:rFonts w:ascii="Arial" w:eastAsia="Times New Roman" w:hAnsi="Arial" w:cs="Arial"/>
          <w:webHidden/>
          <w:color w:val="000000"/>
          <w:sz w:val="20"/>
          <w:szCs w:val="20"/>
        </w:rPr>
        <w:tab/>
        <w:t>14</w:t>
      </w:r>
    </w:p>
    <w:p w14:paraId="2DD0A5D8" w14:textId="77777777" w:rsidR="00C83914" w:rsidRPr="00DE5928" w:rsidRDefault="00C83914" w:rsidP="00C83914">
      <w:pPr>
        <w:tabs>
          <w:tab w:val="right" w:leader="dot" w:pos="8630"/>
        </w:tabs>
        <w:spacing w:after="0" w:line="240" w:lineRule="auto"/>
        <w:ind w:left="200"/>
        <w:jc w:val="center"/>
        <w:rPr>
          <w:rFonts w:ascii="Arial" w:eastAsia="Times New Roman" w:hAnsi="Arial" w:cs="Arial"/>
          <w:color w:val="000000"/>
          <w:sz w:val="20"/>
          <w:szCs w:val="20"/>
        </w:rPr>
      </w:pPr>
      <w:r w:rsidRPr="00DE5928">
        <w:rPr>
          <w:rFonts w:ascii="Arial" w:eastAsia="Times New Roman" w:hAnsi="Arial" w:cs="Arial"/>
          <w:color w:val="000000"/>
          <w:sz w:val="20"/>
          <w:szCs w:val="20"/>
        </w:rPr>
        <w:t>Intra-Operative Patient Care – Procedural Skills for Oncology Cases</w:t>
      </w:r>
      <w:r w:rsidRPr="00DE5928">
        <w:rPr>
          <w:rFonts w:ascii="Arial" w:eastAsia="Times New Roman" w:hAnsi="Arial" w:cs="Arial"/>
          <w:webHidden/>
          <w:color w:val="000000"/>
          <w:sz w:val="20"/>
          <w:szCs w:val="20"/>
        </w:rPr>
        <w:tab/>
        <w:t>16</w:t>
      </w:r>
    </w:p>
    <w:p w14:paraId="38772AF5" w14:textId="2F9AD2E7" w:rsidR="00C83914" w:rsidRPr="00DE5928" w:rsidRDefault="00C83914" w:rsidP="00C83914">
      <w:pPr>
        <w:tabs>
          <w:tab w:val="right" w:leader="dot" w:pos="8630"/>
        </w:tabs>
        <w:spacing w:after="0" w:line="240" w:lineRule="auto"/>
        <w:ind w:left="200"/>
        <w:jc w:val="center"/>
        <w:rPr>
          <w:rFonts w:ascii="Arial" w:eastAsia="Times New Roman" w:hAnsi="Arial" w:cs="Arial"/>
          <w:color w:val="000000"/>
          <w:sz w:val="20"/>
          <w:szCs w:val="20"/>
        </w:rPr>
      </w:pPr>
      <w:r w:rsidRPr="00DE5928">
        <w:rPr>
          <w:rFonts w:ascii="Arial" w:eastAsia="Times New Roman" w:hAnsi="Arial" w:cs="Arial"/>
          <w:color w:val="000000"/>
          <w:sz w:val="20"/>
          <w:szCs w:val="20"/>
        </w:rPr>
        <w:t>Intra-Operative Patient Care –</w:t>
      </w:r>
      <w:r w:rsidR="00061394">
        <w:rPr>
          <w:rFonts w:ascii="Arial" w:eastAsia="Times New Roman" w:hAnsi="Arial" w:cs="Arial"/>
          <w:color w:val="000000"/>
          <w:sz w:val="20"/>
          <w:szCs w:val="20"/>
        </w:rPr>
        <w:t xml:space="preserve"> </w:t>
      </w:r>
      <w:r w:rsidRPr="00DE5928">
        <w:rPr>
          <w:rFonts w:ascii="Arial" w:eastAsia="Times New Roman" w:hAnsi="Arial" w:cs="Arial"/>
          <w:color w:val="000000"/>
          <w:sz w:val="20"/>
          <w:szCs w:val="20"/>
        </w:rPr>
        <w:t>Procedural Skills</w:t>
      </w:r>
      <w:r w:rsidR="00061394">
        <w:rPr>
          <w:rFonts w:ascii="Arial" w:eastAsia="Times New Roman" w:hAnsi="Arial" w:cs="Arial"/>
          <w:color w:val="000000"/>
          <w:sz w:val="20"/>
          <w:szCs w:val="20"/>
        </w:rPr>
        <w:t xml:space="preserve"> for Other Operations</w:t>
      </w:r>
      <w:r w:rsidRPr="00DE5928">
        <w:rPr>
          <w:rFonts w:ascii="Arial" w:eastAsia="Times New Roman" w:hAnsi="Arial" w:cs="Arial"/>
          <w:webHidden/>
          <w:color w:val="000000"/>
          <w:sz w:val="20"/>
          <w:szCs w:val="20"/>
        </w:rPr>
        <w:tab/>
        <w:t>1</w:t>
      </w:r>
      <w:r>
        <w:rPr>
          <w:rFonts w:ascii="Arial" w:eastAsia="Times New Roman" w:hAnsi="Arial" w:cs="Arial"/>
          <w:webHidden/>
          <w:color w:val="000000"/>
          <w:sz w:val="20"/>
          <w:szCs w:val="20"/>
        </w:rPr>
        <w:t>9</w:t>
      </w:r>
    </w:p>
    <w:p w14:paraId="4EB7CA86" w14:textId="77777777" w:rsidR="00C83914" w:rsidRPr="00DE5928" w:rsidRDefault="00C83914" w:rsidP="00C83914">
      <w:pPr>
        <w:tabs>
          <w:tab w:val="right" w:leader="dot" w:pos="8630"/>
        </w:tabs>
        <w:spacing w:after="0" w:line="240" w:lineRule="auto"/>
        <w:ind w:left="200"/>
        <w:jc w:val="center"/>
        <w:rPr>
          <w:rFonts w:ascii="Arial" w:eastAsia="Times New Roman" w:hAnsi="Arial" w:cs="Arial"/>
          <w:color w:val="000000"/>
          <w:sz w:val="20"/>
          <w:szCs w:val="20"/>
        </w:rPr>
      </w:pPr>
      <w:r w:rsidRPr="00DE5928">
        <w:rPr>
          <w:rFonts w:ascii="Arial" w:eastAsia="Times New Roman" w:hAnsi="Arial" w:cs="Arial"/>
          <w:color w:val="000000"/>
          <w:sz w:val="20"/>
          <w:szCs w:val="20"/>
        </w:rPr>
        <w:t>Tissue Handling of Delicate and Neonatal Tissue</w:t>
      </w:r>
      <w:r w:rsidRPr="00DE5928">
        <w:rPr>
          <w:rFonts w:ascii="Arial" w:eastAsia="Times New Roman" w:hAnsi="Arial" w:cs="Arial"/>
          <w:webHidden/>
          <w:color w:val="000000"/>
          <w:sz w:val="20"/>
          <w:szCs w:val="20"/>
        </w:rPr>
        <w:tab/>
        <w:t>2</w:t>
      </w:r>
      <w:r>
        <w:rPr>
          <w:rFonts w:ascii="Arial" w:eastAsia="Times New Roman" w:hAnsi="Arial" w:cs="Arial"/>
          <w:webHidden/>
          <w:color w:val="000000"/>
          <w:sz w:val="20"/>
          <w:szCs w:val="20"/>
        </w:rPr>
        <w:t>1</w:t>
      </w:r>
    </w:p>
    <w:p w14:paraId="7BE1687E" w14:textId="77777777" w:rsidR="00C83914" w:rsidRPr="00DE5928" w:rsidRDefault="00C83914" w:rsidP="00C83914">
      <w:pPr>
        <w:tabs>
          <w:tab w:val="right" w:leader="dot" w:pos="8630"/>
        </w:tabs>
        <w:spacing w:after="0" w:line="240" w:lineRule="auto"/>
        <w:ind w:left="200"/>
        <w:jc w:val="center"/>
        <w:rPr>
          <w:rFonts w:ascii="Arial" w:eastAsia="Times New Roman" w:hAnsi="Arial" w:cs="Arial"/>
          <w:color w:val="000000"/>
          <w:sz w:val="20"/>
          <w:szCs w:val="20"/>
        </w:rPr>
      </w:pPr>
      <w:r w:rsidRPr="00DE5928">
        <w:rPr>
          <w:rFonts w:ascii="Arial" w:eastAsia="Times New Roman" w:hAnsi="Arial" w:cs="Arial"/>
          <w:color w:val="000000"/>
          <w:sz w:val="20"/>
          <w:szCs w:val="20"/>
        </w:rPr>
        <w:t>Post-Operative Care (Short and Long</w:t>
      </w:r>
      <w:r>
        <w:rPr>
          <w:rFonts w:ascii="Arial" w:eastAsia="Times New Roman" w:hAnsi="Arial" w:cs="Arial"/>
          <w:color w:val="000000"/>
          <w:sz w:val="20"/>
          <w:szCs w:val="20"/>
        </w:rPr>
        <w:t xml:space="preserve"> </w:t>
      </w:r>
      <w:r w:rsidRPr="00DE5928">
        <w:rPr>
          <w:rFonts w:ascii="Arial" w:eastAsia="Times New Roman" w:hAnsi="Arial" w:cs="Arial"/>
          <w:color w:val="000000"/>
          <w:sz w:val="20"/>
          <w:szCs w:val="20"/>
        </w:rPr>
        <w:t>Term)</w:t>
      </w:r>
      <w:r w:rsidRPr="00DE5928">
        <w:rPr>
          <w:rFonts w:ascii="Arial" w:eastAsia="Times New Roman" w:hAnsi="Arial" w:cs="Arial"/>
          <w:webHidden/>
          <w:color w:val="000000"/>
          <w:sz w:val="20"/>
          <w:szCs w:val="20"/>
        </w:rPr>
        <w:tab/>
        <w:t>2</w:t>
      </w:r>
      <w:r>
        <w:rPr>
          <w:rFonts w:ascii="Arial" w:eastAsia="Times New Roman" w:hAnsi="Arial" w:cs="Arial"/>
          <w:webHidden/>
          <w:color w:val="000000"/>
          <w:sz w:val="20"/>
          <w:szCs w:val="20"/>
        </w:rPr>
        <w:t>3</w:t>
      </w:r>
    </w:p>
    <w:p w14:paraId="1172A69B" w14:textId="77777777" w:rsidR="00C83914" w:rsidRPr="00DE5928" w:rsidRDefault="00C83914" w:rsidP="00C83914">
      <w:pPr>
        <w:tabs>
          <w:tab w:val="right" w:leader="dot" w:pos="8630"/>
        </w:tabs>
        <w:spacing w:after="0" w:line="240" w:lineRule="auto"/>
        <w:ind w:left="200"/>
        <w:jc w:val="center"/>
        <w:rPr>
          <w:rFonts w:ascii="Arial" w:eastAsia="Times New Roman" w:hAnsi="Arial" w:cs="Arial"/>
          <w:color w:val="000000"/>
          <w:sz w:val="20"/>
          <w:szCs w:val="20"/>
        </w:rPr>
      </w:pPr>
      <w:r w:rsidRPr="00DE5928">
        <w:rPr>
          <w:rFonts w:ascii="Arial" w:eastAsia="Times New Roman" w:hAnsi="Arial" w:cs="Arial"/>
          <w:color w:val="000000"/>
          <w:sz w:val="20"/>
          <w:szCs w:val="20"/>
        </w:rPr>
        <w:t>Critical Care</w:t>
      </w:r>
      <w:r w:rsidRPr="00DE5928">
        <w:rPr>
          <w:rFonts w:ascii="Arial" w:eastAsia="Times New Roman" w:hAnsi="Arial" w:cs="Arial"/>
          <w:webHidden/>
          <w:color w:val="000000"/>
          <w:sz w:val="20"/>
          <w:szCs w:val="20"/>
        </w:rPr>
        <w:tab/>
        <w:t>2</w:t>
      </w:r>
      <w:r>
        <w:rPr>
          <w:rFonts w:ascii="Arial" w:eastAsia="Times New Roman" w:hAnsi="Arial" w:cs="Arial"/>
          <w:webHidden/>
          <w:color w:val="000000"/>
          <w:sz w:val="20"/>
          <w:szCs w:val="20"/>
        </w:rPr>
        <w:t>5</w:t>
      </w:r>
    </w:p>
    <w:p w14:paraId="766E5375" w14:textId="77777777" w:rsidR="00C83914" w:rsidRPr="00DE5928" w:rsidRDefault="00C83914" w:rsidP="00C83914">
      <w:pPr>
        <w:tabs>
          <w:tab w:val="right" w:leader="dot" w:pos="8630"/>
        </w:tabs>
        <w:spacing w:after="0" w:line="240" w:lineRule="auto"/>
        <w:ind w:left="200"/>
        <w:jc w:val="center"/>
        <w:rPr>
          <w:rFonts w:ascii="Arial" w:eastAsia="Times New Roman" w:hAnsi="Arial" w:cs="Arial"/>
          <w:color w:val="000000"/>
          <w:sz w:val="20"/>
          <w:szCs w:val="20"/>
        </w:rPr>
      </w:pPr>
      <w:r w:rsidRPr="00DE5928">
        <w:rPr>
          <w:rFonts w:ascii="Arial" w:eastAsia="Times New Roman" w:hAnsi="Arial" w:cs="Arial"/>
          <w:color w:val="000000"/>
          <w:sz w:val="20"/>
          <w:szCs w:val="20"/>
        </w:rPr>
        <w:t>Trauma Management</w:t>
      </w:r>
      <w:r w:rsidRPr="00DE5928">
        <w:rPr>
          <w:rFonts w:ascii="Arial" w:eastAsia="Times New Roman" w:hAnsi="Arial" w:cs="Arial"/>
          <w:webHidden/>
          <w:color w:val="000000"/>
          <w:sz w:val="20"/>
          <w:szCs w:val="20"/>
        </w:rPr>
        <w:tab/>
        <w:t>2</w:t>
      </w:r>
      <w:r>
        <w:rPr>
          <w:rFonts w:ascii="Arial" w:eastAsia="Times New Roman" w:hAnsi="Arial" w:cs="Arial"/>
          <w:webHidden/>
          <w:color w:val="000000"/>
          <w:sz w:val="20"/>
          <w:szCs w:val="20"/>
        </w:rPr>
        <w:t>7</w:t>
      </w:r>
    </w:p>
    <w:p w14:paraId="0184B6D4" w14:textId="77777777" w:rsidR="00C83914" w:rsidRPr="009909AC" w:rsidRDefault="00C83914" w:rsidP="00C83914">
      <w:pPr>
        <w:tabs>
          <w:tab w:val="right" w:leader="dot" w:pos="8630"/>
        </w:tabs>
        <w:spacing w:before="120" w:after="120" w:line="240" w:lineRule="auto"/>
        <w:jc w:val="center"/>
        <w:rPr>
          <w:rFonts w:ascii="Arial" w:eastAsia="Times New Roman" w:hAnsi="Arial" w:cs="Arial"/>
          <w:b/>
          <w:bCs/>
          <w:caps/>
          <w:sz w:val="20"/>
          <w:szCs w:val="20"/>
        </w:rPr>
      </w:pPr>
      <w:r w:rsidRPr="009909AC">
        <w:rPr>
          <w:rFonts w:ascii="Arial" w:eastAsia="Times New Roman" w:hAnsi="Arial" w:cs="Arial"/>
          <w:b/>
          <w:bCs/>
          <w:caps/>
          <w:webHidden/>
          <w:sz w:val="20"/>
          <w:szCs w:val="20"/>
        </w:rPr>
        <w:t>Medical Knowledge</w:t>
      </w:r>
      <w:r w:rsidRPr="009909AC">
        <w:rPr>
          <w:rFonts w:ascii="Arial" w:eastAsia="Times New Roman" w:hAnsi="Arial" w:cs="Arial"/>
          <w:b/>
          <w:bCs/>
          <w:caps/>
          <w:webHidden/>
          <w:sz w:val="20"/>
          <w:szCs w:val="20"/>
        </w:rPr>
        <w:tab/>
      </w:r>
      <w:r>
        <w:rPr>
          <w:rFonts w:ascii="Arial" w:eastAsia="Times New Roman" w:hAnsi="Arial" w:cs="Arial"/>
          <w:b/>
          <w:bCs/>
          <w:caps/>
          <w:webHidden/>
          <w:sz w:val="20"/>
          <w:szCs w:val="20"/>
        </w:rPr>
        <w:t>30</w:t>
      </w:r>
    </w:p>
    <w:p w14:paraId="5B66984A" w14:textId="77777777" w:rsidR="00C83914" w:rsidRPr="00DE5928" w:rsidRDefault="00C83914" w:rsidP="00C83914">
      <w:pPr>
        <w:tabs>
          <w:tab w:val="right" w:leader="dot" w:pos="8630"/>
        </w:tabs>
        <w:spacing w:after="0" w:line="240" w:lineRule="auto"/>
        <w:ind w:left="200"/>
        <w:jc w:val="center"/>
        <w:rPr>
          <w:rFonts w:ascii="Arial" w:eastAsia="Times New Roman" w:hAnsi="Arial" w:cs="Arial"/>
          <w:color w:val="000000"/>
          <w:sz w:val="20"/>
          <w:szCs w:val="20"/>
        </w:rPr>
      </w:pPr>
      <w:r w:rsidRPr="00DE5928">
        <w:rPr>
          <w:rFonts w:ascii="Arial" w:eastAsia="Times New Roman" w:hAnsi="Arial" w:cs="Arial"/>
          <w:color w:val="000000"/>
          <w:sz w:val="20"/>
          <w:szCs w:val="20"/>
        </w:rPr>
        <w:t>Anatomy</w:t>
      </w:r>
      <w:r w:rsidRPr="00DE5928">
        <w:rPr>
          <w:rFonts w:ascii="Arial" w:eastAsia="Times New Roman" w:hAnsi="Arial" w:cs="Arial"/>
          <w:webHidden/>
          <w:color w:val="000000"/>
          <w:sz w:val="20"/>
          <w:szCs w:val="20"/>
        </w:rPr>
        <w:tab/>
      </w:r>
      <w:r>
        <w:rPr>
          <w:rFonts w:ascii="Arial" w:eastAsia="Times New Roman" w:hAnsi="Arial" w:cs="Arial"/>
          <w:webHidden/>
          <w:color w:val="000000"/>
          <w:sz w:val="20"/>
          <w:szCs w:val="20"/>
        </w:rPr>
        <w:t>30</w:t>
      </w:r>
    </w:p>
    <w:p w14:paraId="09ED2E59" w14:textId="77777777" w:rsidR="00C83914" w:rsidRPr="00DE5928" w:rsidRDefault="00C83914" w:rsidP="00C83914">
      <w:pPr>
        <w:tabs>
          <w:tab w:val="right" w:leader="dot" w:pos="8630"/>
        </w:tabs>
        <w:spacing w:after="0" w:line="240" w:lineRule="auto"/>
        <w:ind w:left="200"/>
        <w:jc w:val="center"/>
        <w:rPr>
          <w:rFonts w:ascii="Arial" w:eastAsia="Times New Roman" w:hAnsi="Arial" w:cs="Arial"/>
          <w:color w:val="000000"/>
          <w:sz w:val="20"/>
          <w:szCs w:val="20"/>
        </w:rPr>
      </w:pPr>
      <w:r w:rsidRPr="00DE5928">
        <w:rPr>
          <w:rFonts w:ascii="Arial" w:eastAsia="Times New Roman" w:hAnsi="Arial" w:cs="Arial"/>
          <w:color w:val="000000"/>
          <w:sz w:val="20"/>
          <w:szCs w:val="20"/>
        </w:rPr>
        <w:t>Developmental Biology and Neonatal Physiology</w:t>
      </w:r>
      <w:r w:rsidRPr="00DE5928">
        <w:rPr>
          <w:rFonts w:ascii="Arial" w:eastAsia="Times New Roman" w:hAnsi="Arial" w:cs="Arial"/>
          <w:webHidden/>
          <w:color w:val="000000"/>
          <w:sz w:val="20"/>
          <w:szCs w:val="20"/>
        </w:rPr>
        <w:tab/>
      </w:r>
      <w:r>
        <w:rPr>
          <w:rFonts w:ascii="Arial" w:eastAsia="Times New Roman" w:hAnsi="Arial" w:cs="Arial"/>
          <w:webHidden/>
          <w:color w:val="000000"/>
          <w:sz w:val="20"/>
          <w:szCs w:val="20"/>
        </w:rPr>
        <w:t>32</w:t>
      </w:r>
    </w:p>
    <w:p w14:paraId="6B17B4A4" w14:textId="6EF3371C" w:rsidR="00C83914" w:rsidRPr="00DE5928" w:rsidRDefault="00C83914" w:rsidP="00C83914">
      <w:pPr>
        <w:tabs>
          <w:tab w:val="right" w:leader="dot" w:pos="8630"/>
        </w:tabs>
        <w:spacing w:after="0" w:line="240" w:lineRule="auto"/>
        <w:ind w:left="200"/>
        <w:jc w:val="center"/>
        <w:rPr>
          <w:rFonts w:ascii="Arial" w:eastAsia="Times New Roman" w:hAnsi="Arial" w:cs="Arial"/>
          <w:color w:val="000000"/>
          <w:sz w:val="20"/>
          <w:szCs w:val="20"/>
        </w:rPr>
      </w:pPr>
      <w:r w:rsidRPr="00DE5928">
        <w:rPr>
          <w:rFonts w:ascii="Arial" w:eastAsia="Times New Roman" w:hAnsi="Arial" w:cs="Arial"/>
          <w:color w:val="000000"/>
          <w:sz w:val="20"/>
          <w:szCs w:val="20"/>
        </w:rPr>
        <w:t>Pediatrics</w:t>
      </w:r>
      <w:r w:rsidR="004E3BA7">
        <w:rPr>
          <w:rFonts w:ascii="Arial" w:eastAsia="Times New Roman" w:hAnsi="Arial" w:cs="Arial"/>
          <w:color w:val="000000"/>
          <w:sz w:val="20"/>
          <w:szCs w:val="20"/>
        </w:rPr>
        <w:t xml:space="preserve"> and Pediatric Surgery</w:t>
      </w:r>
      <w:r w:rsidRPr="00DE5928">
        <w:rPr>
          <w:rFonts w:ascii="Arial" w:eastAsia="Times New Roman" w:hAnsi="Arial" w:cs="Arial"/>
          <w:webHidden/>
          <w:color w:val="000000"/>
          <w:sz w:val="20"/>
          <w:szCs w:val="20"/>
        </w:rPr>
        <w:tab/>
      </w:r>
      <w:r>
        <w:rPr>
          <w:rFonts w:ascii="Arial" w:eastAsia="Times New Roman" w:hAnsi="Arial" w:cs="Arial"/>
          <w:webHidden/>
          <w:color w:val="000000"/>
          <w:sz w:val="20"/>
          <w:szCs w:val="20"/>
        </w:rPr>
        <w:t>33</w:t>
      </w:r>
    </w:p>
    <w:p w14:paraId="0779ED25" w14:textId="77777777" w:rsidR="00C83914" w:rsidRPr="009909AC" w:rsidRDefault="00C83914" w:rsidP="00C83914">
      <w:pPr>
        <w:tabs>
          <w:tab w:val="right" w:leader="dot" w:pos="8630"/>
        </w:tabs>
        <w:spacing w:before="120" w:after="120" w:line="240" w:lineRule="auto"/>
        <w:jc w:val="center"/>
        <w:rPr>
          <w:rFonts w:ascii="Arial" w:eastAsia="Times New Roman" w:hAnsi="Arial" w:cs="Arial"/>
          <w:b/>
          <w:bCs/>
          <w:caps/>
          <w:sz w:val="20"/>
          <w:szCs w:val="20"/>
        </w:rPr>
      </w:pPr>
      <w:r w:rsidRPr="009909AC">
        <w:rPr>
          <w:rFonts w:ascii="Arial" w:eastAsia="Times New Roman" w:hAnsi="Arial" w:cs="Arial"/>
          <w:b/>
          <w:bCs/>
          <w:caps/>
          <w:webHidden/>
          <w:sz w:val="20"/>
          <w:szCs w:val="20"/>
        </w:rPr>
        <w:t>Systems-based practice</w:t>
      </w:r>
      <w:r w:rsidRPr="009909AC">
        <w:rPr>
          <w:rFonts w:ascii="Arial" w:eastAsia="Times New Roman" w:hAnsi="Arial" w:cs="Arial"/>
          <w:b/>
          <w:bCs/>
          <w:caps/>
          <w:webHidden/>
          <w:sz w:val="20"/>
          <w:szCs w:val="20"/>
        </w:rPr>
        <w:tab/>
      </w:r>
      <w:r>
        <w:rPr>
          <w:rFonts w:ascii="Arial" w:eastAsia="Times New Roman" w:hAnsi="Arial" w:cs="Arial"/>
          <w:b/>
          <w:bCs/>
          <w:caps/>
          <w:webHidden/>
          <w:sz w:val="20"/>
          <w:szCs w:val="20"/>
        </w:rPr>
        <w:t>35</w:t>
      </w:r>
    </w:p>
    <w:p w14:paraId="6B8B57C4" w14:textId="77777777" w:rsidR="00C83914" w:rsidRPr="00DE5928" w:rsidRDefault="00C83914" w:rsidP="00C83914">
      <w:pPr>
        <w:tabs>
          <w:tab w:val="right" w:leader="dot" w:pos="8630"/>
        </w:tabs>
        <w:spacing w:after="0" w:line="240" w:lineRule="auto"/>
        <w:ind w:left="200"/>
        <w:jc w:val="center"/>
        <w:rPr>
          <w:rFonts w:ascii="Arial" w:eastAsia="Times New Roman" w:hAnsi="Arial" w:cs="Arial"/>
          <w:color w:val="000000"/>
          <w:sz w:val="20"/>
          <w:szCs w:val="20"/>
        </w:rPr>
      </w:pPr>
      <w:r w:rsidRPr="00DE5928">
        <w:rPr>
          <w:rFonts w:ascii="Arial" w:eastAsia="Times New Roman" w:hAnsi="Arial" w:cs="Arial"/>
          <w:color w:val="000000"/>
          <w:sz w:val="20"/>
          <w:szCs w:val="20"/>
        </w:rPr>
        <w:t>Patient Safety and Quality Improvement</w:t>
      </w:r>
      <w:r w:rsidRPr="00DE5928">
        <w:rPr>
          <w:rFonts w:ascii="Arial" w:eastAsia="Times New Roman" w:hAnsi="Arial" w:cs="Arial"/>
          <w:webHidden/>
          <w:color w:val="000000"/>
          <w:sz w:val="20"/>
          <w:szCs w:val="20"/>
        </w:rPr>
        <w:tab/>
      </w:r>
      <w:r>
        <w:rPr>
          <w:rFonts w:ascii="Arial" w:eastAsia="Times New Roman" w:hAnsi="Arial" w:cs="Arial"/>
          <w:webHidden/>
          <w:color w:val="000000"/>
          <w:sz w:val="20"/>
          <w:szCs w:val="20"/>
        </w:rPr>
        <w:t>35</w:t>
      </w:r>
    </w:p>
    <w:p w14:paraId="5BB2E44D" w14:textId="77777777" w:rsidR="00C83914" w:rsidRPr="00DE5928" w:rsidRDefault="00C83914" w:rsidP="00C83914">
      <w:pPr>
        <w:tabs>
          <w:tab w:val="right" w:leader="dot" w:pos="8630"/>
        </w:tabs>
        <w:spacing w:after="0" w:line="240" w:lineRule="auto"/>
        <w:ind w:left="200"/>
        <w:jc w:val="center"/>
        <w:rPr>
          <w:rFonts w:ascii="Arial" w:eastAsia="Times New Roman" w:hAnsi="Arial" w:cs="Arial"/>
          <w:color w:val="000000"/>
          <w:sz w:val="20"/>
          <w:szCs w:val="20"/>
        </w:rPr>
      </w:pPr>
      <w:r w:rsidRPr="00DE5928">
        <w:rPr>
          <w:rFonts w:ascii="Arial" w:eastAsia="Times New Roman" w:hAnsi="Arial" w:cs="Arial"/>
          <w:color w:val="000000"/>
          <w:sz w:val="20"/>
          <w:szCs w:val="20"/>
        </w:rPr>
        <w:t>System Navigation for Patient-Centered Care</w:t>
      </w:r>
      <w:r w:rsidRPr="00DE5928">
        <w:rPr>
          <w:rFonts w:ascii="Arial" w:eastAsia="Times New Roman" w:hAnsi="Arial" w:cs="Arial"/>
          <w:webHidden/>
          <w:color w:val="000000"/>
          <w:sz w:val="20"/>
          <w:szCs w:val="20"/>
        </w:rPr>
        <w:tab/>
        <w:t>3</w:t>
      </w:r>
      <w:r>
        <w:rPr>
          <w:rFonts w:ascii="Arial" w:eastAsia="Times New Roman" w:hAnsi="Arial" w:cs="Arial"/>
          <w:webHidden/>
          <w:color w:val="000000"/>
          <w:sz w:val="20"/>
          <w:szCs w:val="20"/>
        </w:rPr>
        <w:t>7</w:t>
      </w:r>
    </w:p>
    <w:p w14:paraId="78ED3F9A" w14:textId="77777777" w:rsidR="00C83914" w:rsidRPr="00DE5928" w:rsidRDefault="00C83914" w:rsidP="00C83914">
      <w:pPr>
        <w:tabs>
          <w:tab w:val="right" w:leader="dot" w:pos="8630"/>
        </w:tabs>
        <w:spacing w:after="0" w:line="240" w:lineRule="auto"/>
        <w:ind w:left="200"/>
        <w:jc w:val="center"/>
        <w:rPr>
          <w:rFonts w:ascii="Arial" w:eastAsia="Times New Roman" w:hAnsi="Arial" w:cs="Arial"/>
          <w:color w:val="000000"/>
          <w:sz w:val="20"/>
          <w:szCs w:val="20"/>
        </w:rPr>
      </w:pPr>
      <w:r w:rsidRPr="00DE5928">
        <w:rPr>
          <w:rFonts w:ascii="Arial" w:eastAsia="Times New Roman" w:hAnsi="Arial" w:cs="Arial"/>
          <w:color w:val="000000"/>
          <w:sz w:val="20"/>
          <w:szCs w:val="20"/>
        </w:rPr>
        <w:t>Physician Role in Health Care Systems</w:t>
      </w:r>
      <w:r w:rsidRPr="00DE5928">
        <w:rPr>
          <w:rFonts w:ascii="Arial" w:eastAsia="Times New Roman" w:hAnsi="Arial" w:cs="Arial"/>
          <w:webHidden/>
          <w:color w:val="000000"/>
          <w:sz w:val="20"/>
          <w:szCs w:val="20"/>
        </w:rPr>
        <w:tab/>
        <w:t>3</w:t>
      </w:r>
      <w:r>
        <w:rPr>
          <w:rFonts w:ascii="Arial" w:eastAsia="Times New Roman" w:hAnsi="Arial" w:cs="Arial"/>
          <w:webHidden/>
          <w:color w:val="000000"/>
          <w:sz w:val="20"/>
          <w:szCs w:val="20"/>
        </w:rPr>
        <w:t>9</w:t>
      </w:r>
    </w:p>
    <w:p w14:paraId="40ADEAC9" w14:textId="77777777" w:rsidR="00C83914" w:rsidRPr="009909AC" w:rsidRDefault="00C83914" w:rsidP="00C83914">
      <w:pPr>
        <w:tabs>
          <w:tab w:val="right" w:leader="dot" w:pos="8630"/>
        </w:tabs>
        <w:spacing w:before="120" w:after="120" w:line="240" w:lineRule="auto"/>
        <w:jc w:val="center"/>
        <w:rPr>
          <w:rFonts w:ascii="Arial" w:eastAsia="Times New Roman" w:hAnsi="Arial" w:cs="Arial"/>
          <w:b/>
          <w:bCs/>
          <w:caps/>
          <w:sz w:val="20"/>
          <w:szCs w:val="20"/>
        </w:rPr>
      </w:pPr>
      <w:r w:rsidRPr="009909AC">
        <w:rPr>
          <w:rFonts w:ascii="Arial" w:eastAsia="Times New Roman" w:hAnsi="Arial" w:cs="Arial"/>
          <w:b/>
          <w:bCs/>
          <w:caps/>
          <w:webHidden/>
          <w:sz w:val="20"/>
          <w:szCs w:val="20"/>
        </w:rPr>
        <w:t>practice-based learning and improvement</w:t>
      </w:r>
      <w:r w:rsidRPr="009909AC">
        <w:rPr>
          <w:rFonts w:ascii="Arial" w:eastAsia="Times New Roman" w:hAnsi="Arial" w:cs="Arial"/>
          <w:b/>
          <w:bCs/>
          <w:caps/>
          <w:webHidden/>
          <w:sz w:val="20"/>
          <w:szCs w:val="20"/>
        </w:rPr>
        <w:tab/>
      </w:r>
      <w:r>
        <w:rPr>
          <w:rFonts w:ascii="Arial" w:eastAsia="Times New Roman" w:hAnsi="Arial" w:cs="Arial"/>
          <w:b/>
          <w:bCs/>
          <w:caps/>
          <w:webHidden/>
          <w:sz w:val="20"/>
          <w:szCs w:val="20"/>
        </w:rPr>
        <w:t>41</w:t>
      </w:r>
    </w:p>
    <w:p w14:paraId="6B14F3F6" w14:textId="77777777" w:rsidR="00C83914" w:rsidRPr="00DE5928" w:rsidRDefault="00C83914" w:rsidP="00C83914">
      <w:pPr>
        <w:tabs>
          <w:tab w:val="right" w:leader="dot" w:pos="8630"/>
        </w:tabs>
        <w:spacing w:after="0" w:line="240" w:lineRule="auto"/>
        <w:ind w:left="200"/>
        <w:jc w:val="center"/>
        <w:rPr>
          <w:rFonts w:ascii="Arial" w:eastAsia="Times New Roman" w:hAnsi="Arial" w:cs="Arial"/>
          <w:color w:val="000000"/>
          <w:sz w:val="20"/>
          <w:szCs w:val="20"/>
        </w:rPr>
      </w:pPr>
      <w:r w:rsidRPr="00DE5928">
        <w:rPr>
          <w:rFonts w:ascii="Arial" w:eastAsia="Times New Roman" w:hAnsi="Arial" w:cs="Arial"/>
          <w:color w:val="000000"/>
          <w:sz w:val="20"/>
          <w:szCs w:val="20"/>
        </w:rPr>
        <w:t>Evidence-Based and Informed Practice</w:t>
      </w:r>
      <w:r w:rsidRPr="00DE5928">
        <w:rPr>
          <w:rFonts w:ascii="Arial" w:eastAsia="Times New Roman" w:hAnsi="Arial" w:cs="Arial"/>
          <w:webHidden/>
          <w:color w:val="000000"/>
          <w:sz w:val="20"/>
          <w:szCs w:val="20"/>
        </w:rPr>
        <w:tab/>
      </w:r>
      <w:r>
        <w:rPr>
          <w:rFonts w:ascii="Arial" w:eastAsia="Times New Roman" w:hAnsi="Arial" w:cs="Arial"/>
          <w:webHidden/>
          <w:color w:val="000000"/>
          <w:sz w:val="20"/>
          <w:szCs w:val="20"/>
        </w:rPr>
        <w:t>41</w:t>
      </w:r>
    </w:p>
    <w:p w14:paraId="1DE0277E" w14:textId="77777777" w:rsidR="00C83914" w:rsidRPr="00DE5928" w:rsidRDefault="00C83914" w:rsidP="00C83914">
      <w:pPr>
        <w:tabs>
          <w:tab w:val="right" w:leader="dot" w:pos="8630"/>
        </w:tabs>
        <w:spacing w:after="0" w:line="240" w:lineRule="auto"/>
        <w:ind w:left="200"/>
        <w:jc w:val="center"/>
        <w:rPr>
          <w:rFonts w:ascii="Arial" w:eastAsia="Times New Roman" w:hAnsi="Arial" w:cs="Arial"/>
          <w:color w:val="000000"/>
          <w:sz w:val="20"/>
          <w:szCs w:val="20"/>
        </w:rPr>
      </w:pPr>
      <w:r w:rsidRPr="00DE5928">
        <w:rPr>
          <w:rFonts w:ascii="Arial" w:eastAsia="Times New Roman" w:hAnsi="Arial" w:cs="Arial"/>
          <w:color w:val="000000"/>
          <w:sz w:val="20"/>
          <w:szCs w:val="20"/>
        </w:rPr>
        <w:t>Reflective Practice and Commitment to Personal Growth</w:t>
      </w:r>
      <w:r w:rsidRPr="00DE5928">
        <w:rPr>
          <w:rFonts w:ascii="Arial" w:eastAsia="Times New Roman" w:hAnsi="Arial" w:cs="Arial"/>
          <w:webHidden/>
          <w:color w:val="000000"/>
          <w:sz w:val="20"/>
          <w:szCs w:val="20"/>
        </w:rPr>
        <w:tab/>
      </w:r>
      <w:r>
        <w:rPr>
          <w:rFonts w:ascii="Arial" w:eastAsia="Times New Roman" w:hAnsi="Arial" w:cs="Arial"/>
          <w:webHidden/>
          <w:color w:val="000000"/>
          <w:sz w:val="20"/>
          <w:szCs w:val="20"/>
        </w:rPr>
        <w:t>42</w:t>
      </w:r>
    </w:p>
    <w:p w14:paraId="3B57E1D1" w14:textId="77777777" w:rsidR="00C83914" w:rsidRPr="009909AC" w:rsidRDefault="00C83914" w:rsidP="00C83914">
      <w:pPr>
        <w:tabs>
          <w:tab w:val="right" w:leader="dot" w:pos="8630"/>
        </w:tabs>
        <w:spacing w:before="120" w:after="120" w:line="240" w:lineRule="auto"/>
        <w:jc w:val="center"/>
        <w:rPr>
          <w:rFonts w:ascii="Arial" w:eastAsia="Times New Roman" w:hAnsi="Arial" w:cs="Arial"/>
          <w:b/>
          <w:bCs/>
          <w:caps/>
          <w:sz w:val="20"/>
          <w:szCs w:val="20"/>
        </w:rPr>
      </w:pPr>
      <w:r w:rsidRPr="009909AC">
        <w:rPr>
          <w:rFonts w:ascii="Arial" w:eastAsia="Times New Roman" w:hAnsi="Arial" w:cs="Arial"/>
          <w:b/>
          <w:bCs/>
          <w:caps/>
          <w:webHidden/>
          <w:sz w:val="20"/>
          <w:szCs w:val="20"/>
        </w:rPr>
        <w:t>professionalism</w:t>
      </w:r>
      <w:r w:rsidRPr="009909AC">
        <w:rPr>
          <w:rFonts w:ascii="Arial" w:eastAsia="Times New Roman" w:hAnsi="Arial" w:cs="Arial"/>
          <w:b/>
          <w:bCs/>
          <w:caps/>
          <w:webHidden/>
          <w:sz w:val="20"/>
          <w:szCs w:val="20"/>
        </w:rPr>
        <w:tab/>
      </w:r>
      <w:r>
        <w:rPr>
          <w:rFonts w:ascii="Arial" w:eastAsia="Times New Roman" w:hAnsi="Arial" w:cs="Arial"/>
          <w:b/>
          <w:bCs/>
          <w:caps/>
          <w:webHidden/>
          <w:sz w:val="20"/>
          <w:szCs w:val="20"/>
        </w:rPr>
        <w:t>44</w:t>
      </w:r>
    </w:p>
    <w:p w14:paraId="357EEEFC" w14:textId="77777777" w:rsidR="00C83914" w:rsidRPr="00DE5928" w:rsidRDefault="00C83914" w:rsidP="00C83914">
      <w:pPr>
        <w:tabs>
          <w:tab w:val="right" w:leader="dot" w:pos="8630"/>
        </w:tabs>
        <w:spacing w:after="0" w:line="240" w:lineRule="auto"/>
        <w:ind w:left="200"/>
        <w:jc w:val="center"/>
        <w:rPr>
          <w:rFonts w:ascii="Arial" w:eastAsia="Times New Roman" w:hAnsi="Arial" w:cs="Arial"/>
          <w:color w:val="000000"/>
          <w:sz w:val="20"/>
          <w:szCs w:val="20"/>
        </w:rPr>
      </w:pPr>
      <w:r w:rsidRPr="00DE5928">
        <w:rPr>
          <w:rFonts w:ascii="Arial" w:eastAsia="Times New Roman" w:hAnsi="Arial" w:cs="Arial"/>
          <w:color w:val="000000"/>
          <w:sz w:val="20"/>
          <w:szCs w:val="20"/>
        </w:rPr>
        <w:t>Professional Behavior and Ethical Principles</w:t>
      </w:r>
      <w:r w:rsidRPr="00DE5928">
        <w:rPr>
          <w:rFonts w:ascii="Arial" w:eastAsia="Times New Roman" w:hAnsi="Arial" w:cs="Arial"/>
          <w:webHidden/>
          <w:color w:val="000000"/>
          <w:sz w:val="20"/>
          <w:szCs w:val="20"/>
        </w:rPr>
        <w:tab/>
        <w:t>4</w:t>
      </w:r>
      <w:r>
        <w:rPr>
          <w:rFonts w:ascii="Arial" w:eastAsia="Times New Roman" w:hAnsi="Arial" w:cs="Arial"/>
          <w:webHidden/>
          <w:color w:val="000000"/>
          <w:sz w:val="20"/>
          <w:szCs w:val="20"/>
        </w:rPr>
        <w:t>4</w:t>
      </w:r>
    </w:p>
    <w:p w14:paraId="61A30E24" w14:textId="77777777" w:rsidR="00C83914" w:rsidRPr="00DE5928" w:rsidRDefault="00C83914" w:rsidP="00C83914">
      <w:pPr>
        <w:tabs>
          <w:tab w:val="right" w:leader="dot" w:pos="8630"/>
        </w:tabs>
        <w:spacing w:after="0" w:line="240" w:lineRule="auto"/>
        <w:ind w:left="200"/>
        <w:jc w:val="center"/>
        <w:rPr>
          <w:rFonts w:ascii="Arial" w:eastAsia="Times New Roman" w:hAnsi="Arial" w:cs="Arial"/>
          <w:color w:val="000000"/>
          <w:sz w:val="20"/>
          <w:szCs w:val="20"/>
        </w:rPr>
      </w:pPr>
      <w:r w:rsidRPr="00DE5928">
        <w:rPr>
          <w:rFonts w:ascii="Arial" w:eastAsia="Times New Roman" w:hAnsi="Arial" w:cs="Arial"/>
          <w:color w:val="000000"/>
          <w:sz w:val="20"/>
          <w:szCs w:val="20"/>
        </w:rPr>
        <w:t>Accountability/Conscientiousness</w:t>
      </w:r>
      <w:r w:rsidRPr="00DE5928">
        <w:rPr>
          <w:rFonts w:ascii="Arial" w:eastAsia="Times New Roman" w:hAnsi="Arial" w:cs="Arial"/>
          <w:webHidden/>
          <w:color w:val="000000"/>
          <w:sz w:val="20"/>
          <w:szCs w:val="20"/>
        </w:rPr>
        <w:tab/>
        <w:t>4</w:t>
      </w:r>
      <w:r>
        <w:rPr>
          <w:rFonts w:ascii="Arial" w:eastAsia="Times New Roman" w:hAnsi="Arial" w:cs="Arial"/>
          <w:webHidden/>
          <w:color w:val="000000"/>
          <w:sz w:val="20"/>
          <w:szCs w:val="20"/>
        </w:rPr>
        <w:t>6</w:t>
      </w:r>
    </w:p>
    <w:p w14:paraId="476257B0" w14:textId="77777777" w:rsidR="00C83914" w:rsidRPr="00DE5928" w:rsidRDefault="00C83914" w:rsidP="00C83914">
      <w:pPr>
        <w:tabs>
          <w:tab w:val="right" w:leader="dot" w:pos="8630"/>
        </w:tabs>
        <w:spacing w:after="0" w:line="240" w:lineRule="auto"/>
        <w:ind w:left="200"/>
        <w:jc w:val="center"/>
        <w:rPr>
          <w:rFonts w:ascii="Arial" w:eastAsia="Times New Roman" w:hAnsi="Arial" w:cs="Arial"/>
          <w:color w:val="000000"/>
          <w:sz w:val="20"/>
          <w:szCs w:val="20"/>
        </w:rPr>
      </w:pPr>
      <w:r w:rsidRPr="00DE5928">
        <w:rPr>
          <w:rFonts w:ascii="Arial" w:eastAsia="Times New Roman" w:hAnsi="Arial" w:cs="Arial"/>
          <w:color w:val="000000"/>
          <w:sz w:val="20"/>
          <w:szCs w:val="20"/>
        </w:rPr>
        <w:t>Well-Being</w:t>
      </w:r>
      <w:r w:rsidRPr="00DE5928">
        <w:rPr>
          <w:rFonts w:ascii="Arial" w:eastAsia="Times New Roman" w:hAnsi="Arial" w:cs="Arial"/>
          <w:webHidden/>
          <w:color w:val="000000"/>
          <w:sz w:val="20"/>
          <w:szCs w:val="20"/>
        </w:rPr>
        <w:tab/>
        <w:t>4</w:t>
      </w:r>
      <w:r>
        <w:rPr>
          <w:rFonts w:ascii="Arial" w:eastAsia="Times New Roman" w:hAnsi="Arial" w:cs="Arial"/>
          <w:webHidden/>
          <w:color w:val="000000"/>
          <w:sz w:val="20"/>
          <w:szCs w:val="20"/>
        </w:rPr>
        <w:t>8</w:t>
      </w:r>
    </w:p>
    <w:p w14:paraId="22CAE843" w14:textId="77777777" w:rsidR="00C83914" w:rsidRPr="009909AC" w:rsidRDefault="00C83914" w:rsidP="00C83914">
      <w:pPr>
        <w:tabs>
          <w:tab w:val="right" w:leader="dot" w:pos="8630"/>
        </w:tabs>
        <w:spacing w:before="120" w:after="120" w:line="240" w:lineRule="auto"/>
        <w:jc w:val="center"/>
        <w:rPr>
          <w:rFonts w:ascii="Arial" w:eastAsia="Times New Roman" w:hAnsi="Arial" w:cs="Arial"/>
          <w:b/>
          <w:bCs/>
          <w:caps/>
          <w:sz w:val="20"/>
          <w:szCs w:val="20"/>
        </w:rPr>
      </w:pPr>
      <w:r w:rsidRPr="009909AC">
        <w:rPr>
          <w:rFonts w:ascii="Arial" w:eastAsia="Times New Roman" w:hAnsi="Arial" w:cs="Arial"/>
          <w:b/>
          <w:bCs/>
          <w:caps/>
          <w:webHidden/>
          <w:sz w:val="20"/>
          <w:szCs w:val="20"/>
        </w:rPr>
        <w:t>interpersonal and communication skills</w:t>
      </w:r>
      <w:r w:rsidRPr="009909AC">
        <w:rPr>
          <w:rFonts w:ascii="Arial" w:eastAsia="Times New Roman" w:hAnsi="Arial" w:cs="Arial"/>
          <w:b/>
          <w:bCs/>
          <w:caps/>
          <w:webHidden/>
          <w:sz w:val="20"/>
          <w:szCs w:val="20"/>
        </w:rPr>
        <w:tab/>
      </w:r>
      <w:r>
        <w:rPr>
          <w:rFonts w:ascii="Arial" w:eastAsia="Times New Roman" w:hAnsi="Arial" w:cs="Arial"/>
          <w:b/>
          <w:bCs/>
          <w:caps/>
          <w:webHidden/>
          <w:sz w:val="20"/>
          <w:szCs w:val="20"/>
        </w:rPr>
        <w:t>50</w:t>
      </w:r>
    </w:p>
    <w:p w14:paraId="5D3D0657" w14:textId="77777777" w:rsidR="00C83914" w:rsidRPr="00DE5928" w:rsidRDefault="00C83914" w:rsidP="00C83914">
      <w:pPr>
        <w:tabs>
          <w:tab w:val="right" w:leader="dot" w:pos="8630"/>
        </w:tabs>
        <w:spacing w:after="0" w:line="240" w:lineRule="auto"/>
        <w:ind w:left="200"/>
        <w:jc w:val="center"/>
        <w:rPr>
          <w:rFonts w:ascii="Arial" w:eastAsia="Times New Roman" w:hAnsi="Arial" w:cs="Arial"/>
          <w:color w:val="000000"/>
          <w:sz w:val="20"/>
          <w:szCs w:val="20"/>
        </w:rPr>
      </w:pPr>
      <w:r w:rsidRPr="00DE5928">
        <w:rPr>
          <w:rFonts w:ascii="Arial" w:eastAsia="Times New Roman" w:hAnsi="Arial" w:cs="Arial"/>
          <w:color w:val="000000"/>
          <w:sz w:val="20"/>
          <w:szCs w:val="20"/>
        </w:rPr>
        <w:t>Patient- and Family-Centered Communication</w:t>
      </w:r>
      <w:r w:rsidRPr="00DE5928">
        <w:rPr>
          <w:rFonts w:ascii="Arial" w:eastAsia="Times New Roman" w:hAnsi="Arial" w:cs="Arial"/>
          <w:webHidden/>
          <w:color w:val="000000"/>
          <w:sz w:val="20"/>
          <w:szCs w:val="20"/>
        </w:rPr>
        <w:tab/>
      </w:r>
      <w:r>
        <w:rPr>
          <w:rFonts w:ascii="Arial" w:eastAsia="Times New Roman" w:hAnsi="Arial" w:cs="Arial"/>
          <w:webHidden/>
          <w:color w:val="000000"/>
          <w:sz w:val="20"/>
          <w:szCs w:val="20"/>
        </w:rPr>
        <w:t>50</w:t>
      </w:r>
    </w:p>
    <w:p w14:paraId="092913B2" w14:textId="77777777" w:rsidR="00C83914" w:rsidRPr="00DE5928" w:rsidRDefault="00C83914" w:rsidP="00C83914">
      <w:pPr>
        <w:tabs>
          <w:tab w:val="right" w:leader="dot" w:pos="8630"/>
        </w:tabs>
        <w:spacing w:after="0" w:line="240" w:lineRule="auto"/>
        <w:ind w:left="200"/>
        <w:jc w:val="center"/>
        <w:rPr>
          <w:rFonts w:ascii="Arial" w:eastAsia="Times New Roman" w:hAnsi="Arial" w:cs="Arial"/>
          <w:color w:val="000000"/>
          <w:sz w:val="20"/>
          <w:szCs w:val="20"/>
        </w:rPr>
      </w:pPr>
      <w:r w:rsidRPr="00DE5928">
        <w:rPr>
          <w:rFonts w:ascii="Arial" w:eastAsia="Times New Roman" w:hAnsi="Arial" w:cs="Arial"/>
          <w:color w:val="000000"/>
          <w:sz w:val="20"/>
          <w:szCs w:val="20"/>
        </w:rPr>
        <w:t>Interprofessional and Team Communication</w:t>
      </w:r>
      <w:r w:rsidRPr="00DE5928">
        <w:rPr>
          <w:rFonts w:ascii="Arial" w:eastAsia="Times New Roman" w:hAnsi="Arial" w:cs="Arial"/>
          <w:webHidden/>
          <w:color w:val="000000"/>
          <w:sz w:val="20"/>
          <w:szCs w:val="20"/>
        </w:rPr>
        <w:tab/>
      </w:r>
      <w:r>
        <w:rPr>
          <w:rFonts w:ascii="Arial" w:eastAsia="Times New Roman" w:hAnsi="Arial" w:cs="Arial"/>
          <w:webHidden/>
          <w:color w:val="000000"/>
          <w:sz w:val="20"/>
          <w:szCs w:val="20"/>
        </w:rPr>
        <w:t>52</w:t>
      </w:r>
    </w:p>
    <w:p w14:paraId="07E55036" w14:textId="77777777" w:rsidR="00C83914" w:rsidRPr="00DE5928" w:rsidRDefault="00C83914" w:rsidP="00C83914">
      <w:pPr>
        <w:tabs>
          <w:tab w:val="right" w:leader="dot" w:pos="8630"/>
        </w:tabs>
        <w:spacing w:after="0" w:line="240" w:lineRule="auto"/>
        <w:ind w:left="200"/>
        <w:jc w:val="center"/>
        <w:rPr>
          <w:rFonts w:ascii="Arial" w:eastAsia="Times New Roman" w:hAnsi="Arial" w:cs="Arial"/>
          <w:color w:val="000000"/>
          <w:sz w:val="20"/>
          <w:szCs w:val="20"/>
        </w:rPr>
      </w:pPr>
      <w:r w:rsidRPr="00DE5928">
        <w:rPr>
          <w:rFonts w:ascii="Arial" w:eastAsia="Times New Roman" w:hAnsi="Arial" w:cs="Arial"/>
          <w:color w:val="000000"/>
          <w:sz w:val="20"/>
          <w:szCs w:val="20"/>
        </w:rPr>
        <w:t>Communication within Health Care Systems</w:t>
      </w:r>
      <w:r w:rsidRPr="00DE5928">
        <w:rPr>
          <w:rFonts w:ascii="Arial" w:eastAsia="Times New Roman" w:hAnsi="Arial" w:cs="Arial"/>
          <w:webHidden/>
          <w:color w:val="000000"/>
          <w:sz w:val="20"/>
          <w:szCs w:val="20"/>
        </w:rPr>
        <w:tab/>
        <w:t>5</w:t>
      </w:r>
      <w:r>
        <w:rPr>
          <w:rFonts w:ascii="Arial" w:eastAsia="Times New Roman" w:hAnsi="Arial" w:cs="Arial"/>
          <w:webHidden/>
          <w:color w:val="000000"/>
          <w:sz w:val="20"/>
          <w:szCs w:val="20"/>
        </w:rPr>
        <w:t>4</w:t>
      </w:r>
    </w:p>
    <w:p w14:paraId="0342D21B" w14:textId="2AFCC024" w:rsidR="00C83914" w:rsidRDefault="00C83914" w:rsidP="00C83914">
      <w:pPr>
        <w:tabs>
          <w:tab w:val="right" w:leader="dot" w:pos="8630"/>
        </w:tabs>
        <w:spacing w:before="120" w:after="120" w:line="240" w:lineRule="auto"/>
        <w:jc w:val="center"/>
        <w:rPr>
          <w:rFonts w:ascii="Arial" w:eastAsia="Times New Roman" w:hAnsi="Arial" w:cs="Arial"/>
          <w:b/>
          <w:bCs/>
          <w:caps/>
          <w:webHidden/>
          <w:sz w:val="20"/>
          <w:szCs w:val="20"/>
        </w:rPr>
      </w:pPr>
      <w:r w:rsidRPr="009909AC">
        <w:rPr>
          <w:rFonts w:ascii="Arial" w:eastAsia="Times New Roman" w:hAnsi="Arial" w:cs="Arial"/>
          <w:b/>
          <w:bCs/>
          <w:caps/>
          <w:webHidden/>
          <w:sz w:val="20"/>
          <w:szCs w:val="20"/>
        </w:rPr>
        <w:lastRenderedPageBreak/>
        <w:t>Mapping of 1.0 to 2.0</w:t>
      </w:r>
      <w:r w:rsidRPr="009909AC">
        <w:rPr>
          <w:rFonts w:ascii="Arial" w:eastAsia="Times New Roman" w:hAnsi="Arial" w:cs="Arial"/>
          <w:b/>
          <w:bCs/>
          <w:caps/>
          <w:webHidden/>
          <w:sz w:val="20"/>
          <w:szCs w:val="20"/>
        </w:rPr>
        <w:tab/>
      </w:r>
      <w:r>
        <w:rPr>
          <w:rFonts w:ascii="Arial" w:eastAsia="Times New Roman" w:hAnsi="Arial" w:cs="Arial"/>
          <w:b/>
          <w:bCs/>
          <w:caps/>
          <w:webHidden/>
          <w:sz w:val="20"/>
          <w:szCs w:val="20"/>
        </w:rPr>
        <w:t>5</w:t>
      </w:r>
      <w:r w:rsidR="00AF1128">
        <w:rPr>
          <w:rFonts w:ascii="Arial" w:eastAsia="Times New Roman" w:hAnsi="Arial" w:cs="Arial"/>
          <w:b/>
          <w:bCs/>
          <w:caps/>
          <w:webHidden/>
          <w:sz w:val="20"/>
          <w:szCs w:val="20"/>
        </w:rPr>
        <w:t>7</w:t>
      </w:r>
    </w:p>
    <w:p w14:paraId="358308E9" w14:textId="4B98B70F" w:rsidR="00C83914" w:rsidRPr="009909AC" w:rsidRDefault="00C83914" w:rsidP="00C83914">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9909AC">
        <w:rPr>
          <w:rFonts w:ascii="Arial" w:eastAsia="Times New Roman" w:hAnsi="Arial" w:cs="Arial"/>
          <w:b/>
          <w:bCs/>
          <w:caps/>
          <w:webHidden/>
          <w:sz w:val="20"/>
          <w:szCs w:val="20"/>
        </w:rPr>
        <w:tab/>
      </w:r>
      <w:r>
        <w:rPr>
          <w:rFonts w:ascii="Arial" w:eastAsia="Times New Roman" w:hAnsi="Arial" w:cs="Arial"/>
          <w:b/>
          <w:bCs/>
          <w:caps/>
          <w:webHidden/>
          <w:sz w:val="20"/>
          <w:szCs w:val="20"/>
        </w:rPr>
        <w:t>5</w:t>
      </w:r>
      <w:r w:rsidR="00CB0552">
        <w:rPr>
          <w:rFonts w:ascii="Arial" w:eastAsia="Times New Roman" w:hAnsi="Arial" w:cs="Arial"/>
          <w:b/>
          <w:bCs/>
          <w:caps/>
          <w:webHidden/>
          <w:sz w:val="20"/>
          <w:szCs w:val="20"/>
        </w:rPr>
        <w:t>8</w:t>
      </w:r>
    </w:p>
    <w:p w14:paraId="44867421" w14:textId="187397B5" w:rsidR="00875811" w:rsidRDefault="00875811">
      <w:pPr>
        <w:rPr>
          <w:rFonts w:ascii="Arial" w:eastAsia="Arial" w:hAnsi="Arial" w:cs="Arial"/>
          <w:b/>
          <w:u w:val="single"/>
        </w:rPr>
      </w:pPr>
      <w:r>
        <w:rPr>
          <w:rFonts w:ascii="Arial" w:eastAsia="Arial" w:hAnsi="Arial" w:cs="Arial"/>
          <w:b/>
          <w:u w:val="single"/>
        </w:rPr>
        <w:br w:type="page"/>
      </w:r>
    </w:p>
    <w:p w14:paraId="7263D66D" w14:textId="6C69123C" w:rsidR="000721CC" w:rsidRPr="000510DA" w:rsidRDefault="007C5408" w:rsidP="00E85A8B">
      <w:pPr>
        <w:spacing w:after="0"/>
        <w:jc w:val="center"/>
        <w:rPr>
          <w:rFonts w:ascii="Arial" w:eastAsia="Arial" w:hAnsi="Arial" w:cs="Arial"/>
          <w:b/>
        </w:rPr>
      </w:pPr>
      <w:r w:rsidRPr="000510DA">
        <w:rPr>
          <w:rFonts w:ascii="Arial" w:eastAsia="Arial" w:hAnsi="Arial" w:cs="Arial"/>
          <w:b/>
        </w:rPr>
        <w:lastRenderedPageBreak/>
        <w:t>Milestones Supplemental Guide</w:t>
      </w:r>
    </w:p>
    <w:p w14:paraId="7B260DA7" w14:textId="77777777" w:rsidR="000721CC" w:rsidRDefault="000721CC">
      <w:pPr>
        <w:ind w:left="-5"/>
        <w:rPr>
          <w:rFonts w:ascii="Arial" w:eastAsia="Arial" w:hAnsi="Arial" w:cs="Arial"/>
        </w:rPr>
      </w:pPr>
    </w:p>
    <w:p w14:paraId="7DE6BBD2" w14:textId="17CFE322" w:rsidR="000721CC" w:rsidRDefault="007C5408">
      <w:pPr>
        <w:ind w:left="-5"/>
        <w:rPr>
          <w:rFonts w:ascii="Arial" w:eastAsia="Arial" w:hAnsi="Arial" w:cs="Arial"/>
        </w:rPr>
      </w:pPr>
      <w:r>
        <w:rPr>
          <w:rFonts w:ascii="Arial" w:eastAsia="Arial" w:hAnsi="Arial" w:cs="Arial"/>
        </w:rPr>
        <w:t xml:space="preserve">This document provides additional guidance and examples for the </w:t>
      </w:r>
      <w:r w:rsidR="006F35E7">
        <w:rPr>
          <w:rFonts w:ascii="Arial" w:eastAsia="Arial" w:hAnsi="Arial" w:cs="Arial"/>
        </w:rPr>
        <w:t>Pediatric Surgery</w:t>
      </w:r>
      <w:r>
        <w:rPr>
          <w:rFonts w:ascii="Arial" w:eastAsia="Arial" w:hAnsi="Arial" w:cs="Arial"/>
        </w:rPr>
        <w:t xml:space="preserve"> Milestones. This is not designed to indicate any specific requirements for each level, but to provide insight into the thinking of the Milestone Work Group.</w:t>
      </w:r>
    </w:p>
    <w:p w14:paraId="17C066BF" w14:textId="77777777" w:rsidR="000721CC" w:rsidRDefault="000721CC">
      <w:pPr>
        <w:ind w:left="-5"/>
        <w:rPr>
          <w:rFonts w:ascii="Arial" w:eastAsia="Arial" w:hAnsi="Arial" w:cs="Arial"/>
        </w:rPr>
      </w:pPr>
    </w:p>
    <w:p w14:paraId="4B325FD0" w14:textId="77777777" w:rsidR="000721CC" w:rsidRDefault="007C5408">
      <w:pPr>
        <w:ind w:left="-5"/>
        <w:rPr>
          <w:rFonts w:ascii="Arial" w:eastAsia="Arial" w:hAnsi="Arial" w:cs="Arial"/>
        </w:rPr>
      </w:pPr>
      <w:r>
        <w:rPr>
          <w:rFonts w:ascii="Arial" w:eastAsia="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669291C4" w14:textId="77777777" w:rsidR="000721CC" w:rsidRDefault="000721CC">
      <w:pPr>
        <w:ind w:left="-5"/>
        <w:rPr>
          <w:rFonts w:ascii="Arial" w:eastAsia="Arial" w:hAnsi="Arial" w:cs="Arial"/>
        </w:rPr>
      </w:pPr>
    </w:p>
    <w:p w14:paraId="1FEEF8ED" w14:textId="77777777" w:rsidR="000721CC" w:rsidRDefault="007C5408">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2DD06514" w14:textId="77777777" w:rsidR="00E85A8B" w:rsidRDefault="00E85A8B">
      <w:pPr>
        <w:spacing w:line="256" w:lineRule="auto"/>
        <w:rPr>
          <w:rFonts w:ascii="Arial" w:eastAsia="Arial" w:hAnsi="Arial" w:cs="Arial"/>
        </w:rPr>
      </w:pPr>
    </w:p>
    <w:p w14:paraId="2EC286F6" w14:textId="369C1202" w:rsidR="00E85A8B" w:rsidRPr="00E85A8B" w:rsidRDefault="00E85A8B" w:rsidP="00E85A8B">
      <w:pPr>
        <w:rPr>
          <w:rFonts w:ascii="Arial" w:hAnsi="Arial" w:cs="Arial"/>
        </w:rPr>
      </w:pPr>
      <w:r w:rsidRPr="00E85A8B">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E237DA">
          <w:rPr>
            <w:rStyle w:val="Hyperlink"/>
            <w:rFonts w:ascii="Arial" w:hAnsi="Arial" w:cs="Arial"/>
          </w:rPr>
          <w:t>Resources</w:t>
        </w:r>
      </w:hyperlink>
      <w:r w:rsidRPr="00E85A8B">
        <w:rPr>
          <w:rFonts w:ascii="Arial" w:hAnsi="Arial" w:cs="Arial"/>
        </w:rPr>
        <w:t xml:space="preserve"> page of the Milestones section of the ACGME website.</w:t>
      </w:r>
    </w:p>
    <w:p w14:paraId="155A63AF" w14:textId="77777777" w:rsidR="00224CB7" w:rsidRDefault="00224CB7" w:rsidP="00972B1D">
      <w:pPr>
        <w:sectPr w:rsidR="00224CB7" w:rsidSect="00DE5928">
          <w:headerReference w:type="default" r:id="rId14"/>
          <w:footerReference w:type="default" r:id="rId15"/>
          <w:headerReference w:type="first" r:id="rId16"/>
          <w:footerReference w:type="first" r:id="rId17"/>
          <w:pgSz w:w="15840" w:h="12240" w:orient="landscape"/>
          <w:pgMar w:top="810" w:right="1440" w:bottom="1440" w:left="1440" w:header="720" w:footer="288" w:gutter="0"/>
          <w:pgNumType w:start="1"/>
          <w:cols w:space="720"/>
          <w:titlePg/>
          <w:docGrid w:linePitch="299"/>
        </w:sect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E7120" w:rsidRPr="00333C84" w14:paraId="62F43E99" w14:textId="77777777" w:rsidTr="4FCF1B94">
        <w:trPr>
          <w:trHeight w:val="760"/>
        </w:trPr>
        <w:tc>
          <w:tcPr>
            <w:tcW w:w="14125" w:type="dxa"/>
            <w:gridSpan w:val="2"/>
            <w:shd w:val="clear" w:color="auto" w:fill="9CC3E5"/>
          </w:tcPr>
          <w:p w14:paraId="5537761D" w14:textId="77777777" w:rsidR="000721CC" w:rsidRPr="00333C84" w:rsidRDefault="007C5408" w:rsidP="007E656A">
            <w:pPr>
              <w:spacing w:after="0" w:line="240" w:lineRule="auto"/>
              <w:ind w:left="187"/>
              <w:jc w:val="center"/>
              <w:rPr>
                <w:rFonts w:ascii="Arial" w:eastAsia="Arial" w:hAnsi="Arial" w:cs="Arial"/>
                <w:b/>
              </w:rPr>
            </w:pPr>
            <w:r w:rsidRPr="00333C84">
              <w:rPr>
                <w:rFonts w:ascii="Arial" w:eastAsia="Arial" w:hAnsi="Arial" w:cs="Arial"/>
                <w:b/>
              </w:rPr>
              <w:lastRenderedPageBreak/>
              <w:t>Patient Care 1: Patient Evaluation and Clinical Decision Making</w:t>
            </w:r>
          </w:p>
          <w:p w14:paraId="4BBB13D2" w14:textId="471B145D" w:rsidR="000721CC" w:rsidRPr="00333C84" w:rsidRDefault="007C5408" w:rsidP="007E656A">
            <w:pPr>
              <w:spacing w:after="0" w:line="240" w:lineRule="auto"/>
              <w:ind w:left="187"/>
              <w:rPr>
                <w:rFonts w:ascii="Arial" w:eastAsia="Arial" w:hAnsi="Arial" w:cs="Arial"/>
                <w:b/>
                <w:color w:val="000000"/>
              </w:rPr>
            </w:pPr>
            <w:r w:rsidRPr="00333C84">
              <w:rPr>
                <w:rFonts w:ascii="Arial" w:eastAsia="Arial" w:hAnsi="Arial" w:cs="Arial"/>
                <w:b/>
              </w:rPr>
              <w:t>Overall Intent:</w:t>
            </w:r>
            <w:r w:rsidRPr="00333C84">
              <w:rPr>
                <w:rFonts w:ascii="Arial" w:eastAsia="Arial" w:hAnsi="Arial" w:cs="Arial"/>
              </w:rPr>
              <w:t xml:space="preserve"> </w:t>
            </w:r>
            <w:r w:rsidR="008F5ACF" w:rsidRPr="00333C84">
              <w:rPr>
                <w:rFonts w:ascii="Arial" w:eastAsia="Arial" w:hAnsi="Arial" w:cs="Arial"/>
              </w:rPr>
              <w:t>T</w:t>
            </w:r>
            <w:r w:rsidRPr="00333C84">
              <w:rPr>
                <w:rFonts w:ascii="Arial" w:eastAsia="Arial" w:hAnsi="Arial" w:cs="Arial"/>
              </w:rPr>
              <w:t xml:space="preserve">o progressively demonstrate skill acquisition in clinical assessment and develop multidisciplinary treatment plan for </w:t>
            </w:r>
            <w:r w:rsidR="7CFFDACA" w:rsidRPr="00333C84">
              <w:rPr>
                <w:rFonts w:ascii="Arial" w:eastAsia="Arial" w:hAnsi="Arial" w:cs="Arial"/>
              </w:rPr>
              <w:t xml:space="preserve">pediatric surgery </w:t>
            </w:r>
            <w:r w:rsidRPr="00333C84">
              <w:rPr>
                <w:rFonts w:ascii="Arial" w:eastAsia="Arial" w:hAnsi="Arial" w:cs="Arial"/>
              </w:rPr>
              <w:t>patients</w:t>
            </w:r>
          </w:p>
        </w:tc>
      </w:tr>
      <w:tr w:rsidR="008E7120" w:rsidRPr="00333C84" w14:paraId="248A000C" w14:textId="77777777" w:rsidTr="4FCF1B94">
        <w:tc>
          <w:tcPr>
            <w:tcW w:w="4950" w:type="dxa"/>
            <w:shd w:val="clear" w:color="auto" w:fill="FAC090"/>
          </w:tcPr>
          <w:p w14:paraId="4F124F38" w14:textId="02B80258" w:rsidR="000721CC" w:rsidRPr="00333C84" w:rsidRDefault="007C5408" w:rsidP="007E656A">
            <w:pPr>
              <w:spacing w:after="0" w:line="240" w:lineRule="auto"/>
              <w:jc w:val="center"/>
              <w:rPr>
                <w:rFonts w:ascii="Arial" w:eastAsia="Arial" w:hAnsi="Arial" w:cs="Arial"/>
                <w:b/>
              </w:rPr>
            </w:pPr>
            <w:r w:rsidRPr="00333C84">
              <w:rPr>
                <w:rFonts w:ascii="Arial" w:eastAsia="Arial" w:hAnsi="Arial" w:cs="Arial"/>
                <w:b/>
              </w:rPr>
              <w:t>Milestones</w:t>
            </w:r>
          </w:p>
        </w:tc>
        <w:tc>
          <w:tcPr>
            <w:tcW w:w="9175" w:type="dxa"/>
            <w:shd w:val="clear" w:color="auto" w:fill="FAC090"/>
          </w:tcPr>
          <w:p w14:paraId="0C75F6CE" w14:textId="0E6656C2" w:rsidR="000721CC" w:rsidRPr="00333C84" w:rsidRDefault="007C5408" w:rsidP="007E656A">
            <w:pPr>
              <w:spacing w:after="0" w:line="240" w:lineRule="auto"/>
              <w:ind w:left="14" w:hanging="14"/>
              <w:jc w:val="center"/>
              <w:rPr>
                <w:rFonts w:ascii="Arial" w:eastAsia="Arial" w:hAnsi="Arial" w:cs="Arial"/>
                <w:b/>
              </w:rPr>
            </w:pPr>
            <w:r w:rsidRPr="00333C84">
              <w:rPr>
                <w:rFonts w:ascii="Arial" w:eastAsia="Arial" w:hAnsi="Arial" w:cs="Arial"/>
                <w:b/>
              </w:rPr>
              <w:t>Examples</w:t>
            </w:r>
          </w:p>
        </w:tc>
      </w:tr>
      <w:tr w:rsidR="006558DD" w:rsidRPr="00333C84" w14:paraId="75456DD1" w14:textId="77777777" w:rsidTr="00865164">
        <w:tc>
          <w:tcPr>
            <w:tcW w:w="4950" w:type="dxa"/>
            <w:tcBorders>
              <w:top w:val="single" w:sz="4" w:space="0" w:color="000000"/>
              <w:bottom w:val="single" w:sz="4" w:space="0" w:color="000000"/>
            </w:tcBorders>
            <w:shd w:val="clear" w:color="auto" w:fill="C9C9C9"/>
          </w:tcPr>
          <w:p w14:paraId="572737BE" w14:textId="4545765A" w:rsidR="000721CC" w:rsidRPr="00333C84" w:rsidRDefault="007C5408" w:rsidP="007E656A">
            <w:pPr>
              <w:spacing w:after="0" w:line="240" w:lineRule="auto"/>
              <w:rPr>
                <w:rFonts w:ascii="Arial" w:eastAsia="Arial" w:hAnsi="Arial" w:cs="Arial"/>
                <w:i/>
                <w:color w:val="000000"/>
              </w:rPr>
            </w:pPr>
            <w:r w:rsidRPr="00333C84">
              <w:rPr>
                <w:rFonts w:ascii="Arial" w:eastAsia="Arial" w:hAnsi="Arial" w:cs="Arial"/>
                <w:b/>
              </w:rPr>
              <w:t>Level 1</w:t>
            </w:r>
            <w:r w:rsidRPr="00333C84">
              <w:rPr>
                <w:rFonts w:ascii="Arial" w:eastAsia="Arial" w:hAnsi="Arial" w:cs="Arial"/>
              </w:rPr>
              <w:t xml:space="preserve"> </w:t>
            </w:r>
            <w:r w:rsidR="00BD3EC6" w:rsidRPr="00BD3EC6">
              <w:rPr>
                <w:rFonts w:ascii="Arial" w:eastAsia="Arial" w:hAnsi="Arial" w:cs="Arial"/>
                <w:i/>
                <w:color w:val="000000"/>
              </w:rPr>
              <w:t>With assistance, integrates information with patient-specific factors to design a succinct diagnostic, work-up, and management plan of a medically uncomplicated neonatal or pediatric surgical patient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9C74CC4" w14:textId="3E4C9F83" w:rsidR="00EF7829" w:rsidRPr="00333C84" w:rsidRDefault="007C5408" w:rsidP="00EF7829">
            <w:pPr>
              <w:numPr>
                <w:ilvl w:val="0"/>
                <w:numId w:val="48"/>
              </w:numPr>
              <w:spacing w:after="0" w:line="240" w:lineRule="auto"/>
              <w:ind w:left="180" w:hanging="180"/>
              <w:rPr>
                <w:rFonts w:ascii="Arial" w:hAnsi="Arial" w:cs="Arial"/>
              </w:rPr>
            </w:pPr>
            <w:r w:rsidRPr="00333C84">
              <w:rPr>
                <w:rFonts w:ascii="Arial" w:eastAsia="Arial" w:hAnsi="Arial" w:cs="Arial"/>
              </w:rPr>
              <w:t>When a patient presents with a</w:t>
            </w:r>
            <w:r w:rsidR="00CD60D2" w:rsidRPr="00333C84">
              <w:rPr>
                <w:rFonts w:ascii="Arial" w:eastAsia="Arial" w:hAnsi="Arial" w:cs="Arial"/>
              </w:rPr>
              <w:t>bdominal pain</w:t>
            </w:r>
            <w:r w:rsidRPr="00333C84">
              <w:rPr>
                <w:rFonts w:ascii="Arial" w:eastAsia="Arial" w:hAnsi="Arial" w:cs="Arial"/>
              </w:rPr>
              <w:t>, elicits a focused history, performs a physical exam, reviews diagnostic reports</w:t>
            </w:r>
            <w:r w:rsidR="00910B49" w:rsidRPr="00333C84">
              <w:rPr>
                <w:rFonts w:ascii="Arial" w:eastAsia="Arial" w:hAnsi="Arial" w:cs="Arial"/>
              </w:rPr>
              <w:t>, and comes up with a</w:t>
            </w:r>
            <w:r w:rsidRPr="00333C84">
              <w:rPr>
                <w:rFonts w:ascii="Arial" w:eastAsia="Arial" w:hAnsi="Arial" w:cs="Arial"/>
              </w:rPr>
              <w:t xml:space="preserve"> differential diagnosis </w:t>
            </w:r>
            <w:r w:rsidR="00910B49" w:rsidRPr="00333C84">
              <w:rPr>
                <w:rFonts w:ascii="Arial" w:eastAsia="Arial" w:hAnsi="Arial" w:cs="Arial"/>
              </w:rPr>
              <w:t>that includes both medical and surgical problems</w:t>
            </w:r>
            <w:r w:rsidR="00EC0769" w:rsidRPr="00333C84">
              <w:rPr>
                <w:rFonts w:ascii="Arial" w:eastAsia="Arial" w:hAnsi="Arial" w:cs="Arial"/>
              </w:rPr>
              <w:t xml:space="preserve">, with </w:t>
            </w:r>
            <w:proofErr w:type="gramStart"/>
            <w:r w:rsidR="00EC0769" w:rsidRPr="00333C84">
              <w:rPr>
                <w:rFonts w:ascii="Arial" w:eastAsia="Arial" w:hAnsi="Arial" w:cs="Arial"/>
              </w:rPr>
              <w:t>assistance</w:t>
            </w:r>
            <w:proofErr w:type="gramEnd"/>
          </w:p>
          <w:p w14:paraId="6122207E" w14:textId="5F78283A" w:rsidR="00EF7829" w:rsidRPr="00333C84" w:rsidRDefault="00595B74" w:rsidP="00EF7829">
            <w:pPr>
              <w:numPr>
                <w:ilvl w:val="0"/>
                <w:numId w:val="48"/>
              </w:numPr>
              <w:spacing w:after="0" w:line="240" w:lineRule="auto"/>
              <w:ind w:left="180" w:hanging="180"/>
              <w:rPr>
                <w:rFonts w:ascii="Arial" w:hAnsi="Arial" w:cs="Arial"/>
              </w:rPr>
            </w:pPr>
            <w:r w:rsidRPr="00333C84">
              <w:rPr>
                <w:rFonts w:ascii="Arial" w:eastAsia="Arial" w:hAnsi="Arial" w:cs="Arial"/>
              </w:rPr>
              <w:t xml:space="preserve">Creates a </w:t>
            </w:r>
            <w:r w:rsidR="00E84809" w:rsidRPr="00333C84">
              <w:rPr>
                <w:rFonts w:ascii="Arial" w:eastAsia="Arial" w:hAnsi="Arial" w:cs="Arial"/>
              </w:rPr>
              <w:t xml:space="preserve">diagnostic and treatment </w:t>
            </w:r>
            <w:r w:rsidRPr="00333C84">
              <w:rPr>
                <w:rFonts w:ascii="Arial" w:eastAsia="Arial" w:hAnsi="Arial" w:cs="Arial"/>
              </w:rPr>
              <w:t xml:space="preserve">plan </w:t>
            </w:r>
            <w:r w:rsidR="00990249" w:rsidRPr="00333C84">
              <w:rPr>
                <w:rFonts w:ascii="Arial" w:eastAsia="Arial" w:hAnsi="Arial" w:cs="Arial"/>
              </w:rPr>
              <w:t>for a</w:t>
            </w:r>
            <w:r w:rsidR="00E84809" w:rsidRPr="00333C84">
              <w:rPr>
                <w:rFonts w:ascii="Arial" w:eastAsia="Arial" w:hAnsi="Arial" w:cs="Arial"/>
              </w:rPr>
              <w:t>n otherwise healthy</w:t>
            </w:r>
            <w:r w:rsidR="00990249" w:rsidRPr="00333C84">
              <w:rPr>
                <w:rFonts w:ascii="Arial" w:eastAsia="Arial" w:hAnsi="Arial" w:cs="Arial"/>
              </w:rPr>
              <w:t xml:space="preserve"> patient with abdominal pain </w:t>
            </w:r>
          </w:p>
        </w:tc>
      </w:tr>
      <w:tr w:rsidR="006558DD" w:rsidRPr="00333C84" w14:paraId="085A8EF9" w14:textId="77777777" w:rsidTr="00865164">
        <w:tc>
          <w:tcPr>
            <w:tcW w:w="4950" w:type="dxa"/>
            <w:tcBorders>
              <w:top w:val="single" w:sz="4" w:space="0" w:color="000000"/>
              <w:bottom w:val="single" w:sz="4" w:space="0" w:color="000000"/>
            </w:tcBorders>
            <w:shd w:val="clear" w:color="auto" w:fill="C9C9C9"/>
          </w:tcPr>
          <w:p w14:paraId="4FF4AECF" w14:textId="4CF2D00B" w:rsidR="000721CC" w:rsidRPr="00333C84" w:rsidRDefault="007C5408" w:rsidP="007E656A">
            <w:pPr>
              <w:spacing w:after="0" w:line="240" w:lineRule="auto"/>
              <w:rPr>
                <w:rFonts w:ascii="Arial" w:eastAsia="Arial" w:hAnsi="Arial" w:cs="Arial"/>
                <w:i/>
              </w:rPr>
            </w:pPr>
            <w:r w:rsidRPr="00333C84">
              <w:rPr>
                <w:rFonts w:ascii="Arial" w:eastAsia="Arial" w:hAnsi="Arial" w:cs="Arial"/>
                <w:b/>
              </w:rPr>
              <w:t>Level 2</w:t>
            </w:r>
            <w:r w:rsidRPr="00333C84">
              <w:rPr>
                <w:rFonts w:ascii="Arial" w:eastAsia="Arial" w:hAnsi="Arial" w:cs="Arial"/>
              </w:rPr>
              <w:t xml:space="preserve"> </w:t>
            </w:r>
            <w:r w:rsidR="00BD3EC6" w:rsidRPr="00BD3EC6">
              <w:rPr>
                <w:rFonts w:ascii="Arial" w:eastAsia="Arial" w:hAnsi="Arial" w:cs="Arial"/>
                <w:i/>
              </w:rPr>
              <w:t>With assistance, integrates information with patient-specific factors to design a succinct diagnostic, work-up, and management plan of a medically complicated neonatal or pediatric surgical patient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590515C" w14:textId="77777777" w:rsidR="00EF7829" w:rsidRPr="00333C84" w:rsidRDefault="2E81B864" w:rsidP="00EF7829">
            <w:pPr>
              <w:numPr>
                <w:ilvl w:val="0"/>
                <w:numId w:val="48"/>
              </w:numPr>
              <w:spacing w:after="0" w:line="240" w:lineRule="auto"/>
              <w:ind w:left="180" w:hanging="180"/>
              <w:rPr>
                <w:rFonts w:ascii="Arial" w:hAnsi="Arial" w:cs="Arial"/>
              </w:rPr>
            </w:pPr>
            <w:r w:rsidRPr="00333C84">
              <w:rPr>
                <w:rFonts w:ascii="Arial" w:eastAsia="Arial" w:hAnsi="Arial" w:cs="Arial"/>
              </w:rPr>
              <w:t>When a patient presents with a</w:t>
            </w:r>
            <w:r w:rsidR="00FC52CB" w:rsidRPr="00333C84">
              <w:rPr>
                <w:rFonts w:ascii="Arial" w:eastAsia="Arial" w:hAnsi="Arial" w:cs="Arial"/>
              </w:rPr>
              <w:t>n abdominal</w:t>
            </w:r>
            <w:r w:rsidRPr="00333C84">
              <w:rPr>
                <w:rFonts w:ascii="Arial" w:eastAsia="Arial" w:hAnsi="Arial" w:cs="Arial"/>
              </w:rPr>
              <w:t xml:space="preserve"> </w:t>
            </w:r>
            <w:r w:rsidR="00E60A2C" w:rsidRPr="00333C84">
              <w:rPr>
                <w:rFonts w:ascii="Arial" w:eastAsia="Arial" w:hAnsi="Arial" w:cs="Arial"/>
              </w:rPr>
              <w:t>tumor</w:t>
            </w:r>
            <w:r w:rsidRPr="00333C84">
              <w:rPr>
                <w:rFonts w:ascii="Arial" w:eastAsia="Arial" w:hAnsi="Arial" w:cs="Arial"/>
              </w:rPr>
              <w:t xml:space="preserve">, </w:t>
            </w:r>
            <w:r w:rsidR="04137411" w:rsidRPr="00333C84">
              <w:rPr>
                <w:rFonts w:ascii="Arial" w:eastAsia="Arial" w:hAnsi="Arial" w:cs="Arial"/>
              </w:rPr>
              <w:t>elicits</w:t>
            </w:r>
            <w:r w:rsidRPr="00333C84">
              <w:rPr>
                <w:rFonts w:ascii="Arial" w:eastAsia="Arial" w:hAnsi="Arial" w:cs="Arial"/>
              </w:rPr>
              <w:t xml:space="preserve"> a focused history</w:t>
            </w:r>
            <w:r w:rsidR="1E437B30" w:rsidRPr="00333C84">
              <w:rPr>
                <w:rFonts w:ascii="Arial" w:eastAsia="Arial" w:hAnsi="Arial" w:cs="Arial"/>
              </w:rPr>
              <w:t>, pe</w:t>
            </w:r>
            <w:r w:rsidR="338CAC43" w:rsidRPr="00333C84">
              <w:rPr>
                <w:rFonts w:ascii="Arial" w:eastAsia="Arial" w:hAnsi="Arial" w:cs="Arial"/>
              </w:rPr>
              <w:t>r</w:t>
            </w:r>
            <w:r w:rsidR="1E437B30" w:rsidRPr="00333C84">
              <w:rPr>
                <w:rFonts w:ascii="Arial" w:eastAsia="Arial" w:hAnsi="Arial" w:cs="Arial"/>
              </w:rPr>
              <w:t>forms a physical exam, and reviews diagnostic reports and determines need for ad</w:t>
            </w:r>
            <w:r w:rsidR="2E737F4A" w:rsidRPr="00333C84">
              <w:rPr>
                <w:rFonts w:ascii="Arial" w:eastAsia="Arial" w:hAnsi="Arial" w:cs="Arial"/>
              </w:rPr>
              <w:t>ditional</w:t>
            </w:r>
            <w:r w:rsidR="1E437B30" w:rsidRPr="00333C84">
              <w:rPr>
                <w:rFonts w:ascii="Arial" w:eastAsia="Arial" w:hAnsi="Arial" w:cs="Arial"/>
              </w:rPr>
              <w:t xml:space="preserve"> imaging</w:t>
            </w:r>
            <w:r w:rsidR="00420690" w:rsidRPr="00333C84">
              <w:rPr>
                <w:rFonts w:ascii="Arial" w:eastAsia="Arial" w:hAnsi="Arial" w:cs="Arial"/>
              </w:rPr>
              <w:t xml:space="preserve">, with </w:t>
            </w:r>
            <w:proofErr w:type="gramStart"/>
            <w:r w:rsidR="00420690" w:rsidRPr="00333C84">
              <w:rPr>
                <w:rFonts w:ascii="Arial" w:eastAsia="Arial" w:hAnsi="Arial" w:cs="Arial"/>
              </w:rPr>
              <w:t>assistance</w:t>
            </w:r>
            <w:proofErr w:type="gramEnd"/>
          </w:p>
          <w:p w14:paraId="5BB34B3F" w14:textId="21D6B952" w:rsidR="000721CC" w:rsidRPr="00333C84" w:rsidRDefault="0098394F" w:rsidP="00EF7829">
            <w:pPr>
              <w:numPr>
                <w:ilvl w:val="0"/>
                <w:numId w:val="48"/>
              </w:numPr>
              <w:spacing w:after="0" w:line="240" w:lineRule="auto"/>
              <w:ind w:left="180" w:hanging="180"/>
              <w:rPr>
                <w:rFonts w:ascii="Arial" w:hAnsi="Arial" w:cs="Arial"/>
              </w:rPr>
            </w:pPr>
            <w:r w:rsidRPr="00333C84">
              <w:rPr>
                <w:rFonts w:ascii="Arial" w:eastAsia="Arial" w:hAnsi="Arial" w:cs="Arial"/>
              </w:rPr>
              <w:t xml:space="preserve">With assistance, </w:t>
            </w:r>
            <w:r w:rsidR="00CE1B33" w:rsidRPr="00333C84">
              <w:rPr>
                <w:rFonts w:ascii="Arial" w:eastAsia="Arial" w:hAnsi="Arial" w:cs="Arial"/>
              </w:rPr>
              <w:t>creates a diagnostic and treatment plan for a patient with abdominal tumor</w:t>
            </w:r>
          </w:p>
        </w:tc>
      </w:tr>
      <w:tr w:rsidR="006558DD" w:rsidRPr="00333C84" w14:paraId="24412867" w14:textId="77777777" w:rsidTr="00865164">
        <w:tc>
          <w:tcPr>
            <w:tcW w:w="4950" w:type="dxa"/>
            <w:tcBorders>
              <w:top w:val="single" w:sz="4" w:space="0" w:color="000000"/>
              <w:bottom w:val="single" w:sz="4" w:space="0" w:color="000000"/>
            </w:tcBorders>
            <w:shd w:val="clear" w:color="auto" w:fill="C9C9C9"/>
          </w:tcPr>
          <w:p w14:paraId="33E37961" w14:textId="3F532203" w:rsidR="000721CC" w:rsidRPr="00333C84" w:rsidRDefault="007C5408" w:rsidP="007E656A">
            <w:pPr>
              <w:spacing w:after="0" w:line="240" w:lineRule="auto"/>
              <w:rPr>
                <w:rFonts w:ascii="Arial" w:eastAsia="Arial" w:hAnsi="Arial" w:cs="Arial"/>
                <w:i/>
                <w:color w:val="000000"/>
              </w:rPr>
            </w:pPr>
            <w:r w:rsidRPr="00333C84">
              <w:rPr>
                <w:rFonts w:ascii="Arial" w:eastAsia="Arial" w:hAnsi="Arial" w:cs="Arial"/>
                <w:b/>
              </w:rPr>
              <w:t>Level 3</w:t>
            </w:r>
            <w:r w:rsidRPr="00333C84">
              <w:rPr>
                <w:rFonts w:ascii="Arial" w:eastAsia="Arial" w:hAnsi="Arial" w:cs="Arial"/>
              </w:rPr>
              <w:t xml:space="preserve"> </w:t>
            </w:r>
            <w:r w:rsidR="00BD3EC6" w:rsidRPr="00BD3EC6">
              <w:rPr>
                <w:rFonts w:ascii="Arial" w:eastAsia="Arial" w:hAnsi="Arial" w:cs="Arial"/>
                <w:i/>
                <w:color w:val="000000"/>
              </w:rPr>
              <w:t>Independently integrates information with patient-specific factors to design a succinct diagnostic, work-up, and management plan of a medically uncomplicated neonatal or pediatric surgical patient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ABE5AED" w14:textId="36551063" w:rsidR="00EF7829" w:rsidRPr="00333C84" w:rsidRDefault="008B38A1" w:rsidP="00EF7829">
            <w:pPr>
              <w:numPr>
                <w:ilvl w:val="0"/>
                <w:numId w:val="48"/>
              </w:numPr>
              <w:spacing w:after="0" w:line="240" w:lineRule="auto"/>
              <w:ind w:left="180" w:hanging="180"/>
              <w:rPr>
                <w:rFonts w:ascii="Arial" w:hAnsi="Arial" w:cs="Arial"/>
              </w:rPr>
            </w:pPr>
            <w:r w:rsidRPr="00333C84">
              <w:rPr>
                <w:rFonts w:ascii="Arial" w:eastAsia="Arial" w:hAnsi="Arial" w:cs="Arial"/>
              </w:rPr>
              <w:t xml:space="preserve">For a newborn with </w:t>
            </w:r>
            <w:r w:rsidR="00701813" w:rsidRPr="00333C84">
              <w:rPr>
                <w:rFonts w:ascii="Arial" w:eastAsia="Arial" w:hAnsi="Arial" w:cs="Arial"/>
              </w:rPr>
              <w:t xml:space="preserve">vomiting, </w:t>
            </w:r>
            <w:r w:rsidR="00E170AB" w:rsidRPr="00333C84">
              <w:rPr>
                <w:rFonts w:ascii="Arial" w:eastAsia="Arial" w:hAnsi="Arial" w:cs="Arial"/>
              </w:rPr>
              <w:t xml:space="preserve">independently </w:t>
            </w:r>
            <w:r w:rsidR="542C0090" w:rsidRPr="00333C84">
              <w:rPr>
                <w:rFonts w:ascii="Arial" w:eastAsia="Arial" w:hAnsi="Arial" w:cs="Arial"/>
              </w:rPr>
              <w:t>elicits a focused history, performs a physical exam, review</w:t>
            </w:r>
            <w:r w:rsidR="00F3632E">
              <w:rPr>
                <w:rFonts w:ascii="Arial" w:eastAsia="Arial" w:hAnsi="Arial" w:cs="Arial"/>
              </w:rPr>
              <w:t>s</w:t>
            </w:r>
            <w:r w:rsidR="542C0090" w:rsidRPr="00333C84">
              <w:rPr>
                <w:rFonts w:ascii="Arial" w:eastAsia="Arial" w:hAnsi="Arial" w:cs="Arial"/>
              </w:rPr>
              <w:t xml:space="preserve"> diagnostic reports</w:t>
            </w:r>
            <w:r w:rsidR="00D11534" w:rsidRPr="00333C84">
              <w:rPr>
                <w:rFonts w:ascii="Arial" w:eastAsia="Arial" w:hAnsi="Arial" w:cs="Arial"/>
              </w:rPr>
              <w:t>,</w:t>
            </w:r>
            <w:r w:rsidR="00A42D78" w:rsidRPr="00333C84">
              <w:rPr>
                <w:rFonts w:ascii="Arial" w:eastAsia="Arial" w:hAnsi="Arial" w:cs="Arial"/>
              </w:rPr>
              <w:t xml:space="preserve"> and comes up with a differential diagnosis that includes both medical and surgical </w:t>
            </w:r>
            <w:proofErr w:type="gramStart"/>
            <w:r w:rsidR="00A42D78" w:rsidRPr="00333C84">
              <w:rPr>
                <w:rFonts w:ascii="Arial" w:eastAsia="Arial" w:hAnsi="Arial" w:cs="Arial"/>
              </w:rPr>
              <w:t>problems</w:t>
            </w:r>
            <w:proofErr w:type="gramEnd"/>
          </w:p>
          <w:p w14:paraId="27272848" w14:textId="55EF5C8C" w:rsidR="000721CC" w:rsidRPr="00333C84" w:rsidRDefault="0078081F" w:rsidP="00EF7829">
            <w:pPr>
              <w:numPr>
                <w:ilvl w:val="0"/>
                <w:numId w:val="48"/>
              </w:numPr>
              <w:spacing w:after="0" w:line="240" w:lineRule="auto"/>
              <w:ind w:left="180" w:hanging="180"/>
              <w:rPr>
                <w:rFonts w:ascii="Arial" w:hAnsi="Arial" w:cs="Arial"/>
              </w:rPr>
            </w:pPr>
            <w:r w:rsidRPr="00333C84">
              <w:rPr>
                <w:rFonts w:ascii="Arial" w:eastAsia="Arial" w:hAnsi="Arial" w:cs="Arial"/>
              </w:rPr>
              <w:t xml:space="preserve">Creates a diagnostic and treatment plan for a newborn with vomiting </w:t>
            </w:r>
          </w:p>
        </w:tc>
      </w:tr>
      <w:tr w:rsidR="006558DD" w:rsidRPr="00333C84" w14:paraId="3A0CE562" w14:textId="77777777" w:rsidTr="00865164">
        <w:tc>
          <w:tcPr>
            <w:tcW w:w="4950" w:type="dxa"/>
            <w:tcBorders>
              <w:top w:val="single" w:sz="4" w:space="0" w:color="000000"/>
              <w:bottom w:val="single" w:sz="4" w:space="0" w:color="000000"/>
            </w:tcBorders>
            <w:shd w:val="clear" w:color="auto" w:fill="C9C9C9"/>
          </w:tcPr>
          <w:p w14:paraId="0EB045ED" w14:textId="0B06D2D7" w:rsidR="000721CC" w:rsidRPr="00333C84" w:rsidRDefault="007C5408" w:rsidP="007E656A">
            <w:pPr>
              <w:spacing w:after="0" w:line="240" w:lineRule="auto"/>
              <w:rPr>
                <w:rFonts w:ascii="Arial" w:eastAsia="Arial" w:hAnsi="Arial" w:cs="Arial"/>
                <w:i/>
              </w:rPr>
            </w:pPr>
            <w:r w:rsidRPr="00333C84">
              <w:rPr>
                <w:rFonts w:ascii="Arial" w:eastAsia="Arial" w:hAnsi="Arial" w:cs="Arial"/>
                <w:b/>
              </w:rPr>
              <w:t>Level 4</w:t>
            </w:r>
            <w:r w:rsidRPr="00333C84">
              <w:rPr>
                <w:rFonts w:ascii="Arial" w:eastAsia="Arial" w:hAnsi="Arial" w:cs="Arial"/>
              </w:rPr>
              <w:t xml:space="preserve"> </w:t>
            </w:r>
            <w:r w:rsidR="00BD3EC6" w:rsidRPr="00BD3EC6">
              <w:rPr>
                <w:rFonts w:ascii="Arial" w:eastAsia="Arial" w:hAnsi="Arial" w:cs="Arial"/>
                <w:i/>
              </w:rPr>
              <w:t>Independently integrates information with patient-specific factors to design a succinct diagnostic, work-up, and management plan of a medically complicated neonatal or pediatric surgical patient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1D19741" w14:textId="2790E78B" w:rsidR="00EF7829" w:rsidRPr="00333C84" w:rsidRDefault="4778F8AD" w:rsidP="00EF7829">
            <w:pPr>
              <w:numPr>
                <w:ilvl w:val="0"/>
                <w:numId w:val="48"/>
              </w:numPr>
              <w:spacing w:after="0" w:line="240" w:lineRule="auto"/>
              <w:ind w:left="180" w:hanging="180"/>
              <w:rPr>
                <w:rFonts w:ascii="Arial" w:hAnsi="Arial" w:cs="Arial"/>
              </w:rPr>
            </w:pPr>
            <w:r w:rsidRPr="00333C84">
              <w:rPr>
                <w:rFonts w:ascii="Arial" w:eastAsia="Arial" w:hAnsi="Arial" w:cs="Arial"/>
              </w:rPr>
              <w:t xml:space="preserve">When a patient presents with a renal mass involving tumor thrombus extending into the </w:t>
            </w:r>
            <w:r w:rsidR="00FB1C3C">
              <w:rPr>
                <w:rFonts w:ascii="Arial" w:eastAsia="Arial" w:hAnsi="Arial" w:cs="Arial"/>
              </w:rPr>
              <w:t>i</w:t>
            </w:r>
            <w:r w:rsidRPr="00333C84">
              <w:rPr>
                <w:rFonts w:ascii="Arial" w:eastAsia="Arial" w:hAnsi="Arial" w:cs="Arial"/>
              </w:rPr>
              <w:t xml:space="preserve">nferior </w:t>
            </w:r>
            <w:r w:rsidR="00FB1C3C">
              <w:rPr>
                <w:rFonts w:ascii="Arial" w:eastAsia="Arial" w:hAnsi="Arial" w:cs="Arial"/>
              </w:rPr>
              <w:t>v</w:t>
            </w:r>
            <w:r w:rsidRPr="00333C84">
              <w:rPr>
                <w:rFonts w:ascii="Arial" w:eastAsia="Arial" w:hAnsi="Arial" w:cs="Arial"/>
              </w:rPr>
              <w:t xml:space="preserve">ena </w:t>
            </w:r>
            <w:r w:rsidR="00FB1C3C">
              <w:rPr>
                <w:rFonts w:ascii="Arial" w:eastAsia="Arial" w:hAnsi="Arial" w:cs="Arial"/>
              </w:rPr>
              <w:t>c</w:t>
            </w:r>
            <w:r w:rsidRPr="00333C84">
              <w:rPr>
                <w:rFonts w:ascii="Arial" w:eastAsia="Arial" w:hAnsi="Arial" w:cs="Arial"/>
              </w:rPr>
              <w:t xml:space="preserve">ava and </w:t>
            </w:r>
            <w:r w:rsidR="00FB1C3C">
              <w:rPr>
                <w:rFonts w:ascii="Arial" w:eastAsia="Arial" w:hAnsi="Arial" w:cs="Arial"/>
              </w:rPr>
              <w:t>r</w:t>
            </w:r>
            <w:r w:rsidRPr="00333C84">
              <w:rPr>
                <w:rFonts w:ascii="Arial" w:eastAsia="Arial" w:hAnsi="Arial" w:cs="Arial"/>
              </w:rPr>
              <w:t xml:space="preserve">ight </w:t>
            </w:r>
            <w:r w:rsidR="00FB1C3C">
              <w:rPr>
                <w:rFonts w:ascii="Arial" w:eastAsia="Arial" w:hAnsi="Arial" w:cs="Arial"/>
              </w:rPr>
              <w:t>a</w:t>
            </w:r>
            <w:r w:rsidRPr="00333C84">
              <w:rPr>
                <w:rFonts w:ascii="Arial" w:eastAsia="Arial" w:hAnsi="Arial" w:cs="Arial"/>
              </w:rPr>
              <w:t xml:space="preserve">trium, </w:t>
            </w:r>
            <w:r w:rsidR="009B1BCA" w:rsidRPr="00333C84">
              <w:rPr>
                <w:rFonts w:ascii="Arial" w:eastAsia="Arial" w:hAnsi="Arial" w:cs="Arial"/>
              </w:rPr>
              <w:t>independently</w:t>
            </w:r>
            <w:r w:rsidRPr="00333C84">
              <w:rPr>
                <w:rFonts w:ascii="Arial" w:eastAsia="Arial" w:hAnsi="Arial" w:cs="Arial"/>
              </w:rPr>
              <w:t xml:space="preserve"> elicits a focused history, performs a physical exam, and </w:t>
            </w:r>
            <w:r w:rsidR="76955DA1" w:rsidRPr="00333C84">
              <w:rPr>
                <w:rFonts w:ascii="Arial" w:eastAsia="Arial" w:hAnsi="Arial" w:cs="Arial"/>
              </w:rPr>
              <w:t xml:space="preserve">interprets </w:t>
            </w:r>
            <w:r w:rsidRPr="00333C84">
              <w:rPr>
                <w:rFonts w:ascii="Arial" w:eastAsia="Arial" w:hAnsi="Arial" w:cs="Arial"/>
              </w:rPr>
              <w:t xml:space="preserve">diagnostic </w:t>
            </w:r>
            <w:r w:rsidR="2FD9FE2D" w:rsidRPr="00333C84">
              <w:rPr>
                <w:rFonts w:ascii="Arial" w:eastAsia="Arial" w:hAnsi="Arial" w:cs="Arial"/>
              </w:rPr>
              <w:t xml:space="preserve">images, reviews </w:t>
            </w:r>
            <w:r w:rsidRPr="00333C84">
              <w:rPr>
                <w:rFonts w:ascii="Arial" w:eastAsia="Arial" w:hAnsi="Arial" w:cs="Arial"/>
              </w:rPr>
              <w:t>reports</w:t>
            </w:r>
            <w:r w:rsidR="00FB1C3C">
              <w:rPr>
                <w:rFonts w:ascii="Arial" w:eastAsia="Arial" w:hAnsi="Arial" w:cs="Arial"/>
              </w:rPr>
              <w:t>,</w:t>
            </w:r>
            <w:r w:rsidRPr="00333C84">
              <w:rPr>
                <w:rFonts w:ascii="Arial" w:eastAsia="Arial" w:hAnsi="Arial" w:cs="Arial"/>
              </w:rPr>
              <w:t xml:space="preserve"> and determines need for additional </w:t>
            </w:r>
            <w:proofErr w:type="gramStart"/>
            <w:r w:rsidRPr="00333C84">
              <w:rPr>
                <w:rFonts w:ascii="Arial" w:eastAsia="Arial" w:hAnsi="Arial" w:cs="Arial"/>
              </w:rPr>
              <w:t>imaging</w:t>
            </w:r>
            <w:proofErr w:type="gramEnd"/>
          </w:p>
          <w:p w14:paraId="28D2CCF0" w14:textId="07B6907C" w:rsidR="000721CC" w:rsidRPr="00333C84" w:rsidRDefault="009B1BCA" w:rsidP="00EF7829">
            <w:pPr>
              <w:numPr>
                <w:ilvl w:val="0"/>
                <w:numId w:val="48"/>
              </w:numPr>
              <w:spacing w:after="0" w:line="240" w:lineRule="auto"/>
              <w:ind w:left="180" w:hanging="180"/>
              <w:rPr>
                <w:rFonts w:ascii="Arial" w:hAnsi="Arial" w:cs="Arial"/>
              </w:rPr>
            </w:pPr>
            <w:r w:rsidRPr="00333C84">
              <w:rPr>
                <w:rFonts w:ascii="Arial" w:eastAsia="Arial" w:hAnsi="Arial" w:cs="Arial"/>
              </w:rPr>
              <w:t xml:space="preserve">Creates a diagnostic and treatment plan for a </w:t>
            </w:r>
            <w:r w:rsidRPr="00333C84">
              <w:rPr>
                <w:rFonts w:ascii="Arial" w:hAnsi="Arial" w:cs="Arial"/>
              </w:rPr>
              <w:t>patient who presents with septic shock</w:t>
            </w:r>
          </w:p>
        </w:tc>
      </w:tr>
      <w:tr w:rsidR="006558DD" w:rsidRPr="00333C84" w14:paraId="71F8600D" w14:textId="77777777" w:rsidTr="00865164">
        <w:tc>
          <w:tcPr>
            <w:tcW w:w="4950" w:type="dxa"/>
            <w:tcBorders>
              <w:top w:val="single" w:sz="4" w:space="0" w:color="000000"/>
              <w:bottom w:val="single" w:sz="4" w:space="0" w:color="000000"/>
            </w:tcBorders>
            <w:shd w:val="clear" w:color="auto" w:fill="C9C9C9"/>
          </w:tcPr>
          <w:p w14:paraId="1BC8C469" w14:textId="578D193C" w:rsidR="000721CC" w:rsidRPr="00333C84" w:rsidRDefault="007C5408" w:rsidP="007E656A">
            <w:pPr>
              <w:spacing w:after="0" w:line="240" w:lineRule="auto"/>
              <w:rPr>
                <w:rFonts w:ascii="Arial" w:eastAsia="Arial" w:hAnsi="Arial" w:cs="Arial"/>
              </w:rPr>
            </w:pPr>
            <w:r w:rsidRPr="00333C84">
              <w:rPr>
                <w:rFonts w:ascii="Arial" w:eastAsia="Arial" w:hAnsi="Arial" w:cs="Arial"/>
                <w:b/>
              </w:rPr>
              <w:t>Level 5</w:t>
            </w:r>
            <w:r w:rsidRPr="00333C84">
              <w:rPr>
                <w:rFonts w:ascii="Arial" w:eastAsia="Arial" w:hAnsi="Arial" w:cs="Arial"/>
              </w:rPr>
              <w:t xml:space="preserve"> </w:t>
            </w:r>
            <w:r w:rsidR="00BD3EC6" w:rsidRPr="00BD3EC6">
              <w:rPr>
                <w:rFonts w:ascii="Arial" w:eastAsia="Arial" w:hAnsi="Arial" w:cs="Arial"/>
                <w:i/>
              </w:rPr>
              <w:t xml:space="preserve">Appraises gaps in literature and proposes research related to diagnostic work-up and multidisciplinary treatment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23A187" w14:textId="7D0F8F71" w:rsidR="000721CC" w:rsidRPr="00333C84" w:rsidRDefault="007C5408" w:rsidP="00EF7829">
            <w:pPr>
              <w:numPr>
                <w:ilvl w:val="0"/>
                <w:numId w:val="48"/>
              </w:numPr>
              <w:spacing w:after="0" w:line="240" w:lineRule="auto"/>
              <w:ind w:left="180" w:hanging="180"/>
              <w:rPr>
                <w:rFonts w:ascii="Arial" w:hAnsi="Arial" w:cs="Arial"/>
              </w:rPr>
            </w:pPr>
            <w:r w:rsidRPr="00333C84">
              <w:rPr>
                <w:rFonts w:ascii="Arial" w:eastAsia="Arial" w:hAnsi="Arial" w:cs="Arial"/>
              </w:rPr>
              <w:t xml:space="preserve">Identifies potential for expanded role of </w:t>
            </w:r>
            <w:r w:rsidR="646902BF" w:rsidRPr="00333C84">
              <w:rPr>
                <w:rFonts w:ascii="Arial" w:eastAsia="Arial" w:hAnsi="Arial" w:cs="Arial"/>
              </w:rPr>
              <w:t xml:space="preserve">minimally invasive biopsy techniques or chemotherapy reductions strategies in the management of Wilms </w:t>
            </w:r>
            <w:r w:rsidR="00B01F67">
              <w:rPr>
                <w:rFonts w:ascii="Arial" w:eastAsia="Arial" w:hAnsi="Arial" w:cs="Arial"/>
              </w:rPr>
              <w:t>t</w:t>
            </w:r>
            <w:r w:rsidR="646902BF" w:rsidRPr="00333C84">
              <w:rPr>
                <w:rFonts w:ascii="Arial" w:eastAsia="Arial" w:hAnsi="Arial" w:cs="Arial"/>
              </w:rPr>
              <w:t>umor</w:t>
            </w:r>
          </w:p>
        </w:tc>
      </w:tr>
      <w:tr w:rsidR="008E7120" w:rsidRPr="00333C84" w14:paraId="6C661EF7" w14:textId="77777777" w:rsidTr="4FCF1B94">
        <w:tc>
          <w:tcPr>
            <w:tcW w:w="4950" w:type="dxa"/>
            <w:shd w:val="clear" w:color="auto" w:fill="FFD965"/>
          </w:tcPr>
          <w:p w14:paraId="6089D2C6" w14:textId="77777777" w:rsidR="000721CC" w:rsidRPr="00333C84" w:rsidRDefault="007C5408" w:rsidP="007E656A">
            <w:pPr>
              <w:spacing w:after="0" w:line="240" w:lineRule="auto"/>
              <w:rPr>
                <w:rFonts w:ascii="Arial" w:eastAsia="Arial" w:hAnsi="Arial" w:cs="Arial"/>
              </w:rPr>
            </w:pPr>
            <w:r w:rsidRPr="00333C84">
              <w:rPr>
                <w:rFonts w:ascii="Arial" w:eastAsia="Arial" w:hAnsi="Arial" w:cs="Arial"/>
              </w:rPr>
              <w:t>Assessment Models or Tools</w:t>
            </w:r>
          </w:p>
        </w:tc>
        <w:tc>
          <w:tcPr>
            <w:tcW w:w="9175" w:type="dxa"/>
            <w:shd w:val="clear" w:color="auto" w:fill="FFD965"/>
          </w:tcPr>
          <w:p w14:paraId="10693A26" w14:textId="77777777" w:rsidR="00EF7829" w:rsidRPr="00333C84" w:rsidRDefault="007C5408" w:rsidP="00EF7829">
            <w:pPr>
              <w:numPr>
                <w:ilvl w:val="0"/>
                <w:numId w:val="48"/>
              </w:numPr>
              <w:spacing w:after="0" w:line="240" w:lineRule="auto"/>
              <w:ind w:left="180" w:hanging="180"/>
              <w:rPr>
                <w:rFonts w:ascii="Arial" w:hAnsi="Arial" w:cs="Arial"/>
              </w:rPr>
            </w:pPr>
            <w:r w:rsidRPr="00333C84">
              <w:rPr>
                <w:rFonts w:ascii="Arial" w:eastAsia="Arial" w:hAnsi="Arial" w:cs="Arial"/>
              </w:rPr>
              <w:t xml:space="preserve">Assessment of </w:t>
            </w:r>
            <w:r w:rsidR="01B9584C" w:rsidRPr="00333C84">
              <w:rPr>
                <w:rFonts w:ascii="Arial" w:eastAsia="Arial" w:hAnsi="Arial" w:cs="Arial"/>
              </w:rPr>
              <w:t>case-based</w:t>
            </w:r>
            <w:r w:rsidRPr="00333C84">
              <w:rPr>
                <w:rFonts w:ascii="Arial" w:eastAsia="Arial" w:hAnsi="Arial" w:cs="Arial"/>
              </w:rPr>
              <w:t xml:space="preserve"> discussion</w:t>
            </w:r>
          </w:p>
          <w:p w14:paraId="70CFB54A" w14:textId="05098E61" w:rsidR="00EF7829" w:rsidRPr="00333C84" w:rsidRDefault="00E237DA" w:rsidP="00EF7829">
            <w:pPr>
              <w:numPr>
                <w:ilvl w:val="0"/>
                <w:numId w:val="48"/>
              </w:numPr>
              <w:spacing w:after="0" w:line="240" w:lineRule="auto"/>
              <w:ind w:left="180" w:hanging="180"/>
              <w:rPr>
                <w:rFonts w:ascii="Arial" w:hAnsi="Arial" w:cs="Arial"/>
              </w:rPr>
            </w:pPr>
            <w:r w:rsidRPr="00333C84">
              <w:rPr>
                <w:rFonts w:ascii="Arial" w:eastAsia="Arial" w:hAnsi="Arial" w:cs="Arial"/>
              </w:rPr>
              <w:t>Case-based discussion assessment</w:t>
            </w:r>
          </w:p>
          <w:p w14:paraId="36BB3C54" w14:textId="77777777" w:rsidR="00EF7829" w:rsidRPr="00333C84" w:rsidRDefault="007C5408" w:rsidP="00EF7829">
            <w:pPr>
              <w:numPr>
                <w:ilvl w:val="0"/>
                <w:numId w:val="48"/>
              </w:numPr>
              <w:spacing w:after="0" w:line="240" w:lineRule="auto"/>
              <w:ind w:left="180" w:hanging="180"/>
              <w:rPr>
                <w:rFonts w:ascii="Arial" w:hAnsi="Arial" w:cs="Arial"/>
              </w:rPr>
            </w:pPr>
            <w:r w:rsidRPr="00333C84">
              <w:rPr>
                <w:rFonts w:ascii="Arial" w:eastAsia="Arial" w:hAnsi="Arial" w:cs="Arial"/>
              </w:rPr>
              <w:t>Direct observation</w:t>
            </w:r>
            <w:bookmarkStart w:id="1" w:name="_30j0zll"/>
            <w:bookmarkEnd w:id="1"/>
          </w:p>
          <w:p w14:paraId="79FB27B5" w14:textId="77777777" w:rsidR="00EF7829" w:rsidRPr="00333C84" w:rsidRDefault="007C5408" w:rsidP="00EF7829">
            <w:pPr>
              <w:numPr>
                <w:ilvl w:val="0"/>
                <w:numId w:val="48"/>
              </w:numPr>
              <w:spacing w:after="0" w:line="240" w:lineRule="auto"/>
              <w:ind w:left="180" w:hanging="180"/>
              <w:rPr>
                <w:rFonts w:ascii="Arial" w:hAnsi="Arial" w:cs="Arial"/>
              </w:rPr>
            </w:pPr>
            <w:r w:rsidRPr="00333C84">
              <w:rPr>
                <w:rFonts w:ascii="Arial" w:eastAsia="Arial" w:hAnsi="Arial" w:cs="Arial"/>
              </w:rPr>
              <w:t>Medical record (chart) audit</w:t>
            </w:r>
          </w:p>
          <w:p w14:paraId="5CEE12DB" w14:textId="2788EC51" w:rsidR="00EF7829" w:rsidRPr="00333C84" w:rsidRDefault="00E237DA" w:rsidP="00EF7829">
            <w:pPr>
              <w:numPr>
                <w:ilvl w:val="0"/>
                <w:numId w:val="48"/>
              </w:numPr>
              <w:spacing w:after="0" w:line="240" w:lineRule="auto"/>
              <w:ind w:left="180" w:hanging="180"/>
              <w:rPr>
                <w:rFonts w:ascii="Arial" w:hAnsi="Arial" w:cs="Arial"/>
              </w:rPr>
            </w:pPr>
            <w:r w:rsidRPr="00333C84">
              <w:rPr>
                <w:rFonts w:ascii="Arial" w:eastAsia="Arial" w:hAnsi="Arial" w:cs="Arial"/>
              </w:rPr>
              <w:t>Mock oral examinations</w:t>
            </w:r>
          </w:p>
          <w:p w14:paraId="601DA595" w14:textId="49E1224F" w:rsidR="00E237DA" w:rsidRPr="00333C84" w:rsidRDefault="007C5408" w:rsidP="00EF7829">
            <w:pPr>
              <w:numPr>
                <w:ilvl w:val="0"/>
                <w:numId w:val="48"/>
              </w:numPr>
              <w:spacing w:after="0" w:line="240" w:lineRule="auto"/>
              <w:ind w:left="180" w:hanging="180"/>
              <w:rPr>
                <w:rFonts w:ascii="Arial" w:hAnsi="Arial" w:cs="Arial"/>
              </w:rPr>
            </w:pPr>
            <w:r w:rsidRPr="00333C84">
              <w:rPr>
                <w:rFonts w:ascii="Arial" w:eastAsia="Arial" w:hAnsi="Arial" w:cs="Arial"/>
              </w:rPr>
              <w:t>Multisource feedback</w:t>
            </w:r>
          </w:p>
        </w:tc>
      </w:tr>
      <w:tr w:rsidR="008E7120" w:rsidRPr="00333C84" w14:paraId="62CB562F" w14:textId="77777777" w:rsidTr="4FCF1B94">
        <w:tc>
          <w:tcPr>
            <w:tcW w:w="4950" w:type="dxa"/>
            <w:shd w:val="clear" w:color="auto" w:fill="8DB3E2" w:themeFill="text2" w:themeFillTint="66"/>
          </w:tcPr>
          <w:p w14:paraId="24BEE1C5" w14:textId="77777777" w:rsidR="000721CC" w:rsidRPr="00333C84" w:rsidRDefault="007C5408" w:rsidP="007E656A">
            <w:pPr>
              <w:spacing w:after="0" w:line="240" w:lineRule="auto"/>
              <w:rPr>
                <w:rFonts w:ascii="Arial" w:eastAsia="Arial" w:hAnsi="Arial" w:cs="Arial"/>
              </w:rPr>
            </w:pPr>
            <w:r w:rsidRPr="00333C84">
              <w:rPr>
                <w:rFonts w:ascii="Arial" w:eastAsia="Arial" w:hAnsi="Arial" w:cs="Arial"/>
              </w:rPr>
              <w:t xml:space="preserve">Curriculum Mapping </w:t>
            </w:r>
          </w:p>
        </w:tc>
        <w:tc>
          <w:tcPr>
            <w:tcW w:w="9175" w:type="dxa"/>
            <w:shd w:val="clear" w:color="auto" w:fill="8DB3E2" w:themeFill="text2" w:themeFillTint="66"/>
          </w:tcPr>
          <w:p w14:paraId="49E7F5BE" w14:textId="43C09D03" w:rsidR="000721CC" w:rsidRPr="00333C84" w:rsidRDefault="000721CC" w:rsidP="00EF7829">
            <w:pPr>
              <w:numPr>
                <w:ilvl w:val="0"/>
                <w:numId w:val="48"/>
              </w:numPr>
              <w:spacing w:after="0" w:line="240" w:lineRule="auto"/>
              <w:ind w:left="180" w:hanging="180"/>
              <w:rPr>
                <w:rFonts w:ascii="Arial" w:hAnsi="Arial" w:cs="Arial"/>
              </w:rPr>
            </w:pPr>
          </w:p>
        </w:tc>
      </w:tr>
      <w:tr w:rsidR="008E7120" w:rsidRPr="00333C84" w14:paraId="06C6FEDB" w14:textId="77777777" w:rsidTr="4FCF1B94">
        <w:trPr>
          <w:trHeight w:val="70"/>
        </w:trPr>
        <w:tc>
          <w:tcPr>
            <w:tcW w:w="4950" w:type="dxa"/>
            <w:shd w:val="clear" w:color="auto" w:fill="A8D08D"/>
          </w:tcPr>
          <w:p w14:paraId="2DB632F3" w14:textId="77777777" w:rsidR="000721CC" w:rsidRPr="00333C84" w:rsidRDefault="007C5408" w:rsidP="007E656A">
            <w:pPr>
              <w:spacing w:after="0" w:line="240" w:lineRule="auto"/>
              <w:rPr>
                <w:rFonts w:ascii="Arial" w:eastAsia="Arial" w:hAnsi="Arial" w:cs="Arial"/>
              </w:rPr>
            </w:pPr>
            <w:r w:rsidRPr="00333C84">
              <w:rPr>
                <w:rFonts w:ascii="Arial" w:eastAsia="Arial" w:hAnsi="Arial" w:cs="Arial"/>
              </w:rPr>
              <w:t>Notes or Resources</w:t>
            </w:r>
          </w:p>
        </w:tc>
        <w:tc>
          <w:tcPr>
            <w:tcW w:w="9175" w:type="dxa"/>
            <w:shd w:val="clear" w:color="auto" w:fill="A8D08D"/>
          </w:tcPr>
          <w:p w14:paraId="142DE24F" w14:textId="14F31D6F" w:rsidR="00AE660D" w:rsidRPr="00333C84" w:rsidRDefault="00AE660D" w:rsidP="00AE660D">
            <w:pPr>
              <w:numPr>
                <w:ilvl w:val="0"/>
                <w:numId w:val="48"/>
              </w:numPr>
              <w:spacing w:after="0" w:line="240" w:lineRule="auto"/>
              <w:ind w:left="180" w:hanging="180"/>
              <w:rPr>
                <w:rFonts w:ascii="Arial" w:hAnsi="Arial" w:cs="Arial"/>
              </w:rPr>
            </w:pPr>
            <w:r w:rsidRPr="00333C84">
              <w:rPr>
                <w:rFonts w:ascii="Arial" w:hAnsi="Arial" w:cs="Arial"/>
              </w:rPr>
              <w:t xml:space="preserve">American Pediatric Surgical Association (APSA). Handbook for Children with Neuroblastoma. </w:t>
            </w:r>
            <w:hyperlink r:id="rId18" w:history="1">
              <w:r w:rsidRPr="00333C84">
                <w:rPr>
                  <w:rStyle w:val="Hyperlink"/>
                  <w:rFonts w:ascii="Arial" w:hAnsi="Arial" w:cs="Arial"/>
                </w:rPr>
                <w:t>https://secureservercdn.net/198.71.233.52/ppf.e7e.myftpupload.com/wp-content/uploads/2020/09/Handbook_Neuroblastoma_Spring2018.pdf</w:t>
              </w:r>
            </w:hyperlink>
            <w:r w:rsidRPr="00333C84">
              <w:rPr>
                <w:rFonts w:ascii="Arial" w:hAnsi="Arial" w:cs="Arial"/>
              </w:rPr>
              <w:t xml:space="preserve">. </w:t>
            </w:r>
            <w:r w:rsidR="00B01F67">
              <w:rPr>
                <w:rFonts w:ascii="Arial" w:hAnsi="Arial" w:cs="Arial"/>
              </w:rPr>
              <w:t xml:space="preserve">Accessed </w:t>
            </w:r>
            <w:r w:rsidRPr="00333C84">
              <w:rPr>
                <w:rFonts w:ascii="Arial" w:hAnsi="Arial" w:cs="Arial"/>
              </w:rPr>
              <w:t>2021.</w:t>
            </w:r>
          </w:p>
          <w:p w14:paraId="08E4C0C9" w14:textId="40581F56" w:rsidR="005D5CAF" w:rsidRPr="00333C84" w:rsidRDefault="005D5CAF" w:rsidP="005D5CAF">
            <w:pPr>
              <w:numPr>
                <w:ilvl w:val="0"/>
                <w:numId w:val="48"/>
              </w:numPr>
              <w:spacing w:after="0" w:line="240" w:lineRule="auto"/>
              <w:ind w:left="180" w:hanging="180"/>
              <w:rPr>
                <w:rFonts w:ascii="Arial" w:hAnsi="Arial" w:cs="Arial"/>
              </w:rPr>
            </w:pPr>
            <w:r w:rsidRPr="00333C84">
              <w:rPr>
                <w:rFonts w:ascii="Arial" w:hAnsi="Arial" w:cs="Arial"/>
              </w:rPr>
              <w:lastRenderedPageBreak/>
              <w:t xml:space="preserve">APSA. Pediatric Surgery </w:t>
            </w:r>
            <w:proofErr w:type="spellStart"/>
            <w:r w:rsidRPr="00333C84">
              <w:rPr>
                <w:rFonts w:ascii="Arial" w:hAnsi="Arial" w:cs="Arial"/>
              </w:rPr>
              <w:t>NaT</w:t>
            </w:r>
            <w:proofErr w:type="spellEnd"/>
            <w:r w:rsidRPr="00333C84">
              <w:rPr>
                <w:rFonts w:ascii="Arial" w:hAnsi="Arial" w:cs="Arial"/>
              </w:rPr>
              <w:t xml:space="preserve">: Disorders. </w:t>
            </w:r>
            <w:hyperlink r:id="rId19" w:history="1">
              <w:r w:rsidRPr="00333C84">
                <w:rPr>
                  <w:rStyle w:val="Hyperlink"/>
                  <w:rFonts w:ascii="Arial" w:hAnsi="Arial" w:cs="Arial"/>
                </w:rPr>
                <w:t>https://www.pedsurglibrary.com/apsa/index/Pediatric-Surgery-NaT/Disorders</w:t>
              </w:r>
            </w:hyperlink>
            <w:r w:rsidRPr="00333C84">
              <w:rPr>
                <w:rFonts w:ascii="Arial" w:hAnsi="Arial" w:cs="Arial"/>
              </w:rPr>
              <w:t xml:space="preserve">. </w:t>
            </w:r>
            <w:r w:rsidR="00DE55E9">
              <w:rPr>
                <w:rFonts w:ascii="Arial" w:hAnsi="Arial" w:cs="Arial"/>
              </w:rPr>
              <w:t xml:space="preserve">Accessed </w:t>
            </w:r>
            <w:r w:rsidRPr="00333C84">
              <w:rPr>
                <w:rFonts w:ascii="Arial" w:hAnsi="Arial" w:cs="Arial"/>
              </w:rPr>
              <w:t>2021.</w:t>
            </w:r>
          </w:p>
          <w:p w14:paraId="06ABC591" w14:textId="6216403E" w:rsidR="00AE660D" w:rsidRPr="00333C84" w:rsidRDefault="00AE660D" w:rsidP="00AE660D">
            <w:pPr>
              <w:numPr>
                <w:ilvl w:val="0"/>
                <w:numId w:val="48"/>
              </w:numPr>
              <w:spacing w:after="0" w:line="240" w:lineRule="auto"/>
              <w:ind w:left="180" w:hanging="180"/>
              <w:rPr>
                <w:rFonts w:ascii="Arial" w:hAnsi="Arial" w:cs="Arial"/>
              </w:rPr>
            </w:pPr>
            <w:r w:rsidRPr="00333C84">
              <w:rPr>
                <w:rFonts w:ascii="Arial" w:hAnsi="Arial" w:cs="Arial"/>
              </w:rPr>
              <w:t xml:space="preserve">Surgical Council on Resident Education (SCORE). The SCORE Portal. </w:t>
            </w:r>
            <w:hyperlink r:id="rId20" w:history="1">
              <w:r w:rsidRPr="00333C84">
                <w:rPr>
                  <w:rStyle w:val="Hyperlink"/>
                  <w:rFonts w:ascii="Arial" w:hAnsi="Arial" w:cs="Arial"/>
                </w:rPr>
                <w:t>https://www.surgicalcore.org/</w:t>
              </w:r>
            </w:hyperlink>
            <w:r w:rsidRPr="00333C84">
              <w:rPr>
                <w:rFonts w:ascii="Arial" w:hAnsi="Arial" w:cs="Arial"/>
              </w:rPr>
              <w:t xml:space="preserve">. </w:t>
            </w:r>
            <w:r w:rsidR="00DE55E9">
              <w:rPr>
                <w:rFonts w:ascii="Arial" w:hAnsi="Arial" w:cs="Arial"/>
              </w:rPr>
              <w:t xml:space="preserve">Accessed </w:t>
            </w:r>
            <w:r w:rsidRPr="00333C84">
              <w:rPr>
                <w:rFonts w:ascii="Arial" w:hAnsi="Arial" w:cs="Arial"/>
              </w:rPr>
              <w:t>2021.</w:t>
            </w:r>
          </w:p>
        </w:tc>
      </w:tr>
    </w:tbl>
    <w:p w14:paraId="1B2BCD5C" w14:textId="77777777" w:rsidR="000721CC" w:rsidRDefault="000721CC"/>
    <w:p w14:paraId="7A7205EE" w14:textId="77777777" w:rsidR="000721CC" w:rsidRDefault="007C5408" w:rsidP="007E656A">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E7120" w:rsidRPr="00972B1D" w14:paraId="44193795" w14:textId="77777777" w:rsidTr="4FCF1B94">
        <w:trPr>
          <w:trHeight w:val="760"/>
        </w:trPr>
        <w:tc>
          <w:tcPr>
            <w:tcW w:w="14125" w:type="dxa"/>
            <w:gridSpan w:val="2"/>
            <w:shd w:val="clear" w:color="auto" w:fill="9CC3E5"/>
          </w:tcPr>
          <w:p w14:paraId="7BC39856" w14:textId="2D68BD61" w:rsidR="00072545" w:rsidRPr="00333C84" w:rsidRDefault="00072545" w:rsidP="007E656A">
            <w:pPr>
              <w:keepNext/>
              <w:pBdr>
                <w:top w:val="nil"/>
                <w:left w:val="nil"/>
                <w:bottom w:val="nil"/>
                <w:right w:val="nil"/>
                <w:between w:val="nil"/>
              </w:pBdr>
              <w:spacing w:after="0" w:line="240" w:lineRule="auto"/>
              <w:jc w:val="center"/>
              <w:rPr>
                <w:rFonts w:ascii="Arial" w:eastAsia="Arial" w:hAnsi="Arial" w:cs="Arial"/>
                <w:b/>
                <w:color w:val="000000"/>
              </w:rPr>
            </w:pPr>
            <w:r w:rsidRPr="00333C84">
              <w:rPr>
                <w:rFonts w:ascii="Arial" w:eastAsia="Arial" w:hAnsi="Arial" w:cs="Arial"/>
                <w:b/>
              </w:rPr>
              <w:lastRenderedPageBreak/>
              <w:t>Patient Care 2: Intra-Operative Patient Care – Endoscopy Procedural Skills</w:t>
            </w:r>
          </w:p>
          <w:p w14:paraId="19B8080A" w14:textId="1B700029" w:rsidR="00072545" w:rsidRPr="00333C84" w:rsidRDefault="60B13EB7" w:rsidP="007E656A">
            <w:pPr>
              <w:spacing w:after="0" w:line="240" w:lineRule="auto"/>
              <w:ind w:left="187"/>
              <w:rPr>
                <w:rFonts w:ascii="Arial" w:eastAsia="Arial" w:hAnsi="Arial" w:cs="Arial"/>
              </w:rPr>
            </w:pPr>
            <w:r w:rsidRPr="00333C84">
              <w:rPr>
                <w:rFonts w:ascii="Arial" w:eastAsia="Arial" w:hAnsi="Arial" w:cs="Arial"/>
                <w:b/>
                <w:bCs/>
              </w:rPr>
              <w:t>Overall Intent:</w:t>
            </w:r>
            <w:r w:rsidRPr="00333C84">
              <w:rPr>
                <w:rFonts w:ascii="Arial" w:eastAsia="Arial" w:hAnsi="Arial" w:cs="Arial"/>
              </w:rPr>
              <w:t xml:space="preserve"> </w:t>
            </w:r>
            <w:r w:rsidR="5A089E64" w:rsidRPr="00333C84">
              <w:rPr>
                <w:rFonts w:ascii="Arial" w:eastAsia="Arial" w:hAnsi="Arial" w:cs="Arial"/>
              </w:rPr>
              <w:t>To progressively demonstrate skill acquisition in endoscopic procedures and recognize, manage, and prevent complications</w:t>
            </w:r>
          </w:p>
        </w:tc>
      </w:tr>
      <w:tr w:rsidR="008E7120" w:rsidRPr="00972B1D" w14:paraId="5533B033" w14:textId="77777777" w:rsidTr="4FCF1B94">
        <w:tc>
          <w:tcPr>
            <w:tcW w:w="4950" w:type="dxa"/>
            <w:shd w:val="clear" w:color="auto" w:fill="FAC090"/>
          </w:tcPr>
          <w:p w14:paraId="167621B4" w14:textId="77777777" w:rsidR="00072545" w:rsidRPr="00333C84" w:rsidRDefault="00072545" w:rsidP="007E656A">
            <w:pPr>
              <w:spacing w:after="0" w:line="240" w:lineRule="auto"/>
              <w:jc w:val="center"/>
              <w:rPr>
                <w:rFonts w:ascii="Arial" w:eastAsia="Arial" w:hAnsi="Arial" w:cs="Arial"/>
                <w:b/>
              </w:rPr>
            </w:pPr>
            <w:r w:rsidRPr="00333C84">
              <w:rPr>
                <w:rFonts w:ascii="Arial" w:eastAsia="Arial" w:hAnsi="Arial" w:cs="Arial"/>
                <w:b/>
              </w:rPr>
              <w:t>Milestones</w:t>
            </w:r>
          </w:p>
        </w:tc>
        <w:tc>
          <w:tcPr>
            <w:tcW w:w="9175" w:type="dxa"/>
            <w:shd w:val="clear" w:color="auto" w:fill="FAC090"/>
          </w:tcPr>
          <w:p w14:paraId="4CF7B04F" w14:textId="316B0536" w:rsidR="00072545" w:rsidRPr="00333C84" w:rsidRDefault="00072545" w:rsidP="007E656A">
            <w:pPr>
              <w:spacing w:after="0" w:line="240" w:lineRule="auto"/>
              <w:ind w:left="14" w:hanging="14"/>
              <w:jc w:val="center"/>
              <w:rPr>
                <w:rFonts w:ascii="Arial" w:eastAsia="Arial" w:hAnsi="Arial" w:cs="Arial"/>
                <w:b/>
              </w:rPr>
            </w:pPr>
            <w:r w:rsidRPr="00333C84">
              <w:rPr>
                <w:rFonts w:ascii="Arial" w:eastAsia="Arial" w:hAnsi="Arial" w:cs="Arial"/>
                <w:b/>
              </w:rPr>
              <w:t>Examples</w:t>
            </w:r>
          </w:p>
        </w:tc>
      </w:tr>
      <w:tr w:rsidR="006558DD" w:rsidRPr="00972B1D" w14:paraId="50A6A8AC" w14:textId="77777777" w:rsidTr="00865164">
        <w:tc>
          <w:tcPr>
            <w:tcW w:w="4950" w:type="dxa"/>
            <w:tcBorders>
              <w:top w:val="single" w:sz="4" w:space="0" w:color="000000"/>
              <w:bottom w:val="single" w:sz="4" w:space="0" w:color="000000"/>
            </w:tcBorders>
            <w:shd w:val="clear" w:color="auto" w:fill="C9C9C9"/>
          </w:tcPr>
          <w:p w14:paraId="1E23187E" w14:textId="77777777" w:rsidR="00BD3EC6" w:rsidRPr="00BD3EC6" w:rsidRDefault="30150519" w:rsidP="00BD3EC6">
            <w:pPr>
              <w:spacing w:after="0" w:line="240" w:lineRule="auto"/>
              <w:rPr>
                <w:rFonts w:ascii="Arial" w:eastAsia="Arial" w:hAnsi="Arial" w:cs="Arial"/>
                <w:i/>
                <w:iCs/>
              </w:rPr>
            </w:pPr>
            <w:r w:rsidRPr="00333C84">
              <w:rPr>
                <w:rFonts w:ascii="Arial" w:eastAsia="Arial" w:hAnsi="Arial" w:cs="Arial"/>
                <w:b/>
                <w:bCs/>
              </w:rPr>
              <w:t>Level 1</w:t>
            </w:r>
            <w:r w:rsidRPr="00333C84">
              <w:rPr>
                <w:rFonts w:ascii="Arial" w:eastAsia="Arial" w:hAnsi="Arial" w:cs="Arial"/>
              </w:rPr>
              <w:t xml:space="preserve"> </w:t>
            </w:r>
            <w:r w:rsidR="00BD3EC6" w:rsidRPr="00BD3EC6">
              <w:rPr>
                <w:rFonts w:ascii="Arial" w:eastAsia="Arial" w:hAnsi="Arial" w:cs="Arial"/>
                <w:i/>
                <w:iCs/>
              </w:rPr>
              <w:t xml:space="preserve">Requires active direction to choose and assemble </w:t>
            </w:r>
            <w:proofErr w:type="gramStart"/>
            <w:r w:rsidR="00BD3EC6" w:rsidRPr="00BD3EC6">
              <w:rPr>
                <w:rFonts w:ascii="Arial" w:eastAsia="Arial" w:hAnsi="Arial" w:cs="Arial"/>
                <w:i/>
                <w:iCs/>
              </w:rPr>
              <w:t>instruments</w:t>
            </w:r>
            <w:proofErr w:type="gramEnd"/>
          </w:p>
          <w:p w14:paraId="4CA4340E" w14:textId="77777777" w:rsidR="00BD3EC6" w:rsidRPr="00BD3EC6" w:rsidRDefault="00BD3EC6" w:rsidP="00BD3EC6">
            <w:pPr>
              <w:spacing w:after="0" w:line="240" w:lineRule="auto"/>
              <w:rPr>
                <w:rFonts w:ascii="Arial" w:eastAsia="Arial" w:hAnsi="Arial" w:cs="Arial"/>
                <w:i/>
                <w:iCs/>
              </w:rPr>
            </w:pPr>
          </w:p>
          <w:p w14:paraId="526DE59C" w14:textId="77777777" w:rsidR="00BD3EC6" w:rsidRPr="00BD3EC6" w:rsidRDefault="00BD3EC6" w:rsidP="00BD3EC6">
            <w:pPr>
              <w:spacing w:after="0" w:line="240" w:lineRule="auto"/>
              <w:rPr>
                <w:rFonts w:ascii="Arial" w:eastAsia="Arial" w:hAnsi="Arial" w:cs="Arial"/>
                <w:i/>
                <w:iCs/>
              </w:rPr>
            </w:pPr>
            <w:r w:rsidRPr="00BD3EC6">
              <w:rPr>
                <w:rFonts w:ascii="Arial" w:eastAsia="Arial" w:hAnsi="Arial" w:cs="Arial"/>
                <w:i/>
                <w:iCs/>
              </w:rPr>
              <w:t xml:space="preserve">Moves forward in diagnostic bronchoscopy and endoscopy only with active </w:t>
            </w:r>
            <w:proofErr w:type="gramStart"/>
            <w:r w:rsidRPr="00BD3EC6">
              <w:rPr>
                <w:rFonts w:ascii="Arial" w:eastAsia="Arial" w:hAnsi="Arial" w:cs="Arial"/>
                <w:i/>
                <w:iCs/>
              </w:rPr>
              <w:t>direction</w:t>
            </w:r>
            <w:proofErr w:type="gramEnd"/>
          </w:p>
          <w:p w14:paraId="5D0E7A6C" w14:textId="77777777" w:rsidR="00BD3EC6" w:rsidRPr="00BD3EC6" w:rsidRDefault="00BD3EC6" w:rsidP="00BD3EC6">
            <w:pPr>
              <w:spacing w:after="0" w:line="240" w:lineRule="auto"/>
              <w:rPr>
                <w:rFonts w:ascii="Arial" w:eastAsia="Arial" w:hAnsi="Arial" w:cs="Arial"/>
                <w:i/>
                <w:iCs/>
              </w:rPr>
            </w:pPr>
          </w:p>
          <w:p w14:paraId="3AFB64C7" w14:textId="3CBF0583" w:rsidR="00072545" w:rsidRPr="00333C84" w:rsidRDefault="00BD3EC6" w:rsidP="00BD3EC6">
            <w:pPr>
              <w:spacing w:after="0" w:line="240" w:lineRule="auto"/>
              <w:rPr>
                <w:rFonts w:ascii="Arial" w:eastAsia="Arial" w:hAnsi="Arial" w:cs="Arial"/>
                <w:i/>
                <w:color w:val="000000"/>
              </w:rPr>
            </w:pPr>
            <w:r w:rsidRPr="00BD3EC6">
              <w:rPr>
                <w:rFonts w:ascii="Arial" w:eastAsia="Arial" w:hAnsi="Arial" w:cs="Arial"/>
                <w:i/>
                <w:iCs/>
              </w:rPr>
              <w:t>Recognizes intra-operative complications for common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B9BF20" w14:textId="62E0F873" w:rsidR="00EF7829" w:rsidRPr="00333C84" w:rsidRDefault="001C60E6" w:rsidP="00EF7829">
            <w:pPr>
              <w:numPr>
                <w:ilvl w:val="0"/>
                <w:numId w:val="48"/>
              </w:numPr>
              <w:spacing w:after="0" w:line="240" w:lineRule="auto"/>
              <w:ind w:left="180" w:hanging="180"/>
              <w:rPr>
                <w:rFonts w:ascii="Arial" w:hAnsi="Arial" w:cs="Arial"/>
              </w:rPr>
            </w:pPr>
            <w:r w:rsidRPr="00333C84">
              <w:rPr>
                <w:rFonts w:ascii="Arial" w:hAnsi="Arial" w:cs="Arial"/>
              </w:rPr>
              <w:t>Inconsistently r</w:t>
            </w:r>
            <w:r w:rsidR="46EDB17C" w:rsidRPr="00333C84">
              <w:rPr>
                <w:rFonts w:ascii="Arial" w:hAnsi="Arial" w:cs="Arial"/>
              </w:rPr>
              <w:t xml:space="preserve">ecognizes the instrument components of </w:t>
            </w:r>
            <w:r w:rsidR="5E95E8BE" w:rsidRPr="00333C84">
              <w:rPr>
                <w:rFonts w:ascii="Arial" w:hAnsi="Arial" w:cs="Arial"/>
              </w:rPr>
              <w:t xml:space="preserve">diagnostic </w:t>
            </w:r>
            <w:r w:rsidR="46EDB17C" w:rsidRPr="00333C84">
              <w:rPr>
                <w:rFonts w:ascii="Arial" w:hAnsi="Arial" w:cs="Arial"/>
              </w:rPr>
              <w:t>rigid bronchoscopy</w:t>
            </w:r>
            <w:r w:rsidR="6D4F5966" w:rsidRPr="00333C84">
              <w:rPr>
                <w:rFonts w:ascii="Arial" w:hAnsi="Arial" w:cs="Arial"/>
              </w:rPr>
              <w:t xml:space="preserve"> and</w:t>
            </w:r>
            <w:r w:rsidR="46EDB17C" w:rsidRPr="00333C84">
              <w:rPr>
                <w:rFonts w:ascii="Arial" w:hAnsi="Arial" w:cs="Arial"/>
              </w:rPr>
              <w:t xml:space="preserve"> flexible bronc</w:t>
            </w:r>
            <w:r w:rsidR="7F026D66" w:rsidRPr="00333C84">
              <w:rPr>
                <w:rFonts w:ascii="Arial" w:hAnsi="Arial" w:cs="Arial"/>
              </w:rPr>
              <w:t>hoscopy</w:t>
            </w:r>
            <w:r w:rsidR="3D4CFB02" w:rsidRPr="00333C84">
              <w:rPr>
                <w:rFonts w:ascii="Arial" w:hAnsi="Arial" w:cs="Arial"/>
              </w:rPr>
              <w:t xml:space="preserve"> based on patient age and indication</w:t>
            </w:r>
            <w:r w:rsidR="017251B9" w:rsidRPr="00333C84">
              <w:rPr>
                <w:rFonts w:ascii="Arial" w:hAnsi="Arial" w:cs="Arial"/>
              </w:rPr>
              <w:t xml:space="preserve"> for </w:t>
            </w:r>
            <w:proofErr w:type="gramStart"/>
            <w:r w:rsidR="017251B9" w:rsidRPr="00333C84">
              <w:rPr>
                <w:rFonts w:ascii="Arial" w:hAnsi="Arial" w:cs="Arial"/>
              </w:rPr>
              <w:t>procedure</w:t>
            </w:r>
            <w:proofErr w:type="gramEnd"/>
          </w:p>
          <w:p w14:paraId="63DA51B0" w14:textId="77777777" w:rsidR="00EF7829" w:rsidRPr="00333C84" w:rsidRDefault="00EF7829" w:rsidP="00EF7829">
            <w:pPr>
              <w:spacing w:after="0" w:line="240" w:lineRule="auto"/>
              <w:rPr>
                <w:rFonts w:ascii="Arial" w:hAnsi="Arial" w:cs="Arial"/>
              </w:rPr>
            </w:pPr>
          </w:p>
          <w:p w14:paraId="510671A4" w14:textId="581FDEFB" w:rsidR="00EF7829" w:rsidRPr="00333C84" w:rsidRDefault="4852242C" w:rsidP="00EF7829">
            <w:pPr>
              <w:numPr>
                <w:ilvl w:val="0"/>
                <w:numId w:val="48"/>
              </w:numPr>
              <w:spacing w:after="0" w:line="240" w:lineRule="auto"/>
              <w:ind w:left="180" w:hanging="180"/>
              <w:rPr>
                <w:rFonts w:ascii="Arial" w:hAnsi="Arial" w:cs="Arial"/>
              </w:rPr>
            </w:pPr>
            <w:r w:rsidRPr="00333C84">
              <w:rPr>
                <w:rFonts w:ascii="Arial" w:hAnsi="Arial" w:cs="Arial"/>
              </w:rPr>
              <w:t xml:space="preserve">Requires active direction for diagnostic bronchoscopy and </w:t>
            </w:r>
            <w:r w:rsidR="00DC0E58">
              <w:rPr>
                <w:rFonts w:ascii="Arial" w:hAnsi="Arial" w:cs="Arial"/>
              </w:rPr>
              <w:t>g</w:t>
            </w:r>
            <w:r w:rsidR="00DC0E58" w:rsidRPr="00DC0E58">
              <w:rPr>
                <w:rFonts w:ascii="Arial" w:hAnsi="Arial" w:cs="Arial"/>
              </w:rPr>
              <w:t xml:space="preserve">astrointestinal </w:t>
            </w:r>
            <w:r w:rsidRPr="00333C84">
              <w:rPr>
                <w:rFonts w:ascii="Arial" w:hAnsi="Arial" w:cs="Arial"/>
              </w:rPr>
              <w:t xml:space="preserve">endoscopy in all </w:t>
            </w:r>
            <w:proofErr w:type="gramStart"/>
            <w:r w:rsidRPr="00333C84">
              <w:rPr>
                <w:rFonts w:ascii="Arial" w:hAnsi="Arial" w:cs="Arial"/>
              </w:rPr>
              <w:t>ages</w:t>
            </w:r>
            <w:proofErr w:type="gramEnd"/>
          </w:p>
          <w:p w14:paraId="402F719A" w14:textId="77777777" w:rsidR="00DC0E58" w:rsidRDefault="00DC0E58" w:rsidP="00DC0E58">
            <w:pPr>
              <w:spacing w:after="0" w:line="240" w:lineRule="auto"/>
              <w:rPr>
                <w:rFonts w:ascii="Arial" w:hAnsi="Arial" w:cs="Arial"/>
              </w:rPr>
            </w:pPr>
          </w:p>
          <w:p w14:paraId="5955EE5F" w14:textId="7C9E4742" w:rsidR="00072545" w:rsidRPr="00333C84" w:rsidRDefault="004F6D8C" w:rsidP="00EF7829">
            <w:pPr>
              <w:numPr>
                <w:ilvl w:val="0"/>
                <w:numId w:val="48"/>
              </w:numPr>
              <w:spacing w:after="0" w:line="240" w:lineRule="auto"/>
              <w:ind w:left="180" w:hanging="180"/>
              <w:rPr>
                <w:rFonts w:ascii="Arial" w:hAnsi="Arial" w:cs="Arial"/>
              </w:rPr>
            </w:pPr>
            <w:r w:rsidRPr="00333C84">
              <w:rPr>
                <w:rFonts w:ascii="Arial" w:hAnsi="Arial" w:cs="Arial"/>
              </w:rPr>
              <w:t>Recognizes</w:t>
            </w:r>
            <w:r w:rsidR="007A485C" w:rsidRPr="00333C84">
              <w:rPr>
                <w:rFonts w:ascii="Arial" w:hAnsi="Arial" w:cs="Arial"/>
              </w:rPr>
              <w:t xml:space="preserve"> </w:t>
            </w:r>
            <w:r w:rsidR="00D339C6" w:rsidRPr="00333C84">
              <w:rPr>
                <w:rFonts w:ascii="Arial" w:hAnsi="Arial" w:cs="Arial"/>
              </w:rPr>
              <w:t>potential for airway</w:t>
            </w:r>
            <w:r w:rsidR="00BE7284" w:rsidRPr="00333C84">
              <w:rPr>
                <w:rFonts w:ascii="Arial" w:hAnsi="Arial" w:cs="Arial"/>
              </w:rPr>
              <w:t xml:space="preserve"> compromise after endoscopy</w:t>
            </w:r>
          </w:p>
        </w:tc>
      </w:tr>
      <w:tr w:rsidR="006558DD" w:rsidRPr="00972B1D" w14:paraId="4BF0B601" w14:textId="77777777" w:rsidTr="00865164">
        <w:trPr>
          <w:trHeight w:val="800"/>
        </w:trPr>
        <w:tc>
          <w:tcPr>
            <w:tcW w:w="4950" w:type="dxa"/>
            <w:tcBorders>
              <w:top w:val="single" w:sz="4" w:space="0" w:color="000000"/>
              <w:bottom w:val="single" w:sz="4" w:space="0" w:color="000000"/>
            </w:tcBorders>
            <w:shd w:val="clear" w:color="auto" w:fill="C9C9C9"/>
          </w:tcPr>
          <w:p w14:paraId="2F52BD5C" w14:textId="77777777" w:rsidR="00BD3EC6" w:rsidRPr="00BD3EC6" w:rsidRDefault="00072545" w:rsidP="00BD3EC6">
            <w:pPr>
              <w:spacing w:after="0" w:line="240" w:lineRule="auto"/>
              <w:rPr>
                <w:rFonts w:ascii="Arial" w:eastAsia="Arial" w:hAnsi="Arial" w:cs="Arial"/>
                <w:i/>
                <w:iCs/>
              </w:rPr>
            </w:pPr>
            <w:r w:rsidRPr="00333C84">
              <w:rPr>
                <w:rFonts w:ascii="Arial" w:eastAsia="Arial" w:hAnsi="Arial" w:cs="Arial"/>
                <w:b/>
              </w:rPr>
              <w:t>Level 2</w:t>
            </w:r>
            <w:r w:rsidRPr="00333C84">
              <w:rPr>
                <w:rFonts w:ascii="Arial" w:eastAsia="Arial" w:hAnsi="Arial" w:cs="Arial"/>
              </w:rPr>
              <w:t xml:space="preserve"> </w:t>
            </w:r>
            <w:r w:rsidR="00BD3EC6" w:rsidRPr="00BD3EC6">
              <w:rPr>
                <w:rFonts w:ascii="Arial" w:eastAsia="Arial" w:hAnsi="Arial" w:cs="Arial"/>
                <w:i/>
                <w:iCs/>
              </w:rPr>
              <w:t xml:space="preserve">Is mostly proficient in choosing and assembling </w:t>
            </w:r>
            <w:proofErr w:type="gramStart"/>
            <w:r w:rsidR="00BD3EC6" w:rsidRPr="00BD3EC6">
              <w:rPr>
                <w:rFonts w:ascii="Arial" w:eastAsia="Arial" w:hAnsi="Arial" w:cs="Arial"/>
                <w:i/>
                <w:iCs/>
              </w:rPr>
              <w:t>instruments</w:t>
            </w:r>
            <w:proofErr w:type="gramEnd"/>
          </w:p>
          <w:p w14:paraId="1BFD9C54" w14:textId="77777777" w:rsidR="00BD3EC6" w:rsidRPr="00BD3EC6" w:rsidRDefault="00BD3EC6" w:rsidP="00BD3EC6">
            <w:pPr>
              <w:spacing w:after="0" w:line="240" w:lineRule="auto"/>
              <w:rPr>
                <w:rFonts w:ascii="Arial" w:eastAsia="Arial" w:hAnsi="Arial" w:cs="Arial"/>
                <w:i/>
                <w:iCs/>
              </w:rPr>
            </w:pPr>
            <w:r w:rsidRPr="00BD3EC6">
              <w:rPr>
                <w:rFonts w:ascii="Arial" w:eastAsia="Arial" w:hAnsi="Arial" w:cs="Arial"/>
                <w:i/>
                <w:iCs/>
              </w:rPr>
              <w:t xml:space="preserve"> </w:t>
            </w:r>
          </w:p>
          <w:p w14:paraId="6B62F89D" w14:textId="77777777" w:rsidR="00BD3EC6" w:rsidRPr="00BD3EC6" w:rsidRDefault="00BD3EC6" w:rsidP="00BD3EC6">
            <w:pPr>
              <w:spacing w:after="0" w:line="240" w:lineRule="auto"/>
              <w:rPr>
                <w:rFonts w:ascii="Arial" w:eastAsia="Arial" w:hAnsi="Arial" w:cs="Arial"/>
                <w:i/>
                <w:iCs/>
              </w:rPr>
            </w:pPr>
            <w:r w:rsidRPr="00BD3EC6">
              <w:rPr>
                <w:rFonts w:ascii="Arial" w:eastAsia="Arial" w:hAnsi="Arial" w:cs="Arial"/>
                <w:i/>
                <w:iCs/>
              </w:rPr>
              <w:t xml:space="preserve">Moves forward in therapeutic or interventional procedures with active </w:t>
            </w:r>
            <w:proofErr w:type="gramStart"/>
            <w:r w:rsidRPr="00BD3EC6">
              <w:rPr>
                <w:rFonts w:ascii="Arial" w:eastAsia="Arial" w:hAnsi="Arial" w:cs="Arial"/>
                <w:i/>
                <w:iCs/>
              </w:rPr>
              <w:t>direction</w:t>
            </w:r>
            <w:proofErr w:type="gramEnd"/>
          </w:p>
          <w:p w14:paraId="5B165087" w14:textId="77777777" w:rsidR="00BD3EC6" w:rsidRPr="00BD3EC6" w:rsidRDefault="00BD3EC6" w:rsidP="00BD3EC6">
            <w:pPr>
              <w:spacing w:after="0" w:line="240" w:lineRule="auto"/>
              <w:rPr>
                <w:rFonts w:ascii="Arial" w:eastAsia="Arial" w:hAnsi="Arial" w:cs="Arial"/>
                <w:i/>
                <w:iCs/>
              </w:rPr>
            </w:pPr>
          </w:p>
          <w:p w14:paraId="24A1B97C" w14:textId="021C30E0" w:rsidR="00072545" w:rsidRPr="00333C84" w:rsidRDefault="00BD3EC6" w:rsidP="00BD3EC6">
            <w:pPr>
              <w:spacing w:after="0" w:line="240" w:lineRule="auto"/>
              <w:rPr>
                <w:rFonts w:ascii="Arial" w:eastAsia="Arial" w:hAnsi="Arial" w:cs="Arial"/>
                <w:i/>
              </w:rPr>
            </w:pPr>
            <w:r w:rsidRPr="00BD3EC6">
              <w:rPr>
                <w:rFonts w:ascii="Arial" w:eastAsia="Arial" w:hAnsi="Arial" w:cs="Arial"/>
                <w:i/>
                <w:iCs/>
              </w:rPr>
              <w:t>With active assistance, manages intra-operative complications for therapeutic and interventional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3900EA4" w14:textId="59BA3260" w:rsidR="00EF7829" w:rsidRPr="00333C84" w:rsidRDefault="14ADF3DC" w:rsidP="00EF7829">
            <w:pPr>
              <w:numPr>
                <w:ilvl w:val="0"/>
                <w:numId w:val="48"/>
              </w:numPr>
              <w:spacing w:after="0" w:line="240" w:lineRule="auto"/>
              <w:ind w:left="180" w:hanging="180"/>
              <w:rPr>
                <w:rFonts w:ascii="Arial" w:hAnsi="Arial" w:cs="Arial"/>
              </w:rPr>
            </w:pPr>
            <w:r w:rsidRPr="00333C84">
              <w:rPr>
                <w:rFonts w:ascii="Arial" w:hAnsi="Arial" w:cs="Arial"/>
              </w:rPr>
              <w:t xml:space="preserve">Requires help in selecting and assembling instrumentation for </w:t>
            </w:r>
            <w:r w:rsidR="00AF23B6" w:rsidRPr="00333C84">
              <w:rPr>
                <w:rFonts w:ascii="Arial" w:hAnsi="Arial" w:cs="Arial"/>
              </w:rPr>
              <w:t xml:space="preserve">diagnostic and </w:t>
            </w:r>
            <w:r w:rsidR="175C7939" w:rsidRPr="00333C84">
              <w:rPr>
                <w:rFonts w:ascii="Arial" w:hAnsi="Arial" w:cs="Arial"/>
              </w:rPr>
              <w:t xml:space="preserve">therapeutic bronchoscopy and </w:t>
            </w:r>
            <w:r w:rsidR="009341FA">
              <w:rPr>
                <w:rFonts w:ascii="Arial" w:hAnsi="Arial" w:cs="Arial"/>
              </w:rPr>
              <w:t>gastrointestinal</w:t>
            </w:r>
            <w:r w:rsidR="175C7939" w:rsidRPr="00333C84">
              <w:rPr>
                <w:rFonts w:ascii="Arial" w:hAnsi="Arial" w:cs="Arial"/>
              </w:rPr>
              <w:t xml:space="preserve"> endoscopy (removal of foreign bodies)</w:t>
            </w:r>
          </w:p>
          <w:p w14:paraId="4C494914" w14:textId="77777777" w:rsidR="00EF7829" w:rsidRPr="00333C84" w:rsidRDefault="00EF7829" w:rsidP="00EF7829">
            <w:pPr>
              <w:spacing w:after="0" w:line="240" w:lineRule="auto"/>
              <w:rPr>
                <w:rFonts w:ascii="Arial" w:hAnsi="Arial" w:cs="Arial"/>
              </w:rPr>
            </w:pPr>
          </w:p>
          <w:p w14:paraId="7451A978" w14:textId="77777777" w:rsidR="00EF7829" w:rsidRPr="00333C84" w:rsidRDefault="00C14525" w:rsidP="00EF7829">
            <w:pPr>
              <w:numPr>
                <w:ilvl w:val="0"/>
                <w:numId w:val="48"/>
              </w:numPr>
              <w:spacing w:after="0" w:line="240" w:lineRule="auto"/>
              <w:ind w:left="180" w:hanging="180"/>
              <w:rPr>
                <w:rFonts w:ascii="Arial" w:hAnsi="Arial" w:cs="Arial"/>
              </w:rPr>
            </w:pPr>
            <w:r w:rsidRPr="00333C84">
              <w:rPr>
                <w:rFonts w:ascii="Arial" w:hAnsi="Arial" w:cs="Arial"/>
              </w:rPr>
              <w:t>P</w:t>
            </w:r>
            <w:r w:rsidR="76714BAB" w:rsidRPr="00333C84">
              <w:rPr>
                <w:rFonts w:ascii="Arial" w:hAnsi="Arial" w:cs="Arial"/>
              </w:rPr>
              <w:t>erform</w:t>
            </w:r>
            <w:r w:rsidRPr="00333C84">
              <w:rPr>
                <w:rFonts w:ascii="Arial" w:hAnsi="Arial" w:cs="Arial"/>
              </w:rPr>
              <w:t>s</w:t>
            </w:r>
            <w:r w:rsidR="76714BAB" w:rsidRPr="00333C84">
              <w:rPr>
                <w:rFonts w:ascii="Arial" w:hAnsi="Arial" w:cs="Arial"/>
              </w:rPr>
              <w:t xml:space="preserve"> therapeutic endoscopic procedures including </w:t>
            </w:r>
            <w:r w:rsidR="7E792668" w:rsidRPr="00333C84">
              <w:rPr>
                <w:rFonts w:ascii="Arial" w:hAnsi="Arial" w:cs="Arial"/>
              </w:rPr>
              <w:t xml:space="preserve">aerodigestive </w:t>
            </w:r>
            <w:r w:rsidR="76714BAB" w:rsidRPr="00333C84">
              <w:rPr>
                <w:rFonts w:ascii="Arial" w:hAnsi="Arial" w:cs="Arial"/>
              </w:rPr>
              <w:t xml:space="preserve">foreign body removal and esophageal dilation with active </w:t>
            </w:r>
            <w:proofErr w:type="gramStart"/>
            <w:r w:rsidR="76714BAB" w:rsidRPr="00333C84">
              <w:rPr>
                <w:rFonts w:ascii="Arial" w:hAnsi="Arial" w:cs="Arial"/>
              </w:rPr>
              <w:t>direction</w:t>
            </w:r>
            <w:proofErr w:type="gramEnd"/>
          </w:p>
          <w:p w14:paraId="3326210F" w14:textId="77777777" w:rsidR="00EF7829" w:rsidRPr="00333C84" w:rsidRDefault="00EF7829" w:rsidP="00EF7829">
            <w:pPr>
              <w:spacing w:after="0" w:line="240" w:lineRule="auto"/>
              <w:rPr>
                <w:rFonts w:ascii="Arial" w:hAnsi="Arial" w:cs="Arial"/>
              </w:rPr>
            </w:pPr>
          </w:p>
          <w:p w14:paraId="6B558C35" w14:textId="57C32EC2" w:rsidR="00072545" w:rsidRPr="00333C84" w:rsidRDefault="00B46200" w:rsidP="00EF7829">
            <w:pPr>
              <w:numPr>
                <w:ilvl w:val="0"/>
                <w:numId w:val="48"/>
              </w:numPr>
              <w:spacing w:after="0" w:line="240" w:lineRule="auto"/>
              <w:ind w:left="180" w:hanging="180"/>
              <w:rPr>
                <w:rFonts w:ascii="Arial" w:hAnsi="Arial" w:cs="Arial"/>
              </w:rPr>
            </w:pPr>
            <w:r w:rsidRPr="00333C84">
              <w:rPr>
                <w:rFonts w:ascii="Arial" w:hAnsi="Arial" w:cs="Arial"/>
              </w:rPr>
              <w:t>With assistance, manages</w:t>
            </w:r>
            <w:r w:rsidR="747FB297" w:rsidRPr="00333C84">
              <w:rPr>
                <w:rFonts w:ascii="Arial" w:hAnsi="Arial" w:cs="Arial"/>
              </w:rPr>
              <w:t xml:space="preserve"> complications of </w:t>
            </w:r>
            <w:r w:rsidR="70C58F98" w:rsidRPr="00333C84">
              <w:rPr>
                <w:rFonts w:ascii="Arial" w:hAnsi="Arial" w:cs="Arial"/>
              </w:rPr>
              <w:t>bronchoscopy</w:t>
            </w:r>
            <w:r w:rsidR="747FB297" w:rsidRPr="00333C84">
              <w:rPr>
                <w:rFonts w:ascii="Arial" w:hAnsi="Arial" w:cs="Arial"/>
              </w:rPr>
              <w:t xml:space="preserve"> </w:t>
            </w:r>
            <w:r w:rsidR="319482CE" w:rsidRPr="00333C84">
              <w:rPr>
                <w:rFonts w:ascii="Arial" w:hAnsi="Arial" w:cs="Arial"/>
              </w:rPr>
              <w:t>for</w:t>
            </w:r>
            <w:r w:rsidR="747FB297" w:rsidRPr="00333C84">
              <w:rPr>
                <w:rFonts w:ascii="Arial" w:hAnsi="Arial" w:cs="Arial"/>
              </w:rPr>
              <w:t xml:space="preserve"> </w:t>
            </w:r>
            <w:r w:rsidR="00DC0E58" w:rsidRPr="00DC0E58">
              <w:rPr>
                <w:rFonts w:ascii="Arial" w:hAnsi="Arial" w:cs="Arial"/>
              </w:rPr>
              <w:t xml:space="preserve">foreign body </w:t>
            </w:r>
            <w:r w:rsidR="1F51D614" w:rsidRPr="00333C84">
              <w:rPr>
                <w:rFonts w:ascii="Arial" w:hAnsi="Arial" w:cs="Arial"/>
              </w:rPr>
              <w:t>removal</w:t>
            </w:r>
            <w:r w:rsidR="747FB297" w:rsidRPr="00333C84">
              <w:rPr>
                <w:rFonts w:ascii="Arial" w:hAnsi="Arial" w:cs="Arial"/>
              </w:rPr>
              <w:t xml:space="preserve"> or </w:t>
            </w:r>
            <w:r w:rsidR="0FB589B0" w:rsidRPr="00333C84">
              <w:rPr>
                <w:rFonts w:ascii="Arial" w:hAnsi="Arial" w:cs="Arial"/>
              </w:rPr>
              <w:t>e</w:t>
            </w:r>
            <w:r w:rsidR="527A98D1" w:rsidRPr="00333C84">
              <w:rPr>
                <w:rFonts w:ascii="Arial" w:hAnsi="Arial" w:cs="Arial"/>
              </w:rPr>
              <w:t>sophagoscopy</w:t>
            </w:r>
            <w:r w:rsidR="00DD5AD7" w:rsidRPr="00333C84">
              <w:rPr>
                <w:rFonts w:ascii="Arial" w:hAnsi="Arial" w:cs="Arial"/>
              </w:rPr>
              <w:t xml:space="preserve"> for foreign body removal</w:t>
            </w:r>
          </w:p>
        </w:tc>
      </w:tr>
      <w:tr w:rsidR="006558DD" w:rsidRPr="00972B1D" w14:paraId="1A126B5A" w14:textId="77777777" w:rsidTr="00865164">
        <w:tc>
          <w:tcPr>
            <w:tcW w:w="4950" w:type="dxa"/>
            <w:tcBorders>
              <w:top w:val="single" w:sz="4" w:space="0" w:color="000000"/>
              <w:bottom w:val="single" w:sz="4" w:space="0" w:color="000000"/>
            </w:tcBorders>
            <w:shd w:val="clear" w:color="auto" w:fill="C9C9C9"/>
          </w:tcPr>
          <w:p w14:paraId="2D28941B" w14:textId="77777777" w:rsidR="00BD3EC6" w:rsidRPr="00BD3EC6" w:rsidRDefault="00072545" w:rsidP="00BD3EC6">
            <w:pPr>
              <w:spacing w:after="0" w:line="240" w:lineRule="auto"/>
              <w:rPr>
                <w:rFonts w:ascii="Arial" w:eastAsia="Arial" w:hAnsi="Arial" w:cs="Arial"/>
                <w:i/>
                <w:iCs/>
              </w:rPr>
            </w:pPr>
            <w:r w:rsidRPr="00333C84">
              <w:rPr>
                <w:rFonts w:ascii="Arial" w:eastAsia="Arial" w:hAnsi="Arial" w:cs="Arial"/>
                <w:b/>
              </w:rPr>
              <w:t>Level 3</w:t>
            </w:r>
            <w:r w:rsidRPr="00333C84">
              <w:rPr>
                <w:rFonts w:ascii="Arial" w:eastAsia="Arial" w:hAnsi="Arial" w:cs="Arial"/>
              </w:rPr>
              <w:t xml:space="preserve"> </w:t>
            </w:r>
            <w:r w:rsidR="00BD3EC6" w:rsidRPr="00BD3EC6">
              <w:rPr>
                <w:rFonts w:ascii="Arial" w:eastAsia="Arial" w:hAnsi="Arial" w:cs="Arial"/>
                <w:i/>
                <w:iCs/>
              </w:rPr>
              <w:t xml:space="preserve">Is consistent able to choose and assemble instruments for diagnostic bronchoscopy and </w:t>
            </w:r>
            <w:proofErr w:type="gramStart"/>
            <w:r w:rsidR="00BD3EC6" w:rsidRPr="00BD3EC6">
              <w:rPr>
                <w:rFonts w:ascii="Arial" w:eastAsia="Arial" w:hAnsi="Arial" w:cs="Arial"/>
                <w:i/>
                <w:iCs/>
              </w:rPr>
              <w:t>endoscopy</w:t>
            </w:r>
            <w:proofErr w:type="gramEnd"/>
          </w:p>
          <w:p w14:paraId="08C6A707" w14:textId="77777777" w:rsidR="00BD3EC6" w:rsidRPr="00BD3EC6" w:rsidRDefault="00BD3EC6" w:rsidP="00BD3EC6">
            <w:pPr>
              <w:spacing w:after="0" w:line="240" w:lineRule="auto"/>
              <w:rPr>
                <w:rFonts w:ascii="Arial" w:eastAsia="Arial" w:hAnsi="Arial" w:cs="Arial"/>
                <w:i/>
                <w:iCs/>
              </w:rPr>
            </w:pPr>
          </w:p>
          <w:p w14:paraId="48027B81" w14:textId="77777777" w:rsidR="00BD3EC6" w:rsidRPr="00BD3EC6" w:rsidRDefault="00BD3EC6" w:rsidP="00BD3EC6">
            <w:pPr>
              <w:spacing w:after="0" w:line="240" w:lineRule="auto"/>
              <w:rPr>
                <w:rFonts w:ascii="Arial" w:eastAsia="Arial" w:hAnsi="Arial" w:cs="Arial"/>
                <w:i/>
                <w:iCs/>
              </w:rPr>
            </w:pPr>
            <w:r w:rsidRPr="00BD3EC6">
              <w:rPr>
                <w:rFonts w:ascii="Arial" w:eastAsia="Arial" w:hAnsi="Arial" w:cs="Arial"/>
                <w:i/>
                <w:iCs/>
              </w:rPr>
              <w:t xml:space="preserve">Independently moves forward in diagnostic bronchoscopy and endoscopy and refines operative plans as </w:t>
            </w:r>
            <w:proofErr w:type="gramStart"/>
            <w:r w:rsidRPr="00BD3EC6">
              <w:rPr>
                <w:rFonts w:ascii="Arial" w:eastAsia="Arial" w:hAnsi="Arial" w:cs="Arial"/>
                <w:i/>
                <w:iCs/>
              </w:rPr>
              <w:t>needed</w:t>
            </w:r>
            <w:proofErr w:type="gramEnd"/>
          </w:p>
          <w:p w14:paraId="2248D40A" w14:textId="77777777" w:rsidR="00BD3EC6" w:rsidRPr="00BD3EC6" w:rsidRDefault="00BD3EC6" w:rsidP="00BD3EC6">
            <w:pPr>
              <w:spacing w:after="0" w:line="240" w:lineRule="auto"/>
              <w:rPr>
                <w:rFonts w:ascii="Arial" w:eastAsia="Arial" w:hAnsi="Arial" w:cs="Arial"/>
                <w:i/>
                <w:iCs/>
              </w:rPr>
            </w:pPr>
            <w:r w:rsidRPr="00BD3EC6">
              <w:rPr>
                <w:rFonts w:ascii="Arial" w:eastAsia="Arial" w:hAnsi="Arial" w:cs="Arial"/>
                <w:i/>
                <w:iCs/>
              </w:rPr>
              <w:t xml:space="preserve"> </w:t>
            </w:r>
          </w:p>
          <w:p w14:paraId="6C831BCD" w14:textId="5EFB44BE" w:rsidR="00072545" w:rsidRPr="00333C84" w:rsidRDefault="00BD3EC6" w:rsidP="00BD3EC6">
            <w:pPr>
              <w:spacing w:after="0" w:line="240" w:lineRule="auto"/>
              <w:rPr>
                <w:rFonts w:ascii="Arial" w:eastAsia="Arial" w:hAnsi="Arial" w:cs="Arial"/>
                <w:i/>
                <w:color w:val="000000"/>
              </w:rPr>
            </w:pPr>
            <w:r w:rsidRPr="00BD3EC6">
              <w:rPr>
                <w:rFonts w:ascii="Arial" w:eastAsia="Arial" w:hAnsi="Arial" w:cs="Arial"/>
                <w:i/>
                <w:iCs/>
              </w:rPr>
              <w:t>Independently recognizes, manages, anticipates, and prevents straightforward intra-operative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DFE39B0" w14:textId="77777777" w:rsidR="00EF7829" w:rsidRPr="00333C84" w:rsidRDefault="00C14525" w:rsidP="00EF7829">
            <w:pPr>
              <w:numPr>
                <w:ilvl w:val="0"/>
                <w:numId w:val="48"/>
              </w:numPr>
              <w:spacing w:after="0" w:line="240" w:lineRule="auto"/>
              <w:ind w:left="180" w:hanging="180"/>
              <w:rPr>
                <w:rFonts w:ascii="Arial" w:hAnsi="Arial" w:cs="Arial"/>
              </w:rPr>
            </w:pPr>
            <w:r w:rsidRPr="00333C84">
              <w:rPr>
                <w:rFonts w:ascii="Arial" w:hAnsi="Arial" w:cs="Arial"/>
              </w:rPr>
              <w:t>I</w:t>
            </w:r>
            <w:r w:rsidR="0AE3FBE2" w:rsidRPr="00333C84">
              <w:rPr>
                <w:rFonts w:ascii="Arial" w:hAnsi="Arial" w:cs="Arial"/>
              </w:rPr>
              <w:t>ndependently</w:t>
            </w:r>
            <w:r w:rsidR="355ECC6E" w:rsidRPr="00333C84">
              <w:rPr>
                <w:rFonts w:ascii="Arial" w:hAnsi="Arial" w:cs="Arial"/>
              </w:rPr>
              <w:t xml:space="preserve"> </w:t>
            </w:r>
            <w:r w:rsidR="001527A1" w:rsidRPr="00333C84">
              <w:rPr>
                <w:rFonts w:ascii="Arial" w:hAnsi="Arial" w:cs="Arial"/>
              </w:rPr>
              <w:t>assembles</w:t>
            </w:r>
            <w:r w:rsidR="355ECC6E" w:rsidRPr="00333C84">
              <w:rPr>
                <w:rFonts w:ascii="Arial" w:hAnsi="Arial" w:cs="Arial"/>
              </w:rPr>
              <w:t xml:space="preserve"> instrument components</w:t>
            </w:r>
            <w:r w:rsidR="00693FC7" w:rsidRPr="00333C84">
              <w:rPr>
                <w:rFonts w:ascii="Arial" w:hAnsi="Arial" w:cs="Arial"/>
              </w:rPr>
              <w:t>, based on patient age and indication</w:t>
            </w:r>
            <w:r w:rsidR="355ECC6E" w:rsidRPr="00333C84">
              <w:rPr>
                <w:rFonts w:ascii="Arial" w:hAnsi="Arial" w:cs="Arial"/>
              </w:rPr>
              <w:t xml:space="preserve"> for </w:t>
            </w:r>
            <w:r w:rsidR="0043138C" w:rsidRPr="00333C84">
              <w:rPr>
                <w:rFonts w:ascii="Arial" w:hAnsi="Arial" w:cs="Arial"/>
              </w:rPr>
              <w:t xml:space="preserve">diagnostic </w:t>
            </w:r>
            <w:r w:rsidR="355ECC6E" w:rsidRPr="00333C84">
              <w:rPr>
                <w:rFonts w:ascii="Arial" w:hAnsi="Arial" w:cs="Arial"/>
              </w:rPr>
              <w:t>rigid bron</w:t>
            </w:r>
            <w:r w:rsidR="77ADB2FA" w:rsidRPr="00333C84">
              <w:rPr>
                <w:rFonts w:ascii="Arial" w:hAnsi="Arial" w:cs="Arial"/>
              </w:rPr>
              <w:t>cho</w:t>
            </w:r>
            <w:r w:rsidR="355ECC6E" w:rsidRPr="00333C84">
              <w:rPr>
                <w:rFonts w:ascii="Arial" w:hAnsi="Arial" w:cs="Arial"/>
              </w:rPr>
              <w:t xml:space="preserve">scopy and </w:t>
            </w:r>
            <w:r w:rsidR="7695B945" w:rsidRPr="00333C84">
              <w:rPr>
                <w:rFonts w:ascii="Arial" w:hAnsi="Arial" w:cs="Arial"/>
              </w:rPr>
              <w:t xml:space="preserve">rigid </w:t>
            </w:r>
            <w:proofErr w:type="gramStart"/>
            <w:r w:rsidR="355ECC6E" w:rsidRPr="00333C84">
              <w:rPr>
                <w:rFonts w:ascii="Arial" w:hAnsi="Arial" w:cs="Arial"/>
              </w:rPr>
              <w:t>esophagoscopy</w:t>
            </w:r>
            <w:proofErr w:type="gramEnd"/>
          </w:p>
          <w:p w14:paraId="71505A47" w14:textId="77777777" w:rsidR="00EF7829" w:rsidRPr="00333C84" w:rsidRDefault="00EF7829" w:rsidP="00EF7829">
            <w:pPr>
              <w:spacing w:after="0" w:line="240" w:lineRule="auto"/>
              <w:rPr>
                <w:rFonts w:ascii="Arial" w:hAnsi="Arial" w:cs="Arial"/>
              </w:rPr>
            </w:pPr>
          </w:p>
          <w:p w14:paraId="639E1F50" w14:textId="77777777" w:rsidR="00EF7829" w:rsidRPr="00333C84" w:rsidRDefault="00EF7829" w:rsidP="00EF7829">
            <w:pPr>
              <w:spacing w:after="0" w:line="240" w:lineRule="auto"/>
              <w:rPr>
                <w:rFonts w:ascii="Arial" w:hAnsi="Arial" w:cs="Arial"/>
              </w:rPr>
            </w:pPr>
          </w:p>
          <w:p w14:paraId="78408970" w14:textId="08CCA9DB" w:rsidR="00EF7829" w:rsidRPr="00333C84" w:rsidRDefault="0864842A" w:rsidP="00EF7829">
            <w:pPr>
              <w:numPr>
                <w:ilvl w:val="0"/>
                <w:numId w:val="48"/>
              </w:numPr>
              <w:spacing w:after="0" w:line="240" w:lineRule="auto"/>
              <w:ind w:left="180" w:hanging="180"/>
              <w:rPr>
                <w:rFonts w:ascii="Arial" w:hAnsi="Arial" w:cs="Arial"/>
              </w:rPr>
            </w:pPr>
            <w:r w:rsidRPr="00333C84">
              <w:rPr>
                <w:rFonts w:ascii="Arial" w:hAnsi="Arial" w:cs="Arial"/>
              </w:rPr>
              <w:t xml:space="preserve">Safely and independently performs diagnostic bronchoscopy and </w:t>
            </w:r>
            <w:r w:rsidR="00584889">
              <w:rPr>
                <w:rFonts w:ascii="Arial" w:hAnsi="Arial" w:cs="Arial"/>
              </w:rPr>
              <w:t>gastrointestinal</w:t>
            </w:r>
            <w:r w:rsidRPr="00333C84">
              <w:rPr>
                <w:rFonts w:ascii="Arial" w:hAnsi="Arial" w:cs="Arial"/>
              </w:rPr>
              <w:t xml:space="preserve"> endoscopy in children </w:t>
            </w:r>
            <w:r w:rsidR="00584889">
              <w:rPr>
                <w:rFonts w:ascii="Arial" w:hAnsi="Arial" w:cs="Arial"/>
              </w:rPr>
              <w:t>younger than three</w:t>
            </w:r>
            <w:r w:rsidRPr="00333C84">
              <w:rPr>
                <w:rFonts w:ascii="Arial" w:hAnsi="Arial" w:cs="Arial"/>
              </w:rPr>
              <w:t xml:space="preserve"> years of age</w:t>
            </w:r>
            <w:r w:rsidR="00584889">
              <w:rPr>
                <w:rFonts w:ascii="Arial" w:hAnsi="Arial" w:cs="Arial"/>
              </w:rPr>
              <w:t>,</w:t>
            </w:r>
            <w:r w:rsidRPr="00333C84">
              <w:rPr>
                <w:rFonts w:ascii="Arial" w:hAnsi="Arial" w:cs="Arial"/>
              </w:rPr>
              <w:t xml:space="preserve"> including </w:t>
            </w:r>
            <w:proofErr w:type="gramStart"/>
            <w:r w:rsidRPr="00333C84">
              <w:rPr>
                <w:rFonts w:ascii="Arial" w:hAnsi="Arial" w:cs="Arial"/>
              </w:rPr>
              <w:t>neonat</w:t>
            </w:r>
            <w:r w:rsidR="544F7477" w:rsidRPr="00333C84">
              <w:rPr>
                <w:rFonts w:ascii="Arial" w:hAnsi="Arial" w:cs="Arial"/>
              </w:rPr>
              <w:t>e</w:t>
            </w:r>
            <w:r w:rsidR="6D1766FE" w:rsidRPr="00333C84">
              <w:rPr>
                <w:rFonts w:ascii="Arial" w:hAnsi="Arial" w:cs="Arial"/>
              </w:rPr>
              <w:t>s</w:t>
            </w:r>
            <w:proofErr w:type="gramEnd"/>
          </w:p>
          <w:p w14:paraId="23AD01C1" w14:textId="3F28FBEA" w:rsidR="00EF7829" w:rsidRPr="00333C84" w:rsidRDefault="00EF7829" w:rsidP="00EF7829">
            <w:pPr>
              <w:spacing w:after="0" w:line="240" w:lineRule="auto"/>
              <w:rPr>
                <w:rFonts w:ascii="Arial" w:hAnsi="Arial" w:cs="Arial"/>
              </w:rPr>
            </w:pPr>
          </w:p>
          <w:p w14:paraId="22551FB2" w14:textId="77777777" w:rsidR="00EF7829" w:rsidRPr="00333C84" w:rsidRDefault="00EF7829" w:rsidP="00EF7829">
            <w:pPr>
              <w:spacing w:after="0" w:line="240" w:lineRule="auto"/>
              <w:rPr>
                <w:rFonts w:ascii="Arial" w:hAnsi="Arial" w:cs="Arial"/>
              </w:rPr>
            </w:pPr>
          </w:p>
          <w:p w14:paraId="7CCE86B3" w14:textId="57C4FC51" w:rsidR="00072545" w:rsidRPr="00333C84" w:rsidRDefault="00441C11" w:rsidP="00EF7829">
            <w:pPr>
              <w:numPr>
                <w:ilvl w:val="0"/>
                <w:numId w:val="48"/>
              </w:numPr>
              <w:spacing w:after="0" w:line="240" w:lineRule="auto"/>
              <w:ind w:left="180" w:hanging="180"/>
              <w:rPr>
                <w:rFonts w:ascii="Arial" w:hAnsi="Arial" w:cs="Arial"/>
              </w:rPr>
            </w:pPr>
            <w:r w:rsidRPr="00333C84">
              <w:rPr>
                <w:rFonts w:ascii="Arial" w:hAnsi="Arial" w:cs="Arial"/>
              </w:rPr>
              <w:t xml:space="preserve">Independently manages </w:t>
            </w:r>
            <w:r w:rsidR="00C82D18" w:rsidRPr="00333C84">
              <w:rPr>
                <w:rFonts w:ascii="Arial" w:hAnsi="Arial" w:cs="Arial"/>
              </w:rPr>
              <w:t>airway edema after diagnostic bronchoscopy</w:t>
            </w:r>
          </w:p>
        </w:tc>
      </w:tr>
      <w:tr w:rsidR="006558DD" w:rsidRPr="00972B1D" w14:paraId="1C253553" w14:textId="77777777" w:rsidTr="00865164">
        <w:tc>
          <w:tcPr>
            <w:tcW w:w="4950" w:type="dxa"/>
            <w:tcBorders>
              <w:top w:val="single" w:sz="4" w:space="0" w:color="000000"/>
              <w:bottom w:val="single" w:sz="4" w:space="0" w:color="000000"/>
            </w:tcBorders>
            <w:shd w:val="clear" w:color="auto" w:fill="C9C9C9"/>
          </w:tcPr>
          <w:p w14:paraId="10DA8446" w14:textId="77777777" w:rsidR="00BD3EC6" w:rsidRPr="00BD3EC6" w:rsidRDefault="00072545" w:rsidP="00BD3EC6">
            <w:pPr>
              <w:spacing w:after="0" w:line="240" w:lineRule="auto"/>
              <w:rPr>
                <w:rFonts w:ascii="Arial" w:eastAsia="Arial" w:hAnsi="Arial" w:cs="Arial"/>
                <w:i/>
                <w:iCs/>
              </w:rPr>
            </w:pPr>
            <w:r w:rsidRPr="00333C84">
              <w:rPr>
                <w:rFonts w:ascii="Arial" w:eastAsia="Arial" w:hAnsi="Arial" w:cs="Arial"/>
                <w:b/>
              </w:rPr>
              <w:t>Level 4</w:t>
            </w:r>
            <w:r w:rsidRPr="00333C84">
              <w:rPr>
                <w:rFonts w:ascii="Arial" w:eastAsia="Arial" w:hAnsi="Arial" w:cs="Arial"/>
              </w:rPr>
              <w:t xml:space="preserve"> </w:t>
            </w:r>
            <w:r w:rsidR="00BD3EC6" w:rsidRPr="00BD3EC6">
              <w:rPr>
                <w:rFonts w:ascii="Arial" w:eastAsia="Arial" w:hAnsi="Arial" w:cs="Arial"/>
                <w:i/>
                <w:iCs/>
              </w:rPr>
              <w:t xml:space="preserve">Independently chooses and assembles </w:t>
            </w:r>
            <w:proofErr w:type="gramStart"/>
            <w:r w:rsidR="00BD3EC6" w:rsidRPr="00BD3EC6">
              <w:rPr>
                <w:rFonts w:ascii="Arial" w:eastAsia="Arial" w:hAnsi="Arial" w:cs="Arial"/>
                <w:i/>
                <w:iCs/>
              </w:rPr>
              <w:t>instruments</w:t>
            </w:r>
            <w:proofErr w:type="gramEnd"/>
          </w:p>
          <w:p w14:paraId="2A111D57" w14:textId="77777777" w:rsidR="00BD3EC6" w:rsidRPr="00BD3EC6" w:rsidRDefault="00BD3EC6" w:rsidP="00BD3EC6">
            <w:pPr>
              <w:spacing w:after="0" w:line="240" w:lineRule="auto"/>
              <w:rPr>
                <w:rFonts w:ascii="Arial" w:eastAsia="Arial" w:hAnsi="Arial" w:cs="Arial"/>
                <w:i/>
                <w:iCs/>
              </w:rPr>
            </w:pPr>
            <w:r w:rsidRPr="00BD3EC6">
              <w:rPr>
                <w:rFonts w:ascii="Arial" w:eastAsia="Arial" w:hAnsi="Arial" w:cs="Arial"/>
                <w:i/>
                <w:iCs/>
              </w:rPr>
              <w:t xml:space="preserve"> </w:t>
            </w:r>
          </w:p>
          <w:p w14:paraId="6D9F5703" w14:textId="77777777" w:rsidR="00BD3EC6" w:rsidRPr="00BD3EC6" w:rsidRDefault="00BD3EC6" w:rsidP="00BD3EC6">
            <w:pPr>
              <w:spacing w:after="0" w:line="240" w:lineRule="auto"/>
              <w:rPr>
                <w:rFonts w:ascii="Arial" w:eastAsia="Arial" w:hAnsi="Arial" w:cs="Arial"/>
                <w:i/>
                <w:iCs/>
              </w:rPr>
            </w:pPr>
          </w:p>
          <w:p w14:paraId="14DA0813" w14:textId="77777777" w:rsidR="00BD3EC6" w:rsidRPr="00BD3EC6" w:rsidRDefault="00BD3EC6" w:rsidP="00BD3EC6">
            <w:pPr>
              <w:spacing w:after="0" w:line="240" w:lineRule="auto"/>
              <w:rPr>
                <w:rFonts w:ascii="Arial" w:eastAsia="Arial" w:hAnsi="Arial" w:cs="Arial"/>
                <w:i/>
                <w:iCs/>
              </w:rPr>
            </w:pPr>
          </w:p>
          <w:p w14:paraId="0B748FA8" w14:textId="77777777" w:rsidR="00BD3EC6" w:rsidRPr="00BD3EC6" w:rsidRDefault="00BD3EC6" w:rsidP="00BD3EC6">
            <w:pPr>
              <w:spacing w:after="0" w:line="240" w:lineRule="auto"/>
              <w:rPr>
                <w:rFonts w:ascii="Arial" w:eastAsia="Arial" w:hAnsi="Arial" w:cs="Arial"/>
                <w:i/>
                <w:iCs/>
              </w:rPr>
            </w:pPr>
            <w:r w:rsidRPr="00BD3EC6">
              <w:rPr>
                <w:rFonts w:ascii="Arial" w:eastAsia="Arial" w:hAnsi="Arial" w:cs="Arial"/>
                <w:i/>
                <w:iCs/>
              </w:rPr>
              <w:lastRenderedPageBreak/>
              <w:t xml:space="preserve">Independently moves fluidly through therapeutic or interventional procedures and refines operative plans as </w:t>
            </w:r>
            <w:proofErr w:type="gramStart"/>
            <w:r w:rsidRPr="00BD3EC6">
              <w:rPr>
                <w:rFonts w:ascii="Arial" w:eastAsia="Arial" w:hAnsi="Arial" w:cs="Arial"/>
                <w:i/>
                <w:iCs/>
              </w:rPr>
              <w:t>needed</w:t>
            </w:r>
            <w:proofErr w:type="gramEnd"/>
          </w:p>
          <w:p w14:paraId="11B7CFD7" w14:textId="32D4534E" w:rsidR="00BD3EC6" w:rsidRDefault="00BD3EC6" w:rsidP="00BD3EC6">
            <w:pPr>
              <w:spacing w:after="0" w:line="240" w:lineRule="auto"/>
              <w:rPr>
                <w:rFonts w:ascii="Arial" w:eastAsia="Arial" w:hAnsi="Arial" w:cs="Arial"/>
                <w:i/>
                <w:iCs/>
              </w:rPr>
            </w:pPr>
          </w:p>
          <w:p w14:paraId="168C9335" w14:textId="77777777" w:rsidR="00BD3EC6" w:rsidRPr="00BD3EC6" w:rsidRDefault="00BD3EC6" w:rsidP="00BD3EC6">
            <w:pPr>
              <w:spacing w:after="0" w:line="240" w:lineRule="auto"/>
              <w:rPr>
                <w:rFonts w:ascii="Arial" w:eastAsia="Arial" w:hAnsi="Arial" w:cs="Arial"/>
                <w:i/>
                <w:iCs/>
              </w:rPr>
            </w:pPr>
          </w:p>
          <w:p w14:paraId="417BAAFF" w14:textId="53AD1A3C" w:rsidR="00072545" w:rsidRPr="00333C84" w:rsidRDefault="00BD3EC6" w:rsidP="00BD3EC6">
            <w:pPr>
              <w:spacing w:after="0" w:line="240" w:lineRule="auto"/>
              <w:rPr>
                <w:rFonts w:ascii="Arial" w:eastAsia="Arial" w:hAnsi="Arial" w:cs="Arial"/>
                <w:i/>
              </w:rPr>
            </w:pPr>
            <w:r w:rsidRPr="00BD3EC6">
              <w:rPr>
                <w:rFonts w:ascii="Arial" w:eastAsia="Arial" w:hAnsi="Arial" w:cs="Arial"/>
                <w:i/>
                <w:iCs/>
              </w:rPr>
              <w:t>Independently recognizes, manages, anticipates, and prevents complex intra-operative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83AF74F" w14:textId="77777777" w:rsidR="00EF7829" w:rsidRPr="00333C84" w:rsidRDefault="0043138C" w:rsidP="00EF7829">
            <w:pPr>
              <w:numPr>
                <w:ilvl w:val="0"/>
                <w:numId w:val="48"/>
              </w:numPr>
              <w:spacing w:after="0" w:line="240" w:lineRule="auto"/>
              <w:ind w:left="180" w:hanging="180"/>
              <w:rPr>
                <w:rFonts w:ascii="Arial" w:hAnsi="Arial" w:cs="Arial"/>
              </w:rPr>
            </w:pPr>
            <w:r w:rsidRPr="00333C84">
              <w:rPr>
                <w:rFonts w:ascii="Arial" w:hAnsi="Arial" w:cs="Arial"/>
              </w:rPr>
              <w:lastRenderedPageBreak/>
              <w:t xml:space="preserve">Independently assembles instrument components </w:t>
            </w:r>
            <w:r w:rsidR="00906977" w:rsidRPr="00333C84">
              <w:rPr>
                <w:rFonts w:ascii="Arial" w:hAnsi="Arial" w:cs="Arial"/>
              </w:rPr>
              <w:t>for</w:t>
            </w:r>
            <w:r w:rsidR="00DD3597" w:rsidRPr="00333C84">
              <w:rPr>
                <w:rFonts w:ascii="Arial" w:hAnsi="Arial" w:cs="Arial"/>
              </w:rPr>
              <w:t xml:space="preserve"> removal of an airway foreign </w:t>
            </w:r>
            <w:proofErr w:type="gramStart"/>
            <w:r w:rsidR="00DD3597" w:rsidRPr="00333C84">
              <w:rPr>
                <w:rFonts w:ascii="Arial" w:hAnsi="Arial" w:cs="Arial"/>
              </w:rPr>
              <w:t>body</w:t>
            </w:r>
            <w:proofErr w:type="gramEnd"/>
          </w:p>
          <w:p w14:paraId="14FFFD63" w14:textId="7BA7E16B" w:rsidR="00EF7829" w:rsidRPr="00333C84" w:rsidRDefault="00EF7829" w:rsidP="00EF7829">
            <w:pPr>
              <w:spacing w:after="0" w:line="240" w:lineRule="auto"/>
              <w:rPr>
                <w:rFonts w:ascii="Arial" w:hAnsi="Arial" w:cs="Arial"/>
              </w:rPr>
            </w:pPr>
          </w:p>
          <w:p w14:paraId="727FBBBB" w14:textId="77777777" w:rsidR="00EF7829" w:rsidRPr="00333C84" w:rsidRDefault="00EF7829" w:rsidP="00EF7829">
            <w:pPr>
              <w:spacing w:after="0" w:line="240" w:lineRule="auto"/>
              <w:rPr>
                <w:rFonts w:ascii="Arial" w:hAnsi="Arial" w:cs="Arial"/>
              </w:rPr>
            </w:pPr>
          </w:p>
          <w:p w14:paraId="471E9787" w14:textId="77777777" w:rsidR="00EF7829" w:rsidRPr="00333C84" w:rsidRDefault="00EF7829" w:rsidP="00EF7829">
            <w:pPr>
              <w:spacing w:after="0" w:line="240" w:lineRule="auto"/>
              <w:rPr>
                <w:rFonts w:ascii="Arial" w:hAnsi="Arial" w:cs="Arial"/>
              </w:rPr>
            </w:pPr>
          </w:p>
          <w:p w14:paraId="69BEBF21" w14:textId="77777777" w:rsidR="00EF7829" w:rsidRPr="00333C84" w:rsidRDefault="4296B8F7" w:rsidP="00EF7829">
            <w:pPr>
              <w:numPr>
                <w:ilvl w:val="0"/>
                <w:numId w:val="48"/>
              </w:numPr>
              <w:spacing w:after="0" w:line="240" w:lineRule="auto"/>
              <w:ind w:left="180" w:hanging="180"/>
              <w:rPr>
                <w:rFonts w:ascii="Arial" w:hAnsi="Arial" w:cs="Arial"/>
              </w:rPr>
            </w:pPr>
            <w:r w:rsidRPr="00333C84">
              <w:rPr>
                <w:rFonts w:ascii="Arial" w:hAnsi="Arial" w:cs="Arial"/>
              </w:rPr>
              <w:lastRenderedPageBreak/>
              <w:t>Safely and independently performs removal of airway or esophageal foreign bodies</w:t>
            </w:r>
            <w:r w:rsidR="4D08CE76" w:rsidRPr="00333C84">
              <w:rPr>
                <w:rFonts w:ascii="Arial" w:hAnsi="Arial" w:cs="Arial"/>
              </w:rPr>
              <w:t xml:space="preserve">, </w:t>
            </w:r>
            <w:r w:rsidR="536106A4" w:rsidRPr="00333C84">
              <w:rPr>
                <w:rFonts w:ascii="Arial" w:hAnsi="Arial" w:cs="Arial"/>
              </w:rPr>
              <w:t xml:space="preserve">and </w:t>
            </w:r>
            <w:r w:rsidR="4D08CE76" w:rsidRPr="00333C84">
              <w:rPr>
                <w:rFonts w:ascii="Arial" w:hAnsi="Arial" w:cs="Arial"/>
              </w:rPr>
              <w:t xml:space="preserve">esophageal dilation, including </w:t>
            </w:r>
            <w:r w:rsidR="5DEC9D5D" w:rsidRPr="00333C84">
              <w:rPr>
                <w:rFonts w:ascii="Arial" w:hAnsi="Arial" w:cs="Arial"/>
              </w:rPr>
              <w:t>m</w:t>
            </w:r>
            <w:r w:rsidR="4D08CE76" w:rsidRPr="00333C84">
              <w:rPr>
                <w:rFonts w:ascii="Arial" w:hAnsi="Arial" w:cs="Arial"/>
              </w:rPr>
              <w:t xml:space="preserve">anagement of </w:t>
            </w:r>
            <w:r w:rsidR="68F579C4" w:rsidRPr="00333C84">
              <w:rPr>
                <w:rFonts w:ascii="Arial" w:hAnsi="Arial" w:cs="Arial"/>
              </w:rPr>
              <w:t xml:space="preserve">complications such as </w:t>
            </w:r>
            <w:proofErr w:type="gramStart"/>
            <w:r w:rsidR="68F579C4" w:rsidRPr="00333C84">
              <w:rPr>
                <w:rFonts w:ascii="Arial" w:hAnsi="Arial" w:cs="Arial"/>
              </w:rPr>
              <w:t>perforation</w:t>
            </w:r>
            <w:proofErr w:type="gramEnd"/>
          </w:p>
          <w:p w14:paraId="1D443904" w14:textId="7BA27106" w:rsidR="00EF7829" w:rsidRPr="00333C84" w:rsidRDefault="39B65952" w:rsidP="00EF7829">
            <w:pPr>
              <w:numPr>
                <w:ilvl w:val="0"/>
                <w:numId w:val="48"/>
              </w:numPr>
              <w:spacing w:after="0" w:line="240" w:lineRule="auto"/>
              <w:ind w:left="180" w:hanging="180"/>
              <w:rPr>
                <w:rFonts w:ascii="Arial" w:hAnsi="Arial" w:cs="Arial"/>
              </w:rPr>
            </w:pPr>
            <w:r w:rsidRPr="00333C84">
              <w:rPr>
                <w:rFonts w:ascii="Arial" w:hAnsi="Arial" w:cs="Arial"/>
              </w:rPr>
              <w:t>Recognizes</w:t>
            </w:r>
            <w:r w:rsidR="38AC69D0" w:rsidRPr="00333C84">
              <w:rPr>
                <w:rFonts w:ascii="Arial" w:hAnsi="Arial" w:cs="Arial"/>
              </w:rPr>
              <w:t xml:space="preserve"> </w:t>
            </w:r>
            <w:r w:rsidR="1596E0D7" w:rsidRPr="00333C84">
              <w:rPr>
                <w:rFonts w:ascii="Arial" w:hAnsi="Arial" w:cs="Arial"/>
              </w:rPr>
              <w:t xml:space="preserve">need for </w:t>
            </w:r>
            <w:r w:rsidR="73FCEA86" w:rsidRPr="00333C84">
              <w:rPr>
                <w:rFonts w:ascii="Arial" w:hAnsi="Arial" w:cs="Arial"/>
              </w:rPr>
              <w:t>mu</w:t>
            </w:r>
            <w:r w:rsidR="246488EA" w:rsidRPr="00333C84">
              <w:rPr>
                <w:rFonts w:ascii="Arial" w:hAnsi="Arial" w:cs="Arial"/>
              </w:rPr>
              <w:t>l</w:t>
            </w:r>
            <w:r w:rsidR="73FCEA86" w:rsidRPr="00333C84">
              <w:rPr>
                <w:rFonts w:ascii="Arial" w:hAnsi="Arial" w:cs="Arial"/>
              </w:rPr>
              <w:t>tidisciplinary</w:t>
            </w:r>
            <w:r w:rsidR="43406AE7" w:rsidRPr="00333C84">
              <w:rPr>
                <w:rFonts w:ascii="Arial" w:hAnsi="Arial" w:cs="Arial"/>
              </w:rPr>
              <w:t xml:space="preserve"> input in</w:t>
            </w:r>
            <w:r w:rsidR="3F066BAC" w:rsidRPr="00333C84">
              <w:rPr>
                <w:rFonts w:ascii="Arial" w:hAnsi="Arial" w:cs="Arial"/>
              </w:rPr>
              <w:t xml:space="preserve"> </w:t>
            </w:r>
            <w:r w:rsidR="2C439800" w:rsidRPr="00333C84">
              <w:rPr>
                <w:rFonts w:ascii="Arial" w:hAnsi="Arial" w:cs="Arial"/>
              </w:rPr>
              <w:t>complex patients who need</w:t>
            </w:r>
            <w:r w:rsidR="43406AE7" w:rsidRPr="00333C84">
              <w:rPr>
                <w:rFonts w:ascii="Arial" w:hAnsi="Arial" w:cs="Arial"/>
              </w:rPr>
              <w:t xml:space="preserve"> bronchoscopy and endoscopy</w:t>
            </w:r>
            <w:r w:rsidR="73FCEA86" w:rsidRPr="00333C84">
              <w:rPr>
                <w:rFonts w:ascii="Arial" w:hAnsi="Arial" w:cs="Arial"/>
              </w:rPr>
              <w:t xml:space="preserve"> </w:t>
            </w:r>
            <w:r w:rsidR="03B4E2FB" w:rsidRPr="00333C84">
              <w:rPr>
                <w:rFonts w:ascii="Arial" w:hAnsi="Arial" w:cs="Arial"/>
              </w:rPr>
              <w:t>(e.g., patient with recurrent esophageal stenosis)</w:t>
            </w:r>
          </w:p>
          <w:p w14:paraId="4C9BC376" w14:textId="77777777" w:rsidR="00EF7829" w:rsidRPr="00333C84" w:rsidRDefault="00EF7829" w:rsidP="00EF7829">
            <w:pPr>
              <w:spacing w:after="0" w:line="240" w:lineRule="auto"/>
              <w:rPr>
                <w:rFonts w:ascii="Arial" w:hAnsi="Arial" w:cs="Arial"/>
              </w:rPr>
            </w:pPr>
          </w:p>
          <w:p w14:paraId="00985212" w14:textId="5D4C2106" w:rsidR="00072545" w:rsidRPr="00333C84" w:rsidRDefault="00441C11" w:rsidP="00EF7829">
            <w:pPr>
              <w:numPr>
                <w:ilvl w:val="0"/>
                <w:numId w:val="48"/>
              </w:numPr>
              <w:spacing w:after="0" w:line="240" w:lineRule="auto"/>
              <w:ind w:left="180" w:hanging="180"/>
              <w:rPr>
                <w:rFonts w:ascii="Arial" w:hAnsi="Arial" w:cs="Arial"/>
              </w:rPr>
            </w:pPr>
            <w:r w:rsidRPr="00333C84">
              <w:rPr>
                <w:rFonts w:ascii="Arial" w:hAnsi="Arial" w:cs="Arial"/>
              </w:rPr>
              <w:t xml:space="preserve">Independently manages esophageal perforation </w:t>
            </w:r>
            <w:r w:rsidR="00E06ED0" w:rsidRPr="00333C84">
              <w:rPr>
                <w:rFonts w:ascii="Arial" w:hAnsi="Arial" w:cs="Arial"/>
              </w:rPr>
              <w:t xml:space="preserve">during endoscopic esophageal </w:t>
            </w:r>
            <w:proofErr w:type="gramStart"/>
            <w:r w:rsidR="00E06ED0" w:rsidRPr="00333C84">
              <w:rPr>
                <w:rFonts w:ascii="Arial" w:hAnsi="Arial" w:cs="Arial"/>
              </w:rPr>
              <w:t>dilation</w:t>
            </w:r>
            <w:proofErr w:type="gramEnd"/>
          </w:p>
          <w:p w14:paraId="34479D14" w14:textId="7A04CE1E" w:rsidR="00072545" w:rsidRPr="00333C84" w:rsidRDefault="00072545" w:rsidP="2FE479FB">
            <w:pPr>
              <w:pBdr>
                <w:top w:val="nil"/>
                <w:left w:val="nil"/>
                <w:bottom w:val="nil"/>
                <w:right w:val="nil"/>
                <w:between w:val="nil"/>
              </w:pBdr>
              <w:spacing w:after="0" w:line="240" w:lineRule="auto"/>
              <w:rPr>
                <w:rFonts w:ascii="Arial" w:hAnsi="Arial" w:cs="Arial"/>
              </w:rPr>
            </w:pPr>
          </w:p>
          <w:p w14:paraId="405BC870" w14:textId="64DAD63C" w:rsidR="00072545" w:rsidRPr="00333C84" w:rsidRDefault="00072545" w:rsidP="6BB10834">
            <w:pPr>
              <w:pBdr>
                <w:top w:val="nil"/>
                <w:left w:val="nil"/>
                <w:bottom w:val="nil"/>
                <w:right w:val="nil"/>
                <w:between w:val="nil"/>
              </w:pBdr>
              <w:spacing w:after="0" w:line="240" w:lineRule="auto"/>
              <w:rPr>
                <w:rFonts w:ascii="Arial" w:hAnsi="Arial" w:cs="Arial"/>
              </w:rPr>
            </w:pPr>
          </w:p>
        </w:tc>
      </w:tr>
      <w:tr w:rsidR="006558DD" w:rsidRPr="00972B1D" w14:paraId="21097EDB" w14:textId="77777777" w:rsidTr="00865164">
        <w:tc>
          <w:tcPr>
            <w:tcW w:w="4950" w:type="dxa"/>
            <w:tcBorders>
              <w:top w:val="single" w:sz="4" w:space="0" w:color="000000"/>
              <w:bottom w:val="single" w:sz="4" w:space="0" w:color="000000"/>
            </w:tcBorders>
            <w:shd w:val="clear" w:color="auto" w:fill="C9C9C9"/>
          </w:tcPr>
          <w:p w14:paraId="381BE958" w14:textId="77777777" w:rsidR="00BD3EC6" w:rsidRPr="00BD3EC6" w:rsidRDefault="00072545" w:rsidP="00BD3EC6">
            <w:pPr>
              <w:spacing w:after="0" w:line="240" w:lineRule="auto"/>
              <w:rPr>
                <w:rFonts w:ascii="Arial" w:eastAsia="Arial" w:hAnsi="Arial" w:cs="Arial"/>
                <w:i/>
                <w:iCs/>
              </w:rPr>
            </w:pPr>
            <w:r w:rsidRPr="00333C84">
              <w:rPr>
                <w:rFonts w:ascii="Arial" w:eastAsia="Arial" w:hAnsi="Arial" w:cs="Arial"/>
                <w:b/>
              </w:rPr>
              <w:lastRenderedPageBreak/>
              <w:t>Level 5</w:t>
            </w:r>
            <w:r w:rsidRPr="00333C84">
              <w:rPr>
                <w:rFonts w:ascii="Arial" w:eastAsia="Arial" w:hAnsi="Arial" w:cs="Arial"/>
              </w:rPr>
              <w:t xml:space="preserve"> </w:t>
            </w:r>
            <w:r w:rsidR="00BD3EC6" w:rsidRPr="00BD3EC6">
              <w:rPr>
                <w:rFonts w:ascii="Arial" w:eastAsia="Arial" w:hAnsi="Arial" w:cs="Arial"/>
                <w:i/>
                <w:iCs/>
              </w:rPr>
              <w:t xml:space="preserve">Independently troubleshoots </w:t>
            </w:r>
            <w:proofErr w:type="gramStart"/>
            <w:r w:rsidR="00BD3EC6" w:rsidRPr="00BD3EC6">
              <w:rPr>
                <w:rFonts w:ascii="Arial" w:eastAsia="Arial" w:hAnsi="Arial" w:cs="Arial"/>
                <w:i/>
                <w:iCs/>
              </w:rPr>
              <w:t>instrument</w:t>
            </w:r>
            <w:proofErr w:type="gramEnd"/>
          </w:p>
          <w:p w14:paraId="21D3B6AD" w14:textId="77777777" w:rsidR="00BD3EC6" w:rsidRPr="00BD3EC6" w:rsidRDefault="00BD3EC6" w:rsidP="00BD3EC6">
            <w:pPr>
              <w:spacing w:after="0" w:line="240" w:lineRule="auto"/>
              <w:rPr>
                <w:rFonts w:ascii="Arial" w:eastAsia="Arial" w:hAnsi="Arial" w:cs="Arial"/>
                <w:i/>
                <w:iCs/>
              </w:rPr>
            </w:pPr>
            <w:r w:rsidRPr="00BD3EC6">
              <w:rPr>
                <w:rFonts w:ascii="Arial" w:eastAsia="Arial" w:hAnsi="Arial" w:cs="Arial"/>
                <w:i/>
                <w:iCs/>
              </w:rPr>
              <w:t>malfunction and failure</w:t>
            </w:r>
          </w:p>
          <w:p w14:paraId="5F6A0EEB" w14:textId="77777777" w:rsidR="00BD3EC6" w:rsidRPr="00BD3EC6" w:rsidRDefault="00BD3EC6" w:rsidP="00BD3EC6">
            <w:pPr>
              <w:spacing w:after="0" w:line="240" w:lineRule="auto"/>
              <w:rPr>
                <w:rFonts w:ascii="Arial" w:eastAsia="Arial" w:hAnsi="Arial" w:cs="Arial"/>
                <w:i/>
                <w:iCs/>
              </w:rPr>
            </w:pPr>
          </w:p>
          <w:p w14:paraId="02CB42F0" w14:textId="77777777" w:rsidR="00BD3EC6" w:rsidRPr="00BD3EC6" w:rsidRDefault="00BD3EC6" w:rsidP="00BD3EC6">
            <w:pPr>
              <w:spacing w:after="0" w:line="240" w:lineRule="auto"/>
              <w:rPr>
                <w:rFonts w:ascii="Arial" w:eastAsia="Arial" w:hAnsi="Arial" w:cs="Arial"/>
                <w:i/>
                <w:iCs/>
              </w:rPr>
            </w:pPr>
            <w:r w:rsidRPr="00BD3EC6">
              <w:rPr>
                <w:rFonts w:ascii="Arial" w:eastAsia="Arial" w:hAnsi="Arial" w:cs="Arial"/>
                <w:i/>
                <w:iCs/>
              </w:rPr>
              <w:t xml:space="preserve">Independently moves fluidly through the course of rare operations and refines operative plans as </w:t>
            </w:r>
            <w:proofErr w:type="gramStart"/>
            <w:r w:rsidRPr="00BD3EC6">
              <w:rPr>
                <w:rFonts w:ascii="Arial" w:eastAsia="Arial" w:hAnsi="Arial" w:cs="Arial"/>
                <w:i/>
                <w:iCs/>
              </w:rPr>
              <w:t>needed</w:t>
            </w:r>
            <w:proofErr w:type="gramEnd"/>
          </w:p>
          <w:p w14:paraId="4AD3A470" w14:textId="77777777" w:rsidR="00BD3EC6" w:rsidRPr="00BD3EC6" w:rsidRDefault="00BD3EC6" w:rsidP="00BD3EC6">
            <w:pPr>
              <w:spacing w:after="0" w:line="240" w:lineRule="auto"/>
              <w:rPr>
                <w:rFonts w:ascii="Arial" w:eastAsia="Arial" w:hAnsi="Arial" w:cs="Arial"/>
                <w:i/>
                <w:iCs/>
              </w:rPr>
            </w:pPr>
          </w:p>
          <w:p w14:paraId="5A7B7350" w14:textId="34583FD2" w:rsidR="00072545" w:rsidRPr="00333C84" w:rsidRDefault="00BD3EC6" w:rsidP="00BD3EC6">
            <w:pPr>
              <w:spacing w:after="0" w:line="240" w:lineRule="auto"/>
              <w:rPr>
                <w:rFonts w:ascii="Arial" w:eastAsia="Arial" w:hAnsi="Arial" w:cs="Arial"/>
                <w:i/>
              </w:rPr>
            </w:pPr>
            <w:r w:rsidRPr="00BD3EC6">
              <w:rPr>
                <w:rFonts w:ascii="Arial" w:eastAsia="Arial" w:hAnsi="Arial" w:cs="Arial"/>
                <w:i/>
                <w:iCs/>
              </w:rPr>
              <w:t>Anticipates and prevents intra-operative complications for rare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F6CF893" w14:textId="27D08D61" w:rsidR="00EF7829" w:rsidRPr="00333C84" w:rsidRDefault="00F54EB3" w:rsidP="00EF7829">
            <w:pPr>
              <w:numPr>
                <w:ilvl w:val="0"/>
                <w:numId w:val="48"/>
              </w:numPr>
              <w:spacing w:after="0" w:line="240" w:lineRule="auto"/>
              <w:ind w:left="180" w:hanging="180"/>
              <w:rPr>
                <w:rFonts w:ascii="Arial" w:hAnsi="Arial" w:cs="Arial"/>
              </w:rPr>
            </w:pPr>
            <w:r w:rsidRPr="00333C84">
              <w:rPr>
                <w:rFonts w:ascii="Arial" w:hAnsi="Arial" w:cs="Arial"/>
              </w:rPr>
              <w:t>P</w:t>
            </w:r>
            <w:r w:rsidR="00664D1C" w:rsidRPr="00333C84">
              <w:rPr>
                <w:rFonts w:ascii="Arial" w:hAnsi="Arial" w:cs="Arial"/>
              </w:rPr>
              <w:t>erforms</w:t>
            </w:r>
            <w:r w:rsidR="234E09D3" w:rsidRPr="00333C84">
              <w:rPr>
                <w:rFonts w:ascii="Arial" w:hAnsi="Arial" w:cs="Arial"/>
              </w:rPr>
              <w:t xml:space="preserve"> </w:t>
            </w:r>
            <w:r w:rsidR="180798F1" w:rsidRPr="00333C84">
              <w:rPr>
                <w:rFonts w:ascii="Arial" w:hAnsi="Arial" w:cs="Arial"/>
              </w:rPr>
              <w:t>rare therapeutic endoscopic procedures</w:t>
            </w:r>
            <w:r w:rsidR="00923EA2" w:rsidRPr="00333C84">
              <w:rPr>
                <w:rFonts w:ascii="Arial" w:hAnsi="Arial" w:cs="Arial"/>
              </w:rPr>
              <w:t xml:space="preserve"> </w:t>
            </w:r>
            <w:r w:rsidR="180798F1" w:rsidRPr="00333C84">
              <w:rPr>
                <w:rFonts w:ascii="Arial" w:hAnsi="Arial" w:cs="Arial"/>
              </w:rPr>
              <w:t xml:space="preserve">including </w:t>
            </w:r>
            <w:r w:rsidR="00074B6C">
              <w:rPr>
                <w:rFonts w:ascii="Arial" w:hAnsi="Arial" w:cs="Arial"/>
              </w:rPr>
              <w:t>pe</w:t>
            </w:r>
            <w:r w:rsidR="00841E5D">
              <w:rPr>
                <w:rFonts w:ascii="Arial" w:hAnsi="Arial" w:cs="Arial"/>
              </w:rPr>
              <w:t xml:space="preserve">roral endoscopic </w:t>
            </w:r>
            <w:r w:rsidR="180798F1" w:rsidRPr="00333C84">
              <w:rPr>
                <w:rFonts w:ascii="Arial" w:hAnsi="Arial" w:cs="Arial"/>
              </w:rPr>
              <w:t>myotomy</w:t>
            </w:r>
            <w:r w:rsidR="00841E5D">
              <w:rPr>
                <w:rFonts w:ascii="Arial" w:hAnsi="Arial" w:cs="Arial"/>
              </w:rPr>
              <w:t xml:space="preserve"> (POEM)</w:t>
            </w:r>
            <w:r w:rsidR="180798F1" w:rsidRPr="00333C84">
              <w:rPr>
                <w:rFonts w:ascii="Arial" w:hAnsi="Arial" w:cs="Arial"/>
              </w:rPr>
              <w:t xml:space="preserve"> for </w:t>
            </w:r>
            <w:r w:rsidR="4D7C47BD" w:rsidRPr="00333C84">
              <w:rPr>
                <w:rFonts w:ascii="Arial" w:hAnsi="Arial" w:cs="Arial"/>
              </w:rPr>
              <w:t xml:space="preserve">achalasia, management of </w:t>
            </w:r>
            <w:r w:rsidR="00584889">
              <w:rPr>
                <w:rFonts w:ascii="Arial" w:hAnsi="Arial" w:cs="Arial"/>
              </w:rPr>
              <w:t>gastrointestinal</w:t>
            </w:r>
            <w:r w:rsidR="4D7C47BD" w:rsidRPr="00333C84">
              <w:rPr>
                <w:rFonts w:ascii="Arial" w:hAnsi="Arial" w:cs="Arial"/>
              </w:rPr>
              <w:t xml:space="preserve"> bleeding such as variceal bleeding</w:t>
            </w:r>
            <w:r w:rsidR="00584889">
              <w:rPr>
                <w:rFonts w:ascii="Arial" w:hAnsi="Arial" w:cs="Arial"/>
              </w:rPr>
              <w:t xml:space="preserve"> or</w:t>
            </w:r>
            <w:r w:rsidR="279BDB68" w:rsidRPr="00333C84">
              <w:rPr>
                <w:rFonts w:ascii="Arial" w:hAnsi="Arial" w:cs="Arial"/>
              </w:rPr>
              <w:t xml:space="preserve"> bleeding </w:t>
            </w:r>
            <w:proofErr w:type="gramStart"/>
            <w:r w:rsidR="279BDB68" w:rsidRPr="00333C84">
              <w:rPr>
                <w:rFonts w:ascii="Arial" w:hAnsi="Arial" w:cs="Arial"/>
              </w:rPr>
              <w:t>ulcer</w:t>
            </w:r>
            <w:proofErr w:type="gramEnd"/>
          </w:p>
          <w:p w14:paraId="475C4468" w14:textId="77777777" w:rsidR="00EF7829" w:rsidRPr="00333C84" w:rsidRDefault="00EF7829" w:rsidP="00EF7829">
            <w:pPr>
              <w:spacing w:after="0" w:line="240" w:lineRule="auto"/>
              <w:rPr>
                <w:rFonts w:ascii="Arial" w:hAnsi="Arial" w:cs="Arial"/>
              </w:rPr>
            </w:pPr>
          </w:p>
          <w:p w14:paraId="11A07985" w14:textId="54629631" w:rsidR="00EF7829" w:rsidRPr="00333C84" w:rsidRDefault="00EF7829" w:rsidP="00EF7829">
            <w:pPr>
              <w:spacing w:after="0" w:line="240" w:lineRule="auto"/>
              <w:rPr>
                <w:rFonts w:ascii="Arial" w:hAnsi="Arial" w:cs="Arial"/>
              </w:rPr>
            </w:pPr>
          </w:p>
          <w:p w14:paraId="6528BC73" w14:textId="66D28222" w:rsidR="00EF7829" w:rsidRPr="00333C84" w:rsidRDefault="00EF7829" w:rsidP="00EF7829">
            <w:pPr>
              <w:spacing w:after="0" w:line="240" w:lineRule="auto"/>
              <w:rPr>
                <w:rFonts w:ascii="Arial" w:hAnsi="Arial" w:cs="Arial"/>
              </w:rPr>
            </w:pPr>
          </w:p>
          <w:p w14:paraId="34D743F2" w14:textId="41565C7A" w:rsidR="00EF7829" w:rsidRPr="00333C84" w:rsidRDefault="00EF7829" w:rsidP="00EF7829">
            <w:pPr>
              <w:spacing w:after="0" w:line="240" w:lineRule="auto"/>
              <w:rPr>
                <w:rFonts w:ascii="Arial" w:hAnsi="Arial" w:cs="Arial"/>
              </w:rPr>
            </w:pPr>
          </w:p>
          <w:p w14:paraId="29268BB0" w14:textId="77777777" w:rsidR="00EF7829" w:rsidRPr="00333C84" w:rsidRDefault="00EF7829" w:rsidP="00EF7829">
            <w:pPr>
              <w:spacing w:after="0" w:line="240" w:lineRule="auto"/>
              <w:rPr>
                <w:rFonts w:ascii="Arial" w:hAnsi="Arial" w:cs="Arial"/>
              </w:rPr>
            </w:pPr>
          </w:p>
          <w:p w14:paraId="17ED21BA" w14:textId="2CA43CC1" w:rsidR="00DB18B4" w:rsidRPr="00333C84" w:rsidRDefault="00DB18B4" w:rsidP="00EF7829">
            <w:pPr>
              <w:numPr>
                <w:ilvl w:val="0"/>
                <w:numId w:val="48"/>
              </w:numPr>
              <w:spacing w:after="0" w:line="240" w:lineRule="auto"/>
              <w:ind w:left="180" w:hanging="180"/>
              <w:rPr>
                <w:rFonts w:ascii="Arial" w:hAnsi="Arial" w:cs="Arial"/>
              </w:rPr>
            </w:pPr>
            <w:r w:rsidRPr="00333C84">
              <w:rPr>
                <w:rFonts w:ascii="Arial" w:hAnsi="Arial" w:cs="Arial"/>
              </w:rPr>
              <w:t xml:space="preserve">Anticipates complications from esophageal stent </w:t>
            </w:r>
            <w:proofErr w:type="gramStart"/>
            <w:r w:rsidRPr="00333C84">
              <w:rPr>
                <w:rFonts w:ascii="Arial" w:hAnsi="Arial" w:cs="Arial"/>
              </w:rPr>
              <w:t>placement</w:t>
            </w:r>
            <w:proofErr w:type="gramEnd"/>
          </w:p>
          <w:p w14:paraId="4D03ACD0" w14:textId="1655138B" w:rsidR="00072545" w:rsidRPr="00333C84" w:rsidRDefault="00072545" w:rsidP="2FE479FB">
            <w:pPr>
              <w:pBdr>
                <w:top w:val="nil"/>
                <w:left w:val="nil"/>
                <w:bottom w:val="nil"/>
                <w:right w:val="nil"/>
                <w:between w:val="nil"/>
              </w:pBdr>
              <w:spacing w:after="0" w:line="240" w:lineRule="auto"/>
              <w:rPr>
                <w:rFonts w:ascii="Arial" w:hAnsi="Arial" w:cs="Arial"/>
              </w:rPr>
            </w:pPr>
          </w:p>
        </w:tc>
      </w:tr>
      <w:tr w:rsidR="008E7120" w:rsidRPr="00972B1D" w14:paraId="743793B7" w14:textId="77777777" w:rsidTr="4FCF1B94">
        <w:tc>
          <w:tcPr>
            <w:tcW w:w="4950" w:type="dxa"/>
            <w:shd w:val="clear" w:color="auto" w:fill="FFD965"/>
          </w:tcPr>
          <w:p w14:paraId="0454627E" w14:textId="77777777" w:rsidR="00072545" w:rsidRPr="00333C84" w:rsidRDefault="00072545" w:rsidP="007E656A">
            <w:pPr>
              <w:spacing w:after="0" w:line="240" w:lineRule="auto"/>
              <w:rPr>
                <w:rFonts w:ascii="Arial" w:eastAsia="Arial" w:hAnsi="Arial" w:cs="Arial"/>
              </w:rPr>
            </w:pPr>
            <w:r w:rsidRPr="00333C84">
              <w:rPr>
                <w:rFonts w:ascii="Arial" w:eastAsia="Arial" w:hAnsi="Arial" w:cs="Arial"/>
              </w:rPr>
              <w:t>Assessment Models or Tools</w:t>
            </w:r>
          </w:p>
        </w:tc>
        <w:tc>
          <w:tcPr>
            <w:tcW w:w="9175" w:type="dxa"/>
            <w:shd w:val="clear" w:color="auto" w:fill="FFD965"/>
          </w:tcPr>
          <w:p w14:paraId="6194271A" w14:textId="302D8C05" w:rsidR="00EF7829" w:rsidRPr="00333C84" w:rsidRDefault="00E237DA" w:rsidP="00EF7829">
            <w:pPr>
              <w:numPr>
                <w:ilvl w:val="0"/>
                <w:numId w:val="48"/>
              </w:numPr>
              <w:spacing w:after="0" w:line="240" w:lineRule="auto"/>
              <w:ind w:left="180" w:hanging="180"/>
              <w:rPr>
                <w:rFonts w:ascii="Arial" w:hAnsi="Arial" w:cs="Arial"/>
              </w:rPr>
            </w:pPr>
            <w:r w:rsidRPr="00333C84">
              <w:rPr>
                <w:rFonts w:ascii="Arial" w:eastAsia="Arial" w:hAnsi="Arial" w:cs="Arial"/>
              </w:rPr>
              <w:t>Case-based discussion assessment</w:t>
            </w:r>
          </w:p>
          <w:p w14:paraId="29208953" w14:textId="77777777" w:rsidR="00EF7829" w:rsidRPr="00333C84" w:rsidRDefault="00E237DA" w:rsidP="00EF7829">
            <w:pPr>
              <w:numPr>
                <w:ilvl w:val="0"/>
                <w:numId w:val="48"/>
              </w:numPr>
              <w:spacing w:after="0" w:line="240" w:lineRule="auto"/>
              <w:ind w:left="180" w:hanging="180"/>
              <w:rPr>
                <w:rFonts w:ascii="Arial" w:hAnsi="Arial" w:cs="Arial"/>
              </w:rPr>
            </w:pPr>
            <w:r w:rsidRPr="00333C84">
              <w:rPr>
                <w:rFonts w:ascii="Arial" w:eastAsia="Arial" w:hAnsi="Arial" w:cs="Arial"/>
              </w:rPr>
              <w:t>CCC evaluation</w:t>
            </w:r>
          </w:p>
          <w:p w14:paraId="241774FA" w14:textId="6A6DFE31" w:rsidR="00EF7829" w:rsidRPr="00333C84" w:rsidRDefault="0AA4C7A1" w:rsidP="00EF7829">
            <w:pPr>
              <w:numPr>
                <w:ilvl w:val="0"/>
                <w:numId w:val="48"/>
              </w:numPr>
              <w:spacing w:after="0" w:line="240" w:lineRule="auto"/>
              <w:ind w:left="180" w:hanging="180"/>
              <w:rPr>
                <w:rFonts w:ascii="Arial" w:hAnsi="Arial" w:cs="Arial"/>
              </w:rPr>
            </w:pPr>
            <w:r w:rsidRPr="00333C84">
              <w:rPr>
                <w:rFonts w:ascii="Arial" w:hAnsi="Arial" w:cs="Arial"/>
              </w:rPr>
              <w:t>Direct observation</w:t>
            </w:r>
          </w:p>
          <w:p w14:paraId="174E6FD4" w14:textId="3B5CDCA5" w:rsidR="00EF7829" w:rsidRPr="00333C84" w:rsidRDefault="0AA4C7A1" w:rsidP="00EF7829">
            <w:pPr>
              <w:numPr>
                <w:ilvl w:val="0"/>
                <w:numId w:val="48"/>
              </w:numPr>
              <w:spacing w:after="0" w:line="240" w:lineRule="auto"/>
              <w:ind w:left="180" w:hanging="180"/>
              <w:rPr>
                <w:rFonts w:ascii="Arial" w:hAnsi="Arial" w:cs="Arial"/>
              </w:rPr>
            </w:pPr>
            <w:r w:rsidRPr="00333C84">
              <w:rPr>
                <w:rFonts w:ascii="Arial" w:eastAsia="Arial" w:hAnsi="Arial" w:cs="Arial"/>
              </w:rPr>
              <w:t>Mock oral examinations</w:t>
            </w:r>
          </w:p>
          <w:p w14:paraId="49617BA6" w14:textId="28D0F75E" w:rsidR="00EF7829" w:rsidRPr="00333C84" w:rsidRDefault="00E237DA" w:rsidP="00EF7829">
            <w:pPr>
              <w:numPr>
                <w:ilvl w:val="0"/>
                <w:numId w:val="48"/>
              </w:numPr>
              <w:spacing w:after="0" w:line="240" w:lineRule="auto"/>
              <w:ind w:left="180" w:hanging="180"/>
              <w:rPr>
                <w:rFonts w:ascii="Arial" w:hAnsi="Arial" w:cs="Arial"/>
              </w:rPr>
            </w:pPr>
            <w:r w:rsidRPr="00333C84">
              <w:rPr>
                <w:rFonts w:ascii="Arial" w:eastAsia="Arial" w:hAnsi="Arial" w:cs="Arial"/>
              </w:rPr>
              <w:t xml:space="preserve">Video based </w:t>
            </w:r>
            <w:proofErr w:type="gramStart"/>
            <w:r w:rsidRPr="00333C84">
              <w:rPr>
                <w:rFonts w:ascii="Arial" w:eastAsia="Arial" w:hAnsi="Arial" w:cs="Arial"/>
              </w:rPr>
              <w:t>assessment</w:t>
            </w:r>
            <w:proofErr w:type="gramEnd"/>
          </w:p>
          <w:p w14:paraId="34532177" w14:textId="1E0BEBE0" w:rsidR="00E237DA" w:rsidRPr="00333C84" w:rsidRDefault="0AA4C7A1" w:rsidP="00EF7829">
            <w:pPr>
              <w:numPr>
                <w:ilvl w:val="0"/>
                <w:numId w:val="48"/>
              </w:numPr>
              <w:spacing w:after="0" w:line="240" w:lineRule="auto"/>
              <w:ind w:left="180" w:hanging="180"/>
              <w:rPr>
                <w:rFonts w:ascii="Arial" w:hAnsi="Arial" w:cs="Arial"/>
              </w:rPr>
            </w:pPr>
            <w:proofErr w:type="spellStart"/>
            <w:r w:rsidRPr="00333C84">
              <w:rPr>
                <w:rFonts w:ascii="Arial" w:eastAsia="Arial" w:hAnsi="Arial" w:cs="Arial"/>
              </w:rPr>
              <w:t>Zwisch</w:t>
            </w:r>
            <w:proofErr w:type="spellEnd"/>
            <w:r w:rsidRPr="00333C84">
              <w:rPr>
                <w:rFonts w:ascii="Arial" w:eastAsia="Arial" w:hAnsi="Arial" w:cs="Arial"/>
              </w:rPr>
              <w:t xml:space="preserve"> or </w:t>
            </w:r>
            <w:proofErr w:type="spellStart"/>
            <w:r w:rsidRPr="00333C84">
              <w:rPr>
                <w:rFonts w:ascii="Arial" w:eastAsia="Arial" w:hAnsi="Arial" w:cs="Arial"/>
              </w:rPr>
              <w:t>SiMPL</w:t>
            </w:r>
            <w:proofErr w:type="spellEnd"/>
            <w:r w:rsidRPr="00333C84">
              <w:rPr>
                <w:rFonts w:ascii="Arial" w:eastAsia="Arial" w:hAnsi="Arial" w:cs="Arial"/>
              </w:rPr>
              <w:t xml:space="preserve"> operative evaluations (written or electronic)</w:t>
            </w:r>
          </w:p>
        </w:tc>
      </w:tr>
      <w:tr w:rsidR="008E7120" w:rsidRPr="00972B1D" w14:paraId="14A8B5ED" w14:textId="77777777" w:rsidTr="4FCF1B94">
        <w:tc>
          <w:tcPr>
            <w:tcW w:w="4950" w:type="dxa"/>
            <w:shd w:val="clear" w:color="auto" w:fill="8DB3E2" w:themeFill="text2" w:themeFillTint="66"/>
          </w:tcPr>
          <w:p w14:paraId="132ACA3F" w14:textId="77777777" w:rsidR="00072545" w:rsidRPr="00333C84" w:rsidRDefault="00072545" w:rsidP="007E656A">
            <w:pPr>
              <w:spacing w:after="0" w:line="240" w:lineRule="auto"/>
              <w:rPr>
                <w:rFonts w:ascii="Arial" w:eastAsia="Arial" w:hAnsi="Arial" w:cs="Arial"/>
              </w:rPr>
            </w:pPr>
            <w:r w:rsidRPr="00333C84">
              <w:rPr>
                <w:rFonts w:ascii="Arial" w:eastAsia="Arial" w:hAnsi="Arial" w:cs="Arial"/>
              </w:rPr>
              <w:t xml:space="preserve">Curriculum Mapping </w:t>
            </w:r>
          </w:p>
        </w:tc>
        <w:tc>
          <w:tcPr>
            <w:tcW w:w="9175" w:type="dxa"/>
            <w:shd w:val="clear" w:color="auto" w:fill="8DB3E2" w:themeFill="text2" w:themeFillTint="66"/>
          </w:tcPr>
          <w:p w14:paraId="6B9D829D" w14:textId="43971A04" w:rsidR="00072545" w:rsidRPr="00333C84" w:rsidRDefault="00072545" w:rsidP="00EF7829">
            <w:pPr>
              <w:numPr>
                <w:ilvl w:val="0"/>
                <w:numId w:val="48"/>
              </w:numPr>
              <w:spacing w:after="0" w:line="240" w:lineRule="auto"/>
              <w:ind w:left="180" w:hanging="180"/>
              <w:rPr>
                <w:rFonts w:ascii="Arial" w:hAnsi="Arial" w:cs="Arial"/>
              </w:rPr>
            </w:pPr>
          </w:p>
        </w:tc>
      </w:tr>
      <w:tr w:rsidR="008E7120" w:rsidRPr="00972B1D" w14:paraId="43B45B2D" w14:textId="77777777" w:rsidTr="4FCF1B94">
        <w:trPr>
          <w:trHeight w:val="80"/>
        </w:trPr>
        <w:tc>
          <w:tcPr>
            <w:tcW w:w="4950" w:type="dxa"/>
            <w:shd w:val="clear" w:color="auto" w:fill="A8D08D"/>
          </w:tcPr>
          <w:p w14:paraId="2758065D" w14:textId="77777777" w:rsidR="00072545" w:rsidRPr="00333C84" w:rsidRDefault="00072545" w:rsidP="007E656A">
            <w:pPr>
              <w:spacing w:after="0" w:line="240" w:lineRule="auto"/>
              <w:rPr>
                <w:rFonts w:ascii="Arial" w:eastAsia="Arial" w:hAnsi="Arial" w:cs="Arial"/>
              </w:rPr>
            </w:pPr>
            <w:r w:rsidRPr="00333C84">
              <w:rPr>
                <w:rFonts w:ascii="Arial" w:eastAsia="Arial" w:hAnsi="Arial" w:cs="Arial"/>
              </w:rPr>
              <w:t>Notes or Resources</w:t>
            </w:r>
          </w:p>
        </w:tc>
        <w:tc>
          <w:tcPr>
            <w:tcW w:w="9175" w:type="dxa"/>
            <w:shd w:val="clear" w:color="auto" w:fill="A8D08D"/>
          </w:tcPr>
          <w:p w14:paraId="7017CDAB" w14:textId="703F3772" w:rsidR="005D5CAF" w:rsidRPr="00B94745" w:rsidRDefault="005D5CAF" w:rsidP="005D5CAF">
            <w:pPr>
              <w:numPr>
                <w:ilvl w:val="0"/>
                <w:numId w:val="48"/>
              </w:numPr>
              <w:spacing w:after="0" w:line="240" w:lineRule="auto"/>
              <w:ind w:left="180" w:hanging="180"/>
              <w:rPr>
                <w:rFonts w:ascii="Arial" w:hAnsi="Arial" w:cs="Arial"/>
              </w:rPr>
            </w:pPr>
            <w:r w:rsidRPr="00B94745">
              <w:rPr>
                <w:rFonts w:ascii="Arial" w:hAnsi="Arial" w:cs="Arial"/>
              </w:rPr>
              <w:t xml:space="preserve">Elfar W, Wakeman D. Lower </w:t>
            </w:r>
            <w:r w:rsidR="00C91660">
              <w:rPr>
                <w:rFonts w:ascii="Arial" w:hAnsi="Arial" w:cs="Arial"/>
              </w:rPr>
              <w:t>e</w:t>
            </w:r>
            <w:r w:rsidRPr="00B94745">
              <w:rPr>
                <w:rFonts w:ascii="Arial" w:hAnsi="Arial" w:cs="Arial"/>
              </w:rPr>
              <w:t xml:space="preserve">ndoscopy. In: Hirschl RR, Powell DD, Waldhausen JJ, eds. </w:t>
            </w:r>
            <w:r w:rsidRPr="00B94745">
              <w:rPr>
                <w:rFonts w:ascii="Arial" w:hAnsi="Arial" w:cs="Arial"/>
                <w:i/>
                <w:iCs/>
              </w:rPr>
              <w:t xml:space="preserve">Pediatric Surgery </w:t>
            </w:r>
            <w:proofErr w:type="spellStart"/>
            <w:r w:rsidRPr="00B94745">
              <w:rPr>
                <w:rFonts w:ascii="Arial" w:hAnsi="Arial" w:cs="Arial"/>
                <w:i/>
                <w:iCs/>
              </w:rPr>
              <w:t>NaT</w:t>
            </w:r>
            <w:r w:rsidRPr="00B94745">
              <w:rPr>
                <w:rFonts w:ascii="Arial" w:hAnsi="Arial" w:cs="Arial"/>
              </w:rPr>
              <w:t>.</w:t>
            </w:r>
            <w:proofErr w:type="spellEnd"/>
            <w:r w:rsidRPr="00B94745">
              <w:rPr>
                <w:rFonts w:ascii="Arial" w:hAnsi="Arial" w:cs="Arial"/>
              </w:rPr>
              <w:t xml:space="preserve"> American Pediatric Surgical Association. </w:t>
            </w:r>
            <w:hyperlink r:id="rId21" w:history="1">
              <w:r w:rsidRPr="00B94745">
                <w:rPr>
                  <w:rStyle w:val="Hyperlink"/>
                  <w:rFonts w:ascii="Arial" w:hAnsi="Arial" w:cs="Arial"/>
                </w:rPr>
                <w:t>https://www.pedsurglibrary.com/apsa/view/Pediatric-Surgery-NaT/829833/all/Lower_Endoscopy?q=endoscopy</w:t>
              </w:r>
            </w:hyperlink>
            <w:r w:rsidRPr="00B94745">
              <w:rPr>
                <w:rFonts w:ascii="Arial" w:hAnsi="Arial" w:cs="Arial"/>
              </w:rPr>
              <w:t xml:space="preserve">. </w:t>
            </w:r>
            <w:r w:rsidR="000E5D83">
              <w:rPr>
                <w:rFonts w:ascii="Arial" w:hAnsi="Arial" w:cs="Arial"/>
              </w:rPr>
              <w:t xml:space="preserve">Updated 2018. Accessed </w:t>
            </w:r>
            <w:r w:rsidRPr="00B94745">
              <w:rPr>
                <w:rFonts w:ascii="Arial" w:hAnsi="Arial" w:cs="Arial"/>
              </w:rPr>
              <w:t>2021.</w:t>
            </w:r>
          </w:p>
          <w:p w14:paraId="1EB3F9CA" w14:textId="77777777" w:rsidR="00EF7829" w:rsidRPr="00B94745" w:rsidRDefault="00292977" w:rsidP="00EF7829">
            <w:pPr>
              <w:numPr>
                <w:ilvl w:val="0"/>
                <w:numId w:val="48"/>
              </w:numPr>
              <w:spacing w:after="0" w:line="240" w:lineRule="auto"/>
              <w:ind w:left="180" w:hanging="180"/>
              <w:rPr>
                <w:rFonts w:ascii="Arial" w:hAnsi="Arial" w:cs="Arial"/>
              </w:rPr>
            </w:pPr>
            <w:r w:rsidRPr="00B94745">
              <w:rPr>
                <w:rFonts w:ascii="Arial" w:hAnsi="Arial" w:cs="Arial"/>
              </w:rPr>
              <w:t xml:space="preserve">Endoscopy includes </w:t>
            </w:r>
            <w:r w:rsidR="2962467D" w:rsidRPr="00B94745">
              <w:rPr>
                <w:rFonts w:ascii="Arial" w:hAnsi="Arial" w:cs="Arial"/>
              </w:rPr>
              <w:t xml:space="preserve">rigid and flexible </w:t>
            </w:r>
            <w:r w:rsidR="5361329E" w:rsidRPr="00B94745">
              <w:rPr>
                <w:rFonts w:ascii="Arial" w:hAnsi="Arial" w:cs="Arial"/>
              </w:rPr>
              <w:t xml:space="preserve">bronchoscopy, </w:t>
            </w:r>
            <w:r w:rsidRPr="00B94745">
              <w:rPr>
                <w:rFonts w:ascii="Arial" w:hAnsi="Arial" w:cs="Arial"/>
              </w:rPr>
              <w:t xml:space="preserve">upper </w:t>
            </w:r>
            <w:r w:rsidR="51385120" w:rsidRPr="00B94745">
              <w:rPr>
                <w:rFonts w:ascii="Arial" w:hAnsi="Arial" w:cs="Arial"/>
              </w:rPr>
              <w:t xml:space="preserve">endoscopy, </w:t>
            </w:r>
            <w:r w:rsidRPr="00B94745">
              <w:rPr>
                <w:rFonts w:ascii="Arial" w:hAnsi="Arial" w:cs="Arial"/>
              </w:rPr>
              <w:t>and lower</w:t>
            </w:r>
            <w:r w:rsidR="630CCC5C" w:rsidRPr="00B94745">
              <w:rPr>
                <w:rFonts w:ascii="Arial" w:hAnsi="Arial" w:cs="Arial"/>
              </w:rPr>
              <w:t xml:space="preserve"> </w:t>
            </w:r>
            <w:proofErr w:type="gramStart"/>
            <w:r w:rsidR="53F3BD44" w:rsidRPr="00B94745">
              <w:rPr>
                <w:rFonts w:ascii="Arial" w:hAnsi="Arial" w:cs="Arial"/>
              </w:rPr>
              <w:t>endoscopy</w:t>
            </w:r>
            <w:proofErr w:type="gramEnd"/>
          </w:p>
          <w:p w14:paraId="6B2D8941" w14:textId="4532F44D" w:rsidR="00AE660D" w:rsidRPr="00B94745" w:rsidRDefault="003B49D8" w:rsidP="00EF7829">
            <w:pPr>
              <w:numPr>
                <w:ilvl w:val="0"/>
                <w:numId w:val="48"/>
              </w:numPr>
              <w:spacing w:after="0" w:line="240" w:lineRule="auto"/>
              <w:ind w:left="180" w:hanging="180"/>
              <w:rPr>
                <w:rFonts w:ascii="Arial" w:hAnsi="Arial" w:cs="Arial"/>
              </w:rPr>
            </w:pPr>
            <w:r w:rsidRPr="00B94745">
              <w:rPr>
                <w:rFonts w:ascii="Arial" w:hAnsi="Arial" w:cs="Arial"/>
              </w:rPr>
              <w:t xml:space="preserve">Spitz L, Coran A. </w:t>
            </w:r>
            <w:r w:rsidRPr="00B94745">
              <w:rPr>
                <w:rFonts w:ascii="Arial" w:hAnsi="Arial" w:cs="Arial"/>
                <w:i/>
                <w:iCs/>
              </w:rPr>
              <w:t>Operative Pediatric Surgery</w:t>
            </w:r>
            <w:r w:rsidRPr="00B94745">
              <w:rPr>
                <w:rFonts w:ascii="Arial" w:hAnsi="Arial" w:cs="Arial"/>
              </w:rPr>
              <w:t xml:space="preserve">. 7th ed. Boca Raton, FL: CRC Press; 2013. ISBN:978-1444117158. </w:t>
            </w:r>
          </w:p>
          <w:p w14:paraId="3B7A28C2" w14:textId="443F10FE" w:rsidR="00AE660D" w:rsidRPr="00B94745" w:rsidRDefault="00AE660D" w:rsidP="00EF7829">
            <w:pPr>
              <w:numPr>
                <w:ilvl w:val="0"/>
                <w:numId w:val="48"/>
              </w:numPr>
              <w:spacing w:after="0" w:line="240" w:lineRule="auto"/>
              <w:ind w:left="180" w:hanging="180"/>
              <w:rPr>
                <w:rFonts w:ascii="Arial" w:hAnsi="Arial" w:cs="Arial"/>
              </w:rPr>
            </w:pPr>
            <w:r w:rsidRPr="00B94745">
              <w:rPr>
                <w:rFonts w:ascii="Arial" w:hAnsi="Arial" w:cs="Arial"/>
              </w:rPr>
              <w:t xml:space="preserve">Wakeman D, Elfar W, Warner B, Gander J, </w:t>
            </w:r>
            <w:proofErr w:type="spellStart"/>
            <w:r w:rsidRPr="00B94745">
              <w:rPr>
                <w:rFonts w:ascii="Arial" w:hAnsi="Arial" w:cs="Arial"/>
              </w:rPr>
              <w:t>Jeziorczak</w:t>
            </w:r>
            <w:proofErr w:type="spellEnd"/>
            <w:r w:rsidRPr="00B94745">
              <w:rPr>
                <w:rFonts w:ascii="Arial" w:hAnsi="Arial" w:cs="Arial"/>
              </w:rPr>
              <w:t xml:space="preserve"> P, Yu DC, Schneider J, Ruiz-Elizalde AR, Grabski D. Upper Endoscopy. In: Hirschl RR, Powell DD, Waldhausen JJ, eds. </w:t>
            </w:r>
            <w:r w:rsidRPr="00B94745">
              <w:rPr>
                <w:rFonts w:ascii="Arial" w:hAnsi="Arial" w:cs="Arial"/>
                <w:i/>
                <w:iCs/>
              </w:rPr>
              <w:t xml:space="preserve">Pediatric Surgery </w:t>
            </w:r>
            <w:proofErr w:type="spellStart"/>
            <w:r w:rsidRPr="00B94745">
              <w:rPr>
                <w:rFonts w:ascii="Arial" w:hAnsi="Arial" w:cs="Arial"/>
                <w:i/>
                <w:iCs/>
              </w:rPr>
              <w:t>NaT</w:t>
            </w:r>
            <w:r w:rsidRPr="00B94745">
              <w:rPr>
                <w:rFonts w:ascii="Arial" w:hAnsi="Arial" w:cs="Arial"/>
              </w:rPr>
              <w:t>.</w:t>
            </w:r>
            <w:proofErr w:type="spellEnd"/>
            <w:r w:rsidRPr="00B94745">
              <w:rPr>
                <w:rFonts w:ascii="Arial" w:hAnsi="Arial" w:cs="Arial"/>
              </w:rPr>
              <w:t xml:space="preserve"> American Pediatric Surgical Association. </w:t>
            </w:r>
            <w:hyperlink r:id="rId22" w:history="1">
              <w:r w:rsidRPr="00B94745">
                <w:rPr>
                  <w:rStyle w:val="Hyperlink"/>
                  <w:rFonts w:ascii="Arial" w:hAnsi="Arial" w:cs="Arial"/>
                </w:rPr>
                <w:t>https://www.pedsurglibrary.com/apsa/view/Pediatric-Surgery-NaT/829520/all/Upper_Endoscopy?q=endoscopy</w:t>
              </w:r>
            </w:hyperlink>
            <w:r w:rsidRPr="00B94745">
              <w:rPr>
                <w:rFonts w:ascii="Arial" w:hAnsi="Arial" w:cs="Arial"/>
              </w:rPr>
              <w:t xml:space="preserve">. </w:t>
            </w:r>
            <w:r w:rsidR="000E5D83">
              <w:rPr>
                <w:rFonts w:ascii="Arial" w:hAnsi="Arial" w:cs="Arial"/>
              </w:rPr>
              <w:t xml:space="preserve">Updated 2018. Accessed </w:t>
            </w:r>
            <w:r w:rsidRPr="00B94745">
              <w:rPr>
                <w:rFonts w:ascii="Arial" w:hAnsi="Arial" w:cs="Arial"/>
              </w:rPr>
              <w:t>2021.</w:t>
            </w:r>
          </w:p>
          <w:p w14:paraId="4FE5A6D9" w14:textId="345335DB" w:rsidR="00EF7829" w:rsidRPr="00B94745" w:rsidRDefault="00E14B31" w:rsidP="00EF7829">
            <w:pPr>
              <w:numPr>
                <w:ilvl w:val="0"/>
                <w:numId w:val="48"/>
              </w:numPr>
              <w:spacing w:after="0" w:line="240" w:lineRule="auto"/>
              <w:ind w:left="180" w:hanging="180"/>
              <w:rPr>
                <w:rFonts w:ascii="Arial" w:hAnsi="Arial" w:cs="Arial"/>
              </w:rPr>
            </w:pPr>
            <w:r w:rsidRPr="00B94745">
              <w:rPr>
                <w:rFonts w:ascii="Arial" w:hAnsi="Arial" w:cs="Arial"/>
              </w:rPr>
              <w:t>SCORE. Module Resources: Pediatric Surgery</w:t>
            </w:r>
            <w:r w:rsidR="00EF116F" w:rsidRPr="00B94745">
              <w:rPr>
                <w:rFonts w:ascii="Arial" w:hAnsi="Arial" w:cs="Arial"/>
              </w:rPr>
              <w:t>, Esophagoscopy</w:t>
            </w:r>
            <w:r w:rsidRPr="00B94745">
              <w:rPr>
                <w:rFonts w:ascii="Arial" w:hAnsi="Arial" w:cs="Arial"/>
              </w:rPr>
              <w:t xml:space="preserve"> – Fellowship Level. </w:t>
            </w:r>
            <w:hyperlink r:id="rId23" w:history="1">
              <w:r w:rsidR="000E5D83" w:rsidRPr="00E97337">
                <w:rPr>
                  <w:rStyle w:val="Hyperlink"/>
                  <w:rFonts w:ascii="Arial" w:hAnsi="Arial" w:cs="Arial"/>
                </w:rPr>
                <w:t>www.surgicalcore.org/modulecontent.aspx?id=1000184</w:t>
              </w:r>
            </w:hyperlink>
          </w:p>
          <w:p w14:paraId="76F8D946" w14:textId="66FBD486" w:rsidR="00072545" w:rsidRPr="00B94745" w:rsidRDefault="00EF116F" w:rsidP="00EF7829">
            <w:pPr>
              <w:numPr>
                <w:ilvl w:val="0"/>
                <w:numId w:val="48"/>
              </w:numPr>
              <w:spacing w:after="0" w:line="240" w:lineRule="auto"/>
              <w:ind w:left="180" w:hanging="180"/>
              <w:rPr>
                <w:rFonts w:ascii="Arial" w:hAnsi="Arial" w:cs="Arial"/>
              </w:rPr>
            </w:pPr>
            <w:r w:rsidRPr="00B94745">
              <w:rPr>
                <w:rFonts w:ascii="Arial" w:hAnsi="Arial" w:cs="Arial"/>
              </w:rPr>
              <w:t xml:space="preserve">SCORE. Module Resources: Pediatric Surgery, </w:t>
            </w:r>
            <w:r w:rsidR="00B94745" w:rsidRPr="00B94745">
              <w:rPr>
                <w:rFonts w:ascii="Arial" w:hAnsi="Arial" w:cs="Arial"/>
              </w:rPr>
              <w:t>Bronchoscopy</w:t>
            </w:r>
            <w:r w:rsidRPr="00B94745">
              <w:rPr>
                <w:rFonts w:ascii="Arial" w:hAnsi="Arial" w:cs="Arial"/>
              </w:rPr>
              <w:t xml:space="preserve"> – Fellowship Level. </w:t>
            </w:r>
            <w:hyperlink r:id="rId24" w:history="1">
              <w:r w:rsidR="000E5D83" w:rsidRPr="00E97337">
                <w:rPr>
                  <w:rStyle w:val="Hyperlink"/>
                  <w:rFonts w:ascii="Arial" w:hAnsi="Arial" w:cs="Arial"/>
                </w:rPr>
                <w:t>www.surgicalcore.org/modulecontent.aspx?id=1000198</w:t>
              </w:r>
            </w:hyperlink>
          </w:p>
        </w:tc>
      </w:tr>
    </w:tbl>
    <w:p w14:paraId="722B9C89" w14:textId="383EA075" w:rsidR="006A1E54" w:rsidRPr="00EF7829" w:rsidRDefault="007C5408" w:rsidP="007E656A">
      <w:pPr>
        <w:spacing w:after="0" w:line="240" w:lineRule="auto"/>
      </w:pPr>
      <w: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E7120" w:rsidRPr="00333C84" w14:paraId="394C8A67" w14:textId="77777777" w:rsidTr="3323FCF0">
        <w:trPr>
          <w:trHeight w:val="760"/>
        </w:trPr>
        <w:tc>
          <w:tcPr>
            <w:tcW w:w="14125" w:type="dxa"/>
            <w:gridSpan w:val="2"/>
            <w:shd w:val="clear" w:color="auto" w:fill="9CC3E5"/>
          </w:tcPr>
          <w:p w14:paraId="6E5F3CFB" w14:textId="25E0109B" w:rsidR="00072545" w:rsidRPr="00333C84" w:rsidRDefault="00072545" w:rsidP="007E656A">
            <w:pPr>
              <w:keepNext/>
              <w:pBdr>
                <w:top w:val="nil"/>
                <w:left w:val="nil"/>
                <w:bottom w:val="nil"/>
                <w:right w:val="nil"/>
                <w:between w:val="nil"/>
              </w:pBdr>
              <w:spacing w:after="0" w:line="240" w:lineRule="auto"/>
              <w:jc w:val="center"/>
              <w:rPr>
                <w:rFonts w:ascii="Arial" w:eastAsia="Arial" w:hAnsi="Arial" w:cs="Arial"/>
                <w:b/>
                <w:color w:val="000000"/>
              </w:rPr>
            </w:pPr>
            <w:r w:rsidRPr="00333C84">
              <w:rPr>
                <w:rFonts w:ascii="Arial" w:eastAsia="Arial" w:hAnsi="Arial" w:cs="Arial"/>
                <w:b/>
              </w:rPr>
              <w:lastRenderedPageBreak/>
              <w:t xml:space="preserve">Patient Care 3: </w:t>
            </w:r>
            <w:r w:rsidR="00776B54" w:rsidRPr="00333C84">
              <w:rPr>
                <w:rFonts w:ascii="Arial" w:eastAsia="Arial" w:hAnsi="Arial" w:cs="Arial"/>
                <w:b/>
              </w:rPr>
              <w:t xml:space="preserve">Intra-Operative Patient Care – </w:t>
            </w:r>
            <w:r w:rsidR="000462B4" w:rsidRPr="000462B4">
              <w:rPr>
                <w:rFonts w:ascii="Arial" w:eastAsia="Arial" w:hAnsi="Arial" w:cs="Arial"/>
                <w:b/>
              </w:rPr>
              <w:t xml:space="preserve">Procedural Skills for Minimally Invasive Surgical </w:t>
            </w:r>
            <w:r w:rsidR="00F12CFE">
              <w:rPr>
                <w:rFonts w:ascii="Arial" w:eastAsia="Arial" w:hAnsi="Arial" w:cs="Arial"/>
                <w:b/>
              </w:rPr>
              <w:t xml:space="preserve">(MIS) </w:t>
            </w:r>
            <w:r w:rsidR="000462B4" w:rsidRPr="000462B4">
              <w:rPr>
                <w:rFonts w:ascii="Arial" w:eastAsia="Arial" w:hAnsi="Arial" w:cs="Arial"/>
                <w:b/>
              </w:rPr>
              <w:t>Procedures</w:t>
            </w:r>
          </w:p>
          <w:p w14:paraId="56B3583A" w14:textId="647EF483" w:rsidR="00072545" w:rsidRPr="00333C84" w:rsidRDefault="60B13EB7" w:rsidP="007E656A">
            <w:pPr>
              <w:spacing w:after="0" w:line="240" w:lineRule="auto"/>
              <w:ind w:left="187"/>
              <w:rPr>
                <w:rFonts w:ascii="Arial" w:eastAsia="Arial" w:hAnsi="Arial" w:cs="Arial"/>
                <w:b/>
                <w:color w:val="000000"/>
              </w:rPr>
            </w:pPr>
            <w:r w:rsidRPr="00333C84">
              <w:rPr>
                <w:rFonts w:ascii="Arial" w:eastAsia="Arial" w:hAnsi="Arial" w:cs="Arial"/>
                <w:b/>
                <w:bCs/>
              </w:rPr>
              <w:t>Overall Intent:</w:t>
            </w:r>
            <w:r w:rsidRPr="00333C84">
              <w:rPr>
                <w:rFonts w:ascii="Arial" w:eastAsia="Arial" w:hAnsi="Arial" w:cs="Arial"/>
              </w:rPr>
              <w:t xml:space="preserve"> </w:t>
            </w:r>
            <w:r w:rsidR="468B8FCF" w:rsidRPr="00333C84">
              <w:rPr>
                <w:rFonts w:ascii="Arial" w:eastAsia="Arial" w:hAnsi="Arial" w:cs="Arial"/>
              </w:rPr>
              <w:t>To progressively demonstrate skill acquisition MIS procedures and recognize, manage, and prevent complications</w:t>
            </w:r>
          </w:p>
        </w:tc>
      </w:tr>
      <w:tr w:rsidR="008E7120" w:rsidRPr="00333C84" w14:paraId="56CC266D" w14:textId="77777777" w:rsidTr="3323FCF0">
        <w:tc>
          <w:tcPr>
            <w:tcW w:w="4950" w:type="dxa"/>
            <w:shd w:val="clear" w:color="auto" w:fill="FAC090"/>
          </w:tcPr>
          <w:p w14:paraId="48666962" w14:textId="77777777" w:rsidR="00072545" w:rsidRPr="00333C84" w:rsidRDefault="00072545" w:rsidP="007E656A">
            <w:pPr>
              <w:spacing w:after="0" w:line="240" w:lineRule="auto"/>
              <w:jc w:val="center"/>
              <w:rPr>
                <w:rFonts w:ascii="Arial" w:eastAsia="Arial" w:hAnsi="Arial" w:cs="Arial"/>
                <w:b/>
              </w:rPr>
            </w:pPr>
            <w:r w:rsidRPr="00333C84">
              <w:rPr>
                <w:rFonts w:ascii="Arial" w:eastAsia="Arial" w:hAnsi="Arial" w:cs="Arial"/>
                <w:b/>
              </w:rPr>
              <w:t>Milestones</w:t>
            </w:r>
          </w:p>
        </w:tc>
        <w:tc>
          <w:tcPr>
            <w:tcW w:w="9175" w:type="dxa"/>
            <w:shd w:val="clear" w:color="auto" w:fill="FAC090"/>
          </w:tcPr>
          <w:p w14:paraId="1BE5B7E2" w14:textId="77777777" w:rsidR="00072545" w:rsidRPr="00333C84" w:rsidRDefault="00072545" w:rsidP="007E656A">
            <w:pPr>
              <w:spacing w:after="0" w:line="240" w:lineRule="auto"/>
              <w:ind w:left="14" w:hanging="14"/>
              <w:jc w:val="center"/>
              <w:rPr>
                <w:rFonts w:ascii="Arial" w:eastAsia="Arial" w:hAnsi="Arial" w:cs="Arial"/>
                <w:b/>
              </w:rPr>
            </w:pPr>
            <w:r w:rsidRPr="00333C84">
              <w:rPr>
                <w:rFonts w:ascii="Arial" w:eastAsia="Arial" w:hAnsi="Arial" w:cs="Arial"/>
                <w:b/>
              </w:rPr>
              <w:t>Examples</w:t>
            </w:r>
          </w:p>
        </w:tc>
      </w:tr>
      <w:tr w:rsidR="006558DD" w:rsidRPr="00333C84" w14:paraId="31D13099" w14:textId="77777777" w:rsidTr="3323FCF0">
        <w:tc>
          <w:tcPr>
            <w:tcW w:w="4950" w:type="dxa"/>
            <w:tcBorders>
              <w:top w:val="single" w:sz="4" w:space="0" w:color="000000" w:themeColor="text1"/>
              <w:bottom w:val="single" w:sz="4" w:space="0" w:color="000000" w:themeColor="text1"/>
            </w:tcBorders>
            <w:shd w:val="clear" w:color="auto" w:fill="C9C9C9"/>
          </w:tcPr>
          <w:p w14:paraId="6E800DBD" w14:textId="77777777" w:rsidR="00BD3EC6" w:rsidRPr="00BD3EC6" w:rsidRDefault="00072545" w:rsidP="00BD3EC6">
            <w:pPr>
              <w:spacing w:after="0" w:line="240" w:lineRule="auto"/>
              <w:rPr>
                <w:rFonts w:ascii="Arial" w:eastAsia="Arial" w:hAnsi="Arial" w:cs="Arial"/>
                <w:i/>
                <w:iCs/>
              </w:rPr>
            </w:pPr>
            <w:r w:rsidRPr="00333C84">
              <w:rPr>
                <w:rFonts w:ascii="Arial" w:eastAsia="Arial" w:hAnsi="Arial" w:cs="Arial"/>
                <w:b/>
              </w:rPr>
              <w:t>Level 1</w:t>
            </w:r>
            <w:r w:rsidRPr="00333C84">
              <w:rPr>
                <w:rFonts w:ascii="Arial" w:eastAsia="Arial" w:hAnsi="Arial" w:cs="Arial"/>
              </w:rPr>
              <w:t xml:space="preserve"> </w:t>
            </w:r>
            <w:r w:rsidR="00BD3EC6" w:rsidRPr="00BD3EC6">
              <w:rPr>
                <w:rFonts w:ascii="Arial" w:eastAsia="Arial" w:hAnsi="Arial" w:cs="Arial"/>
                <w:i/>
                <w:iCs/>
              </w:rPr>
              <w:t>Requires active direction to identify trocar placement and appropriate instrumentation for minimally invasive surgery (MIS)</w:t>
            </w:r>
          </w:p>
          <w:p w14:paraId="419BEBA5" w14:textId="77777777" w:rsidR="00BD3EC6" w:rsidRPr="00BD3EC6" w:rsidRDefault="00BD3EC6" w:rsidP="00BD3EC6">
            <w:pPr>
              <w:spacing w:after="0" w:line="240" w:lineRule="auto"/>
              <w:rPr>
                <w:rFonts w:ascii="Arial" w:eastAsia="Arial" w:hAnsi="Arial" w:cs="Arial"/>
                <w:i/>
                <w:iCs/>
              </w:rPr>
            </w:pPr>
          </w:p>
          <w:p w14:paraId="15ABE6A5" w14:textId="77777777" w:rsidR="00BD3EC6" w:rsidRPr="00BD3EC6" w:rsidRDefault="00BD3EC6" w:rsidP="00BD3EC6">
            <w:pPr>
              <w:spacing w:after="0" w:line="240" w:lineRule="auto"/>
              <w:rPr>
                <w:rFonts w:ascii="Arial" w:eastAsia="Arial" w:hAnsi="Arial" w:cs="Arial"/>
                <w:i/>
                <w:iCs/>
              </w:rPr>
            </w:pPr>
            <w:r w:rsidRPr="00BD3EC6">
              <w:rPr>
                <w:rFonts w:ascii="Arial" w:eastAsia="Arial" w:hAnsi="Arial" w:cs="Arial"/>
                <w:i/>
                <w:iCs/>
              </w:rPr>
              <w:t xml:space="preserve">Moves forward in common operations with active direction </w:t>
            </w:r>
            <w:proofErr w:type="gramStart"/>
            <w:r w:rsidRPr="00BD3EC6">
              <w:rPr>
                <w:rFonts w:ascii="Arial" w:eastAsia="Arial" w:hAnsi="Arial" w:cs="Arial"/>
                <w:i/>
                <w:iCs/>
              </w:rPr>
              <w:t>only</w:t>
            </w:r>
            <w:proofErr w:type="gramEnd"/>
          </w:p>
          <w:p w14:paraId="1D56AB5C" w14:textId="77777777" w:rsidR="00BD3EC6" w:rsidRPr="00BD3EC6" w:rsidRDefault="00BD3EC6" w:rsidP="00BD3EC6">
            <w:pPr>
              <w:spacing w:after="0" w:line="240" w:lineRule="auto"/>
              <w:rPr>
                <w:rFonts w:ascii="Arial" w:eastAsia="Arial" w:hAnsi="Arial" w:cs="Arial"/>
                <w:i/>
                <w:iCs/>
              </w:rPr>
            </w:pPr>
          </w:p>
          <w:p w14:paraId="70EB0ED1" w14:textId="20F8B4B3" w:rsidR="00072545" w:rsidRPr="00333C84" w:rsidRDefault="00BD3EC6" w:rsidP="00BD3EC6">
            <w:pPr>
              <w:spacing w:after="0" w:line="240" w:lineRule="auto"/>
              <w:rPr>
                <w:rFonts w:ascii="Arial" w:eastAsia="Arial" w:hAnsi="Arial" w:cs="Arial"/>
                <w:i/>
                <w:color w:val="000000"/>
              </w:rPr>
            </w:pPr>
            <w:r w:rsidRPr="00BD3EC6">
              <w:rPr>
                <w:rFonts w:ascii="Arial" w:eastAsia="Arial" w:hAnsi="Arial" w:cs="Arial"/>
                <w:i/>
                <w:iCs/>
              </w:rPr>
              <w:t>Recognizes intra-operative complications for common procedures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D39E75E" w14:textId="5C600EED" w:rsidR="00EF7829" w:rsidRPr="00333C84" w:rsidRDefault="06C6A8D2" w:rsidP="00EF7829">
            <w:pPr>
              <w:numPr>
                <w:ilvl w:val="0"/>
                <w:numId w:val="48"/>
              </w:numPr>
              <w:spacing w:after="0" w:line="240" w:lineRule="auto"/>
              <w:ind w:left="180" w:hanging="180"/>
              <w:rPr>
                <w:rFonts w:ascii="Arial" w:hAnsi="Arial" w:cs="Arial"/>
              </w:rPr>
            </w:pPr>
            <w:r w:rsidRPr="00333C84">
              <w:rPr>
                <w:rFonts w:ascii="Arial" w:hAnsi="Arial" w:cs="Arial"/>
              </w:rPr>
              <w:t xml:space="preserve">Needs instruction on port placement for </w:t>
            </w:r>
            <w:r w:rsidR="00DC0E58" w:rsidRPr="00DC0E58">
              <w:rPr>
                <w:rFonts w:ascii="Arial" w:hAnsi="Arial" w:cs="Arial"/>
              </w:rPr>
              <w:t xml:space="preserve">video-assisted thoracoscopic surgery </w:t>
            </w:r>
            <w:r w:rsidR="00DC0E58">
              <w:rPr>
                <w:rFonts w:ascii="Arial" w:hAnsi="Arial" w:cs="Arial"/>
              </w:rPr>
              <w:t>(</w:t>
            </w:r>
            <w:r w:rsidRPr="00333C84">
              <w:rPr>
                <w:rFonts w:ascii="Arial" w:hAnsi="Arial" w:cs="Arial"/>
              </w:rPr>
              <w:t>VATS</w:t>
            </w:r>
            <w:r w:rsidR="00DC0E58">
              <w:rPr>
                <w:rFonts w:ascii="Arial" w:hAnsi="Arial" w:cs="Arial"/>
              </w:rPr>
              <w:t>)</w:t>
            </w:r>
            <w:r w:rsidRPr="00333C84">
              <w:rPr>
                <w:rFonts w:ascii="Arial" w:hAnsi="Arial" w:cs="Arial"/>
              </w:rPr>
              <w:t xml:space="preserve"> </w:t>
            </w:r>
            <w:proofErr w:type="gramStart"/>
            <w:r w:rsidRPr="00333C84">
              <w:rPr>
                <w:rFonts w:ascii="Arial" w:hAnsi="Arial" w:cs="Arial"/>
              </w:rPr>
              <w:t>lobectomy</w:t>
            </w:r>
            <w:proofErr w:type="gramEnd"/>
          </w:p>
          <w:p w14:paraId="3E712DD7" w14:textId="77777777" w:rsidR="00EF7829" w:rsidRPr="00333C84" w:rsidRDefault="00EF7829" w:rsidP="00EF7829">
            <w:pPr>
              <w:spacing w:after="0" w:line="240" w:lineRule="auto"/>
              <w:rPr>
                <w:rFonts w:ascii="Arial" w:hAnsi="Arial" w:cs="Arial"/>
              </w:rPr>
            </w:pPr>
          </w:p>
          <w:p w14:paraId="310AF76A" w14:textId="00390D6D" w:rsidR="00EF7829" w:rsidRDefault="00EF7829" w:rsidP="00EF7829">
            <w:pPr>
              <w:spacing w:after="0" w:line="240" w:lineRule="auto"/>
              <w:rPr>
                <w:rFonts w:ascii="Arial" w:hAnsi="Arial" w:cs="Arial"/>
              </w:rPr>
            </w:pPr>
          </w:p>
          <w:p w14:paraId="27C4AC45" w14:textId="77777777" w:rsidR="00BD3EC6" w:rsidRPr="00333C84" w:rsidRDefault="00BD3EC6" w:rsidP="00EF7829">
            <w:pPr>
              <w:spacing w:after="0" w:line="240" w:lineRule="auto"/>
              <w:rPr>
                <w:rFonts w:ascii="Arial" w:hAnsi="Arial" w:cs="Arial"/>
              </w:rPr>
            </w:pPr>
          </w:p>
          <w:p w14:paraId="3CEA2753" w14:textId="427BAE6C" w:rsidR="00EF7829" w:rsidRPr="00333C84" w:rsidRDefault="51C49E5B" w:rsidP="00EF7829">
            <w:pPr>
              <w:numPr>
                <w:ilvl w:val="0"/>
                <w:numId w:val="48"/>
              </w:numPr>
              <w:spacing w:after="0" w:line="240" w:lineRule="auto"/>
              <w:ind w:left="180" w:hanging="180"/>
              <w:rPr>
                <w:rFonts w:ascii="Arial" w:hAnsi="Arial" w:cs="Arial"/>
              </w:rPr>
            </w:pPr>
            <w:r w:rsidRPr="00333C84">
              <w:rPr>
                <w:rFonts w:ascii="Arial" w:hAnsi="Arial" w:cs="Arial"/>
              </w:rPr>
              <w:t>With active help</w:t>
            </w:r>
            <w:r w:rsidR="1069838D" w:rsidRPr="00333C84">
              <w:rPr>
                <w:rFonts w:ascii="Arial" w:hAnsi="Arial" w:cs="Arial"/>
              </w:rPr>
              <w:t xml:space="preserve"> </w:t>
            </w:r>
            <w:r w:rsidR="19A8C282" w:rsidRPr="00333C84">
              <w:rPr>
                <w:rFonts w:ascii="Arial" w:hAnsi="Arial" w:cs="Arial"/>
              </w:rPr>
              <w:t>perform</w:t>
            </w:r>
            <w:r w:rsidR="00D602F2" w:rsidRPr="00333C84">
              <w:rPr>
                <w:rFonts w:ascii="Arial" w:hAnsi="Arial" w:cs="Arial"/>
              </w:rPr>
              <w:t>s</w:t>
            </w:r>
            <w:r w:rsidR="4EE05F0E" w:rsidRPr="00333C84">
              <w:rPr>
                <w:rFonts w:ascii="Arial" w:hAnsi="Arial" w:cs="Arial"/>
              </w:rPr>
              <w:t xml:space="preserve"> laparoscopic appendectomy</w:t>
            </w:r>
            <w:r w:rsidR="7E25128F" w:rsidRPr="00333C84">
              <w:rPr>
                <w:rFonts w:ascii="Arial" w:hAnsi="Arial" w:cs="Arial"/>
              </w:rPr>
              <w:t xml:space="preserve"> </w:t>
            </w:r>
            <w:r w:rsidR="233E10F1" w:rsidRPr="00333C84">
              <w:rPr>
                <w:rFonts w:ascii="Arial" w:hAnsi="Arial" w:cs="Arial"/>
              </w:rPr>
              <w:t>in a small child</w:t>
            </w:r>
            <w:r w:rsidR="4EE05F0E" w:rsidRPr="00333C84">
              <w:rPr>
                <w:rFonts w:ascii="Arial" w:hAnsi="Arial" w:cs="Arial"/>
              </w:rPr>
              <w:t xml:space="preserve">, laparoscopic </w:t>
            </w:r>
            <w:r w:rsidR="4345FAD0" w:rsidRPr="00333C84">
              <w:rPr>
                <w:rFonts w:ascii="Arial" w:hAnsi="Arial" w:cs="Arial"/>
              </w:rPr>
              <w:t>pyloromyotomy</w:t>
            </w:r>
            <w:r w:rsidR="4EE05F0E" w:rsidRPr="00333C84">
              <w:rPr>
                <w:rFonts w:ascii="Arial" w:hAnsi="Arial" w:cs="Arial"/>
              </w:rPr>
              <w:t xml:space="preserve">, </w:t>
            </w:r>
            <w:r w:rsidR="4E8AEFF2" w:rsidRPr="00333C84">
              <w:rPr>
                <w:rFonts w:ascii="Arial" w:hAnsi="Arial" w:cs="Arial"/>
              </w:rPr>
              <w:t xml:space="preserve">or </w:t>
            </w:r>
            <w:r w:rsidR="4EE05F0E" w:rsidRPr="00333C84">
              <w:rPr>
                <w:rFonts w:ascii="Arial" w:hAnsi="Arial" w:cs="Arial"/>
              </w:rPr>
              <w:t xml:space="preserve">laparoscopic </w:t>
            </w:r>
            <w:r w:rsidR="00231861">
              <w:rPr>
                <w:rFonts w:ascii="Arial" w:hAnsi="Arial" w:cs="Arial"/>
              </w:rPr>
              <w:t>gastronomy tube (</w:t>
            </w:r>
            <w:r w:rsidR="4EE05F0E" w:rsidRPr="00333C84">
              <w:rPr>
                <w:rFonts w:ascii="Arial" w:hAnsi="Arial" w:cs="Arial"/>
              </w:rPr>
              <w:t>G</w:t>
            </w:r>
            <w:r w:rsidR="00231861">
              <w:rPr>
                <w:rFonts w:ascii="Arial" w:hAnsi="Arial" w:cs="Arial"/>
              </w:rPr>
              <w:t>-</w:t>
            </w:r>
            <w:r w:rsidR="4EE05F0E" w:rsidRPr="00333C84">
              <w:rPr>
                <w:rFonts w:ascii="Arial" w:hAnsi="Arial" w:cs="Arial"/>
              </w:rPr>
              <w:t>tube</w:t>
            </w:r>
            <w:r w:rsidR="00231861">
              <w:rPr>
                <w:rFonts w:ascii="Arial" w:hAnsi="Arial" w:cs="Arial"/>
              </w:rPr>
              <w:t>)</w:t>
            </w:r>
            <w:r w:rsidR="4EE05F0E" w:rsidRPr="00333C84">
              <w:rPr>
                <w:rFonts w:ascii="Arial" w:hAnsi="Arial" w:cs="Arial"/>
              </w:rPr>
              <w:t xml:space="preserve"> </w:t>
            </w:r>
            <w:proofErr w:type="gramStart"/>
            <w:r w:rsidR="4EE05F0E" w:rsidRPr="00333C84">
              <w:rPr>
                <w:rFonts w:ascii="Arial" w:hAnsi="Arial" w:cs="Arial"/>
              </w:rPr>
              <w:t>placement</w:t>
            </w:r>
            <w:proofErr w:type="gramEnd"/>
            <w:r w:rsidR="4C13854A" w:rsidRPr="00333C84">
              <w:rPr>
                <w:rFonts w:ascii="Arial" w:hAnsi="Arial" w:cs="Arial"/>
              </w:rPr>
              <w:t xml:space="preserve"> </w:t>
            </w:r>
          </w:p>
          <w:p w14:paraId="7E49A383" w14:textId="77777777" w:rsidR="00EF7829" w:rsidRPr="00333C84" w:rsidRDefault="00EF7829" w:rsidP="00EF7829">
            <w:pPr>
              <w:spacing w:after="0" w:line="240" w:lineRule="auto"/>
              <w:rPr>
                <w:rFonts w:ascii="Arial" w:hAnsi="Arial" w:cs="Arial"/>
              </w:rPr>
            </w:pPr>
          </w:p>
          <w:p w14:paraId="04A4655C" w14:textId="7DF36A80" w:rsidR="00072545" w:rsidRPr="00333C84" w:rsidRDefault="00387AB6" w:rsidP="00EF7829">
            <w:pPr>
              <w:numPr>
                <w:ilvl w:val="0"/>
                <w:numId w:val="48"/>
              </w:numPr>
              <w:spacing w:after="0" w:line="240" w:lineRule="auto"/>
              <w:ind w:left="180" w:hanging="180"/>
              <w:rPr>
                <w:rFonts w:ascii="Arial" w:hAnsi="Arial" w:cs="Arial"/>
              </w:rPr>
            </w:pPr>
            <w:r w:rsidRPr="00333C84">
              <w:rPr>
                <w:rFonts w:ascii="Arial" w:hAnsi="Arial" w:cs="Arial"/>
              </w:rPr>
              <w:t>I</w:t>
            </w:r>
            <w:r w:rsidR="4A7287B3" w:rsidRPr="00333C84">
              <w:rPr>
                <w:rFonts w:ascii="Arial" w:hAnsi="Arial" w:cs="Arial"/>
              </w:rPr>
              <w:t>dentif</w:t>
            </w:r>
            <w:r w:rsidRPr="00333C84">
              <w:rPr>
                <w:rFonts w:ascii="Arial" w:hAnsi="Arial" w:cs="Arial"/>
              </w:rPr>
              <w:t>ies</w:t>
            </w:r>
            <w:r w:rsidR="109ECF9C" w:rsidRPr="00333C84">
              <w:rPr>
                <w:rFonts w:ascii="Arial" w:hAnsi="Arial" w:cs="Arial"/>
              </w:rPr>
              <w:t xml:space="preserve"> inadequate closure of appendiceal base at appendectomy</w:t>
            </w:r>
          </w:p>
        </w:tc>
      </w:tr>
      <w:tr w:rsidR="006558DD" w:rsidRPr="00333C84" w14:paraId="4E6C1864" w14:textId="77777777" w:rsidTr="3323FCF0">
        <w:trPr>
          <w:trHeight w:val="800"/>
        </w:trPr>
        <w:tc>
          <w:tcPr>
            <w:tcW w:w="4950" w:type="dxa"/>
            <w:tcBorders>
              <w:top w:val="single" w:sz="4" w:space="0" w:color="000000" w:themeColor="text1"/>
              <w:bottom w:val="single" w:sz="4" w:space="0" w:color="000000" w:themeColor="text1"/>
            </w:tcBorders>
            <w:shd w:val="clear" w:color="auto" w:fill="C9C9C9"/>
          </w:tcPr>
          <w:p w14:paraId="5A2C8C45" w14:textId="77777777" w:rsidR="00BD3EC6" w:rsidRPr="00BD3EC6" w:rsidRDefault="00072545" w:rsidP="00BD3EC6">
            <w:pPr>
              <w:spacing w:after="0" w:line="240" w:lineRule="auto"/>
              <w:rPr>
                <w:rFonts w:ascii="Arial" w:eastAsia="Arial" w:hAnsi="Arial" w:cs="Arial"/>
                <w:i/>
                <w:iCs/>
              </w:rPr>
            </w:pPr>
            <w:r w:rsidRPr="00333C84">
              <w:rPr>
                <w:rFonts w:ascii="Arial" w:eastAsia="Arial" w:hAnsi="Arial" w:cs="Arial"/>
                <w:b/>
              </w:rPr>
              <w:t>Level 2</w:t>
            </w:r>
            <w:r w:rsidRPr="00333C84">
              <w:rPr>
                <w:rFonts w:ascii="Arial" w:eastAsia="Arial" w:hAnsi="Arial" w:cs="Arial"/>
              </w:rPr>
              <w:t xml:space="preserve"> </w:t>
            </w:r>
            <w:r w:rsidR="00BD3EC6" w:rsidRPr="00BD3EC6">
              <w:rPr>
                <w:rFonts w:ascii="Arial" w:eastAsia="Arial" w:hAnsi="Arial" w:cs="Arial"/>
                <w:i/>
                <w:iCs/>
              </w:rPr>
              <w:t xml:space="preserve">Is mostly proficient in ability to identify trocar placement and appropriate MIS </w:t>
            </w:r>
            <w:proofErr w:type="gramStart"/>
            <w:r w:rsidR="00BD3EC6" w:rsidRPr="00BD3EC6">
              <w:rPr>
                <w:rFonts w:ascii="Arial" w:eastAsia="Arial" w:hAnsi="Arial" w:cs="Arial"/>
                <w:i/>
                <w:iCs/>
              </w:rPr>
              <w:t>instrumentation</w:t>
            </w:r>
            <w:proofErr w:type="gramEnd"/>
          </w:p>
          <w:p w14:paraId="787B6B8D" w14:textId="77777777" w:rsidR="00BD3EC6" w:rsidRPr="00BD3EC6" w:rsidRDefault="00BD3EC6" w:rsidP="00BD3EC6">
            <w:pPr>
              <w:spacing w:after="0" w:line="240" w:lineRule="auto"/>
              <w:rPr>
                <w:rFonts w:ascii="Arial" w:eastAsia="Arial" w:hAnsi="Arial" w:cs="Arial"/>
                <w:i/>
                <w:iCs/>
              </w:rPr>
            </w:pPr>
          </w:p>
          <w:p w14:paraId="31D9F3C3" w14:textId="77777777" w:rsidR="00BD3EC6" w:rsidRPr="00BD3EC6" w:rsidRDefault="00BD3EC6" w:rsidP="00BD3EC6">
            <w:pPr>
              <w:spacing w:after="0" w:line="240" w:lineRule="auto"/>
              <w:rPr>
                <w:rFonts w:ascii="Arial" w:eastAsia="Arial" w:hAnsi="Arial" w:cs="Arial"/>
                <w:i/>
                <w:iCs/>
              </w:rPr>
            </w:pPr>
            <w:r w:rsidRPr="00BD3EC6">
              <w:rPr>
                <w:rFonts w:ascii="Arial" w:eastAsia="Arial" w:hAnsi="Arial" w:cs="Arial"/>
                <w:i/>
                <w:iCs/>
              </w:rPr>
              <w:t xml:space="preserve">Moves forward through the course of defined category operations with active </w:t>
            </w:r>
            <w:proofErr w:type="gramStart"/>
            <w:r w:rsidRPr="00BD3EC6">
              <w:rPr>
                <w:rFonts w:ascii="Arial" w:eastAsia="Arial" w:hAnsi="Arial" w:cs="Arial"/>
                <w:i/>
                <w:iCs/>
              </w:rPr>
              <w:t>direction</w:t>
            </w:r>
            <w:proofErr w:type="gramEnd"/>
          </w:p>
          <w:p w14:paraId="2C04F5BC" w14:textId="77777777" w:rsidR="00BD3EC6" w:rsidRPr="00BD3EC6" w:rsidRDefault="00BD3EC6" w:rsidP="00BD3EC6">
            <w:pPr>
              <w:spacing w:after="0" w:line="240" w:lineRule="auto"/>
              <w:rPr>
                <w:rFonts w:ascii="Arial" w:eastAsia="Arial" w:hAnsi="Arial" w:cs="Arial"/>
                <w:i/>
                <w:iCs/>
              </w:rPr>
            </w:pPr>
          </w:p>
          <w:p w14:paraId="41421D92" w14:textId="4764E582" w:rsidR="00072545" w:rsidRPr="00333C84" w:rsidRDefault="00BD3EC6" w:rsidP="00BD3EC6">
            <w:pPr>
              <w:spacing w:after="0" w:line="240" w:lineRule="auto"/>
              <w:rPr>
                <w:rFonts w:ascii="Arial" w:eastAsia="Arial" w:hAnsi="Arial" w:cs="Arial"/>
                <w:i/>
              </w:rPr>
            </w:pPr>
            <w:r w:rsidRPr="00BD3EC6">
              <w:rPr>
                <w:rFonts w:ascii="Arial" w:eastAsia="Arial" w:hAnsi="Arial" w:cs="Arial"/>
                <w:i/>
                <w:iCs/>
              </w:rPr>
              <w:t xml:space="preserve">With assistance, manages intra-operative complications for </w:t>
            </w:r>
            <w:r w:rsidR="00120C3E">
              <w:rPr>
                <w:rFonts w:ascii="Arial" w:eastAsia="Arial" w:hAnsi="Arial" w:cs="Arial"/>
                <w:i/>
                <w:iCs/>
              </w:rPr>
              <w:t xml:space="preserve">defined </w:t>
            </w:r>
            <w:proofErr w:type="gramStart"/>
            <w:r w:rsidR="00120C3E">
              <w:rPr>
                <w:rFonts w:ascii="Arial" w:eastAsia="Arial" w:hAnsi="Arial" w:cs="Arial"/>
                <w:i/>
                <w:iCs/>
              </w:rPr>
              <w:t xml:space="preserve">category </w:t>
            </w:r>
            <w:r w:rsidRPr="00BD3EC6">
              <w:rPr>
                <w:rFonts w:ascii="Arial" w:eastAsia="Arial" w:hAnsi="Arial" w:cs="Arial"/>
                <w:i/>
                <w:iCs/>
              </w:rPr>
              <w:t xml:space="preserve"> procedures</w:t>
            </w:r>
            <w:proofErr w:type="gramEnd"/>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B92A556" w14:textId="77777777" w:rsidR="00EF7829" w:rsidRPr="00333C84" w:rsidRDefault="44642135" w:rsidP="00EF7829">
            <w:pPr>
              <w:numPr>
                <w:ilvl w:val="0"/>
                <w:numId w:val="48"/>
              </w:numPr>
              <w:spacing w:after="0" w:line="240" w:lineRule="auto"/>
              <w:ind w:left="180" w:hanging="180"/>
              <w:rPr>
                <w:rFonts w:ascii="Arial" w:hAnsi="Arial" w:cs="Arial"/>
              </w:rPr>
            </w:pPr>
            <w:r w:rsidRPr="00333C84">
              <w:rPr>
                <w:rFonts w:ascii="Arial" w:hAnsi="Arial" w:cs="Arial"/>
              </w:rPr>
              <w:t xml:space="preserve">Chooses adequate port placement for neonatal Nissen but unable to choose adequate port placement for </w:t>
            </w:r>
            <w:r w:rsidR="5AD37607" w:rsidRPr="00333C84">
              <w:rPr>
                <w:rFonts w:ascii="Arial" w:hAnsi="Arial" w:cs="Arial"/>
              </w:rPr>
              <w:t xml:space="preserve">VATS </w:t>
            </w:r>
            <w:proofErr w:type="gramStart"/>
            <w:r w:rsidR="5AD37607" w:rsidRPr="00333C84">
              <w:rPr>
                <w:rFonts w:ascii="Arial" w:hAnsi="Arial" w:cs="Arial"/>
              </w:rPr>
              <w:t>procedure</w:t>
            </w:r>
            <w:proofErr w:type="gramEnd"/>
          </w:p>
          <w:p w14:paraId="7BA57F33" w14:textId="77777777" w:rsidR="00EF7829" w:rsidRPr="00333C84" w:rsidRDefault="00EF7829" w:rsidP="00EF7829">
            <w:pPr>
              <w:spacing w:after="0" w:line="240" w:lineRule="auto"/>
              <w:rPr>
                <w:rFonts w:ascii="Arial" w:hAnsi="Arial" w:cs="Arial"/>
              </w:rPr>
            </w:pPr>
          </w:p>
          <w:p w14:paraId="084F3044" w14:textId="77777777" w:rsidR="00EF7829" w:rsidRPr="00333C84" w:rsidRDefault="00EF7829" w:rsidP="00EF7829">
            <w:pPr>
              <w:spacing w:after="0" w:line="240" w:lineRule="auto"/>
              <w:rPr>
                <w:rFonts w:ascii="Arial" w:hAnsi="Arial" w:cs="Arial"/>
              </w:rPr>
            </w:pPr>
          </w:p>
          <w:p w14:paraId="5B39E690" w14:textId="5D37AC29" w:rsidR="00EF7829" w:rsidRPr="00333C84" w:rsidRDefault="00220229" w:rsidP="00EF7829">
            <w:pPr>
              <w:numPr>
                <w:ilvl w:val="0"/>
                <w:numId w:val="48"/>
              </w:numPr>
              <w:spacing w:after="0" w:line="240" w:lineRule="auto"/>
              <w:ind w:left="180" w:hanging="180"/>
              <w:rPr>
                <w:rFonts w:ascii="Arial" w:hAnsi="Arial" w:cs="Arial"/>
              </w:rPr>
            </w:pPr>
            <w:r w:rsidRPr="00333C84">
              <w:rPr>
                <w:rFonts w:ascii="Arial" w:hAnsi="Arial" w:cs="Arial"/>
              </w:rPr>
              <w:t>With active help</w:t>
            </w:r>
            <w:r w:rsidR="160E35A6" w:rsidRPr="00333C84">
              <w:rPr>
                <w:rFonts w:ascii="Arial" w:hAnsi="Arial" w:cs="Arial"/>
              </w:rPr>
              <w:t>,</w:t>
            </w:r>
            <w:r w:rsidRPr="00333C84">
              <w:rPr>
                <w:rFonts w:ascii="Arial" w:hAnsi="Arial" w:cs="Arial"/>
              </w:rPr>
              <w:t xml:space="preserve"> performs laparoscopic colon resection or pull</w:t>
            </w:r>
            <w:r w:rsidR="00231861">
              <w:rPr>
                <w:rFonts w:ascii="Arial" w:hAnsi="Arial" w:cs="Arial"/>
              </w:rPr>
              <w:t>-</w:t>
            </w:r>
            <w:r w:rsidRPr="00333C84">
              <w:rPr>
                <w:rFonts w:ascii="Arial" w:hAnsi="Arial" w:cs="Arial"/>
              </w:rPr>
              <w:t xml:space="preserve">through for Hirschsprung </w:t>
            </w:r>
            <w:proofErr w:type="gramStart"/>
            <w:r w:rsidRPr="00333C84">
              <w:rPr>
                <w:rFonts w:ascii="Arial" w:hAnsi="Arial" w:cs="Arial"/>
              </w:rPr>
              <w:t>disease</w:t>
            </w:r>
            <w:proofErr w:type="gramEnd"/>
          </w:p>
          <w:p w14:paraId="0E00C0C3" w14:textId="77777777" w:rsidR="00EF7829" w:rsidRPr="00333C84" w:rsidRDefault="00EF7829" w:rsidP="00EF7829">
            <w:pPr>
              <w:spacing w:after="0" w:line="240" w:lineRule="auto"/>
              <w:rPr>
                <w:rFonts w:ascii="Arial" w:hAnsi="Arial" w:cs="Arial"/>
              </w:rPr>
            </w:pPr>
          </w:p>
          <w:p w14:paraId="20754887" w14:textId="574F085D" w:rsidR="00072545" w:rsidRPr="00333C84" w:rsidRDefault="00D67B00" w:rsidP="00EF7829">
            <w:pPr>
              <w:numPr>
                <w:ilvl w:val="0"/>
                <w:numId w:val="48"/>
              </w:numPr>
              <w:spacing w:after="0" w:line="240" w:lineRule="auto"/>
              <w:ind w:left="180" w:hanging="180"/>
              <w:rPr>
                <w:rFonts w:ascii="Arial" w:hAnsi="Arial" w:cs="Arial"/>
              </w:rPr>
            </w:pPr>
            <w:r w:rsidRPr="00333C84">
              <w:rPr>
                <w:rFonts w:ascii="Arial" w:hAnsi="Arial" w:cs="Arial"/>
              </w:rPr>
              <w:t>With assistance, i</w:t>
            </w:r>
            <w:r w:rsidR="5DD5FFA3" w:rsidRPr="00333C84">
              <w:rPr>
                <w:rFonts w:ascii="Arial" w:hAnsi="Arial" w:cs="Arial"/>
              </w:rPr>
              <w:t>dentif</w:t>
            </w:r>
            <w:r w:rsidR="00174987" w:rsidRPr="00333C84">
              <w:rPr>
                <w:rFonts w:ascii="Arial" w:hAnsi="Arial" w:cs="Arial"/>
              </w:rPr>
              <w:t>ies</w:t>
            </w:r>
            <w:r w:rsidR="30D57E4E" w:rsidRPr="00333C84">
              <w:rPr>
                <w:rFonts w:ascii="Arial" w:hAnsi="Arial" w:cs="Arial"/>
              </w:rPr>
              <w:t xml:space="preserve"> and manage</w:t>
            </w:r>
            <w:r w:rsidR="00174987" w:rsidRPr="00333C84">
              <w:rPr>
                <w:rFonts w:ascii="Arial" w:hAnsi="Arial" w:cs="Arial"/>
              </w:rPr>
              <w:t>s</w:t>
            </w:r>
            <w:r w:rsidR="5DD5FFA3" w:rsidRPr="00333C84">
              <w:rPr>
                <w:rFonts w:ascii="Arial" w:hAnsi="Arial" w:cs="Arial"/>
              </w:rPr>
              <w:t xml:space="preserve"> </w:t>
            </w:r>
            <w:r w:rsidR="1DEAE165" w:rsidRPr="00333C84">
              <w:rPr>
                <w:rFonts w:ascii="Arial" w:hAnsi="Arial" w:cs="Arial"/>
              </w:rPr>
              <w:t xml:space="preserve">an </w:t>
            </w:r>
            <w:r w:rsidR="5DD5FFA3" w:rsidRPr="00333C84">
              <w:rPr>
                <w:rFonts w:ascii="Arial" w:hAnsi="Arial" w:cs="Arial"/>
              </w:rPr>
              <w:t>ischemic or twisted anastomosi</w:t>
            </w:r>
            <w:r w:rsidR="1104913C" w:rsidRPr="00333C84">
              <w:rPr>
                <w:rFonts w:ascii="Arial" w:hAnsi="Arial" w:cs="Arial"/>
              </w:rPr>
              <w:t xml:space="preserve">s </w:t>
            </w:r>
            <w:r w:rsidR="00FB5326" w:rsidRPr="00333C84">
              <w:rPr>
                <w:rFonts w:ascii="Arial" w:hAnsi="Arial" w:cs="Arial"/>
              </w:rPr>
              <w:t xml:space="preserve">created during a laparoscopic case </w:t>
            </w:r>
          </w:p>
        </w:tc>
      </w:tr>
      <w:tr w:rsidR="006558DD" w:rsidRPr="00333C84" w14:paraId="6DF46944" w14:textId="77777777" w:rsidTr="3323FCF0">
        <w:tc>
          <w:tcPr>
            <w:tcW w:w="4950" w:type="dxa"/>
            <w:tcBorders>
              <w:top w:val="single" w:sz="4" w:space="0" w:color="000000" w:themeColor="text1"/>
              <w:bottom w:val="single" w:sz="4" w:space="0" w:color="000000" w:themeColor="text1"/>
            </w:tcBorders>
            <w:shd w:val="clear" w:color="auto" w:fill="C9C9C9"/>
          </w:tcPr>
          <w:p w14:paraId="342F8374" w14:textId="77777777" w:rsidR="00BD3EC6" w:rsidRPr="00BD3EC6" w:rsidRDefault="00072545" w:rsidP="00BD3EC6">
            <w:pPr>
              <w:spacing w:after="0" w:line="240" w:lineRule="auto"/>
              <w:rPr>
                <w:rFonts w:ascii="Arial" w:eastAsia="Arial" w:hAnsi="Arial" w:cs="Arial"/>
                <w:i/>
                <w:iCs/>
              </w:rPr>
            </w:pPr>
            <w:r w:rsidRPr="00333C84">
              <w:rPr>
                <w:rFonts w:ascii="Arial" w:eastAsia="Arial" w:hAnsi="Arial" w:cs="Arial"/>
                <w:b/>
              </w:rPr>
              <w:t>Level 3</w:t>
            </w:r>
            <w:r w:rsidRPr="00333C84">
              <w:rPr>
                <w:rFonts w:ascii="Arial" w:eastAsia="Arial" w:hAnsi="Arial" w:cs="Arial"/>
              </w:rPr>
              <w:t xml:space="preserve"> </w:t>
            </w:r>
            <w:r w:rsidR="00BD3EC6" w:rsidRPr="00BD3EC6">
              <w:rPr>
                <w:rFonts w:ascii="Arial" w:eastAsia="Arial" w:hAnsi="Arial" w:cs="Arial"/>
                <w:i/>
                <w:iCs/>
              </w:rPr>
              <w:t xml:space="preserve">Is consistently able to identify trocar placement and appropriate MIS instrumentation for common and defined category </w:t>
            </w:r>
            <w:proofErr w:type="gramStart"/>
            <w:r w:rsidR="00BD3EC6" w:rsidRPr="00BD3EC6">
              <w:rPr>
                <w:rFonts w:ascii="Arial" w:eastAsia="Arial" w:hAnsi="Arial" w:cs="Arial"/>
                <w:i/>
                <w:iCs/>
              </w:rPr>
              <w:t>procedures</w:t>
            </w:r>
            <w:proofErr w:type="gramEnd"/>
          </w:p>
          <w:p w14:paraId="1DD2C053" w14:textId="77777777" w:rsidR="00BD3EC6" w:rsidRPr="00BD3EC6" w:rsidRDefault="00BD3EC6" w:rsidP="00BD3EC6">
            <w:pPr>
              <w:spacing w:after="0" w:line="240" w:lineRule="auto"/>
              <w:rPr>
                <w:rFonts w:ascii="Arial" w:eastAsia="Arial" w:hAnsi="Arial" w:cs="Arial"/>
                <w:i/>
                <w:iCs/>
              </w:rPr>
            </w:pPr>
          </w:p>
          <w:p w14:paraId="3928F90F" w14:textId="77777777" w:rsidR="00BD3EC6" w:rsidRPr="00BD3EC6" w:rsidRDefault="00BD3EC6" w:rsidP="00BD3EC6">
            <w:pPr>
              <w:spacing w:after="0" w:line="240" w:lineRule="auto"/>
              <w:rPr>
                <w:rFonts w:ascii="Arial" w:eastAsia="Arial" w:hAnsi="Arial" w:cs="Arial"/>
                <w:i/>
                <w:iCs/>
              </w:rPr>
            </w:pPr>
          </w:p>
          <w:p w14:paraId="73E7842C" w14:textId="77777777" w:rsidR="00BD3EC6" w:rsidRPr="00BD3EC6" w:rsidRDefault="00BD3EC6" w:rsidP="00BD3EC6">
            <w:pPr>
              <w:spacing w:after="0" w:line="240" w:lineRule="auto"/>
              <w:rPr>
                <w:rFonts w:ascii="Arial" w:eastAsia="Arial" w:hAnsi="Arial" w:cs="Arial"/>
                <w:i/>
                <w:iCs/>
              </w:rPr>
            </w:pPr>
            <w:r w:rsidRPr="00BD3EC6">
              <w:rPr>
                <w:rFonts w:ascii="Arial" w:eastAsia="Arial" w:hAnsi="Arial" w:cs="Arial"/>
                <w:i/>
                <w:iCs/>
              </w:rPr>
              <w:t xml:space="preserve">Independently (passive help or supervision only) moves forward in common operations and refines operative plans as </w:t>
            </w:r>
            <w:proofErr w:type="gramStart"/>
            <w:r w:rsidRPr="00BD3EC6">
              <w:rPr>
                <w:rFonts w:ascii="Arial" w:eastAsia="Arial" w:hAnsi="Arial" w:cs="Arial"/>
                <w:i/>
                <w:iCs/>
              </w:rPr>
              <w:t>needed</w:t>
            </w:r>
            <w:proofErr w:type="gramEnd"/>
          </w:p>
          <w:p w14:paraId="3EC40FD0" w14:textId="38541630" w:rsidR="00BD3EC6" w:rsidRPr="00BD3EC6" w:rsidRDefault="00BD3EC6" w:rsidP="00BD3EC6">
            <w:pPr>
              <w:spacing w:after="0" w:line="240" w:lineRule="auto"/>
              <w:rPr>
                <w:rFonts w:ascii="Arial" w:eastAsia="Arial" w:hAnsi="Arial" w:cs="Arial"/>
                <w:i/>
                <w:iCs/>
              </w:rPr>
            </w:pPr>
            <w:r w:rsidRPr="00BD3EC6">
              <w:rPr>
                <w:rFonts w:ascii="Arial" w:eastAsia="Arial" w:hAnsi="Arial" w:cs="Arial"/>
                <w:i/>
                <w:iCs/>
              </w:rPr>
              <w:t xml:space="preserve"> </w:t>
            </w:r>
          </w:p>
          <w:p w14:paraId="23F09AC2" w14:textId="029F678C" w:rsidR="00072545" w:rsidRPr="00333C84" w:rsidRDefault="00BD3EC6" w:rsidP="00BD3EC6">
            <w:pPr>
              <w:spacing w:after="0" w:line="240" w:lineRule="auto"/>
              <w:rPr>
                <w:rFonts w:ascii="Arial" w:eastAsia="Arial" w:hAnsi="Arial" w:cs="Arial"/>
                <w:i/>
                <w:color w:val="000000"/>
              </w:rPr>
            </w:pPr>
            <w:r w:rsidRPr="00BD3EC6">
              <w:rPr>
                <w:rFonts w:ascii="Arial" w:eastAsia="Arial" w:hAnsi="Arial" w:cs="Arial"/>
                <w:i/>
                <w:iCs/>
              </w:rPr>
              <w:t>Independently recognizes, manages, anticipates, and prevents intra-operative complications for common procedures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30FA206" w14:textId="77777777" w:rsidR="00EF7829" w:rsidRPr="00333C84" w:rsidRDefault="00174987" w:rsidP="00EF7829">
            <w:pPr>
              <w:numPr>
                <w:ilvl w:val="0"/>
                <w:numId w:val="48"/>
              </w:numPr>
              <w:spacing w:after="0" w:line="240" w:lineRule="auto"/>
              <w:ind w:left="180" w:hanging="180"/>
              <w:rPr>
                <w:rFonts w:ascii="Arial" w:hAnsi="Arial" w:cs="Arial"/>
              </w:rPr>
            </w:pPr>
            <w:r w:rsidRPr="00333C84">
              <w:rPr>
                <w:rFonts w:ascii="Arial" w:hAnsi="Arial" w:cs="Arial"/>
              </w:rPr>
              <w:t>I</w:t>
            </w:r>
            <w:r w:rsidR="4E9E6232" w:rsidRPr="00333C84">
              <w:rPr>
                <w:rFonts w:ascii="Arial" w:hAnsi="Arial" w:cs="Arial"/>
              </w:rPr>
              <w:t>ndependently perform</w:t>
            </w:r>
            <w:r w:rsidRPr="00333C84">
              <w:rPr>
                <w:rFonts w:ascii="Arial" w:hAnsi="Arial" w:cs="Arial"/>
              </w:rPr>
              <w:t>s</w:t>
            </w:r>
            <w:r w:rsidR="209E924E" w:rsidRPr="00333C84">
              <w:rPr>
                <w:rFonts w:ascii="Arial" w:hAnsi="Arial" w:cs="Arial"/>
              </w:rPr>
              <w:t xml:space="preserve"> </w:t>
            </w:r>
            <w:r w:rsidR="00D910EF" w:rsidRPr="00333C84">
              <w:rPr>
                <w:rFonts w:ascii="Arial" w:hAnsi="Arial" w:cs="Arial"/>
              </w:rPr>
              <w:t xml:space="preserve">laparoscopic </w:t>
            </w:r>
            <w:r w:rsidR="4EC3E801" w:rsidRPr="00333C84">
              <w:rPr>
                <w:rFonts w:ascii="Arial" w:hAnsi="Arial" w:cs="Arial"/>
              </w:rPr>
              <w:t>intussusception reduction and determine</w:t>
            </w:r>
            <w:r w:rsidR="00D910EF" w:rsidRPr="00333C84">
              <w:rPr>
                <w:rFonts w:ascii="Arial" w:hAnsi="Arial" w:cs="Arial"/>
              </w:rPr>
              <w:t>s</w:t>
            </w:r>
            <w:r w:rsidR="4EC3E801" w:rsidRPr="00333C84">
              <w:rPr>
                <w:rFonts w:ascii="Arial" w:hAnsi="Arial" w:cs="Arial"/>
              </w:rPr>
              <w:t xml:space="preserve"> when bowel resection</w:t>
            </w:r>
            <w:r w:rsidR="1254B24B" w:rsidRPr="00333C84">
              <w:rPr>
                <w:rFonts w:ascii="Arial" w:hAnsi="Arial" w:cs="Arial"/>
              </w:rPr>
              <w:t xml:space="preserve"> is </w:t>
            </w:r>
            <w:proofErr w:type="gramStart"/>
            <w:r w:rsidR="1254B24B" w:rsidRPr="00333C84">
              <w:rPr>
                <w:rFonts w:ascii="Arial" w:hAnsi="Arial" w:cs="Arial"/>
              </w:rPr>
              <w:t>needed</w:t>
            </w:r>
            <w:proofErr w:type="gramEnd"/>
          </w:p>
          <w:p w14:paraId="55BBB96D" w14:textId="77777777" w:rsidR="00EF7829" w:rsidRPr="00333C84" w:rsidRDefault="00174987" w:rsidP="00EF7829">
            <w:pPr>
              <w:numPr>
                <w:ilvl w:val="0"/>
                <w:numId w:val="48"/>
              </w:numPr>
              <w:spacing w:after="0" w:line="240" w:lineRule="auto"/>
              <w:ind w:left="180" w:hanging="180"/>
              <w:rPr>
                <w:rFonts w:ascii="Arial" w:hAnsi="Arial" w:cs="Arial"/>
              </w:rPr>
            </w:pPr>
            <w:r w:rsidRPr="00333C84">
              <w:rPr>
                <w:rFonts w:ascii="Arial" w:hAnsi="Arial" w:cs="Arial"/>
              </w:rPr>
              <w:t>I</w:t>
            </w:r>
            <w:r w:rsidR="46427335" w:rsidRPr="00333C84">
              <w:rPr>
                <w:rFonts w:ascii="Arial" w:hAnsi="Arial" w:cs="Arial"/>
              </w:rPr>
              <w:t>ndependently perform</w:t>
            </w:r>
            <w:r w:rsidRPr="00333C84">
              <w:rPr>
                <w:rFonts w:ascii="Arial" w:hAnsi="Arial" w:cs="Arial"/>
              </w:rPr>
              <w:t>s</w:t>
            </w:r>
            <w:r w:rsidR="00C5C75A" w:rsidRPr="00333C84">
              <w:rPr>
                <w:rFonts w:ascii="Arial" w:hAnsi="Arial" w:cs="Arial"/>
              </w:rPr>
              <w:t xml:space="preserve"> laparoscopic </w:t>
            </w:r>
            <w:r w:rsidR="46427335" w:rsidRPr="00333C84">
              <w:rPr>
                <w:rFonts w:ascii="Arial" w:hAnsi="Arial" w:cs="Arial"/>
              </w:rPr>
              <w:t>append</w:t>
            </w:r>
            <w:r w:rsidR="00D71998" w:rsidRPr="00333C84">
              <w:rPr>
                <w:rFonts w:ascii="Arial" w:hAnsi="Arial" w:cs="Arial"/>
              </w:rPr>
              <w:t>e</w:t>
            </w:r>
            <w:r w:rsidR="46427335" w:rsidRPr="00333C84">
              <w:rPr>
                <w:rFonts w:ascii="Arial" w:hAnsi="Arial" w:cs="Arial"/>
              </w:rPr>
              <w:t>c</w:t>
            </w:r>
            <w:r w:rsidR="61FE72BE" w:rsidRPr="00333C84">
              <w:rPr>
                <w:rFonts w:ascii="Arial" w:hAnsi="Arial" w:cs="Arial"/>
              </w:rPr>
              <w:t>tomy</w:t>
            </w:r>
            <w:r w:rsidR="00C5C75A" w:rsidRPr="00333C84">
              <w:rPr>
                <w:rFonts w:ascii="Arial" w:hAnsi="Arial" w:cs="Arial"/>
              </w:rPr>
              <w:t xml:space="preserve"> </w:t>
            </w:r>
            <w:r w:rsidR="1CC1E12C" w:rsidRPr="00333C84">
              <w:rPr>
                <w:rFonts w:ascii="Arial" w:hAnsi="Arial" w:cs="Arial"/>
              </w:rPr>
              <w:t xml:space="preserve">in perforated appendicitis using appropriate techniques to secure a difficult </w:t>
            </w:r>
            <w:proofErr w:type="gramStart"/>
            <w:r w:rsidR="1CC1E12C" w:rsidRPr="00333C84">
              <w:rPr>
                <w:rFonts w:ascii="Arial" w:hAnsi="Arial" w:cs="Arial"/>
              </w:rPr>
              <w:t>base</w:t>
            </w:r>
            <w:proofErr w:type="gramEnd"/>
          </w:p>
          <w:p w14:paraId="3B48B03A" w14:textId="77777777" w:rsidR="00EF7829" w:rsidRPr="00333C84" w:rsidRDefault="00EF7829" w:rsidP="00EF7829">
            <w:pPr>
              <w:spacing w:after="0" w:line="240" w:lineRule="auto"/>
              <w:rPr>
                <w:rFonts w:ascii="Arial" w:hAnsi="Arial" w:cs="Arial"/>
              </w:rPr>
            </w:pPr>
          </w:p>
          <w:p w14:paraId="59ACA6EE" w14:textId="77777777" w:rsidR="00EF7829" w:rsidRPr="00333C84" w:rsidRDefault="243349FA" w:rsidP="00EF7829">
            <w:pPr>
              <w:numPr>
                <w:ilvl w:val="0"/>
                <w:numId w:val="48"/>
              </w:numPr>
              <w:spacing w:after="0" w:line="240" w:lineRule="auto"/>
              <w:ind w:left="180" w:hanging="180"/>
              <w:rPr>
                <w:rFonts w:ascii="Arial" w:hAnsi="Arial" w:cs="Arial"/>
              </w:rPr>
            </w:pPr>
            <w:r w:rsidRPr="00333C84">
              <w:rPr>
                <w:rFonts w:ascii="Arial" w:hAnsi="Arial" w:cs="Arial"/>
              </w:rPr>
              <w:t>In a patient with spontaneous pneumothorax, independently identif</w:t>
            </w:r>
            <w:r w:rsidR="004609F1" w:rsidRPr="00333C84">
              <w:rPr>
                <w:rFonts w:ascii="Arial" w:hAnsi="Arial" w:cs="Arial"/>
              </w:rPr>
              <w:t>ies</w:t>
            </w:r>
            <w:r w:rsidRPr="00333C84">
              <w:rPr>
                <w:rFonts w:ascii="Arial" w:hAnsi="Arial" w:cs="Arial"/>
              </w:rPr>
              <w:t xml:space="preserve"> blebs, and perform </w:t>
            </w:r>
            <w:proofErr w:type="spellStart"/>
            <w:proofErr w:type="gramStart"/>
            <w:r w:rsidRPr="00333C84">
              <w:rPr>
                <w:rFonts w:ascii="Arial" w:hAnsi="Arial" w:cs="Arial"/>
              </w:rPr>
              <w:t>blebectomy</w:t>
            </w:r>
            <w:proofErr w:type="spellEnd"/>
            <w:proofErr w:type="gramEnd"/>
            <w:r w:rsidRPr="00333C84">
              <w:rPr>
                <w:rFonts w:ascii="Arial" w:hAnsi="Arial" w:cs="Arial"/>
              </w:rPr>
              <w:t xml:space="preserve"> </w:t>
            </w:r>
          </w:p>
          <w:p w14:paraId="2173F2FF" w14:textId="1F1FBA09" w:rsidR="00EF7829" w:rsidRPr="00333C84" w:rsidRDefault="00EF7829" w:rsidP="00EF7829">
            <w:pPr>
              <w:spacing w:after="0" w:line="240" w:lineRule="auto"/>
              <w:rPr>
                <w:rFonts w:ascii="Arial" w:hAnsi="Arial" w:cs="Arial"/>
              </w:rPr>
            </w:pPr>
          </w:p>
          <w:p w14:paraId="1F309B3A" w14:textId="77777777" w:rsidR="00EF7829" w:rsidRPr="00333C84" w:rsidRDefault="00EF7829" w:rsidP="00EF7829">
            <w:pPr>
              <w:spacing w:after="0" w:line="240" w:lineRule="auto"/>
              <w:rPr>
                <w:rFonts w:ascii="Arial" w:hAnsi="Arial" w:cs="Arial"/>
              </w:rPr>
            </w:pPr>
          </w:p>
          <w:p w14:paraId="606DC391" w14:textId="6A696EC0" w:rsidR="00072545" w:rsidRPr="00333C84" w:rsidRDefault="00F95229" w:rsidP="00EF7829">
            <w:pPr>
              <w:numPr>
                <w:ilvl w:val="0"/>
                <w:numId w:val="48"/>
              </w:numPr>
              <w:spacing w:after="0" w:line="240" w:lineRule="auto"/>
              <w:ind w:left="180" w:hanging="180"/>
              <w:rPr>
                <w:rFonts w:ascii="Arial" w:hAnsi="Arial" w:cs="Arial"/>
              </w:rPr>
            </w:pPr>
            <w:r w:rsidRPr="00333C84">
              <w:rPr>
                <w:rFonts w:ascii="Arial" w:hAnsi="Arial" w:cs="Arial"/>
              </w:rPr>
              <w:t>I</w:t>
            </w:r>
            <w:r w:rsidR="0842DB90" w:rsidRPr="00333C84">
              <w:rPr>
                <w:rFonts w:ascii="Arial" w:hAnsi="Arial" w:cs="Arial"/>
              </w:rPr>
              <w:t>dentif</w:t>
            </w:r>
            <w:r w:rsidRPr="00333C84">
              <w:rPr>
                <w:rFonts w:ascii="Arial" w:hAnsi="Arial" w:cs="Arial"/>
              </w:rPr>
              <w:t>ies</w:t>
            </w:r>
            <w:r w:rsidR="0842DB90" w:rsidRPr="00333C84">
              <w:rPr>
                <w:rFonts w:ascii="Arial" w:hAnsi="Arial" w:cs="Arial"/>
              </w:rPr>
              <w:t xml:space="preserve"> and manage</w:t>
            </w:r>
            <w:r w:rsidRPr="00333C84">
              <w:rPr>
                <w:rFonts w:ascii="Arial" w:hAnsi="Arial" w:cs="Arial"/>
              </w:rPr>
              <w:t>s</w:t>
            </w:r>
            <w:r w:rsidR="0842DB90" w:rsidRPr="00333C84">
              <w:rPr>
                <w:rFonts w:ascii="Arial" w:hAnsi="Arial" w:cs="Arial"/>
              </w:rPr>
              <w:t xml:space="preserve"> </w:t>
            </w:r>
            <w:r w:rsidR="64E4D613" w:rsidRPr="00333C84">
              <w:rPr>
                <w:rFonts w:ascii="Arial" w:hAnsi="Arial" w:cs="Arial"/>
              </w:rPr>
              <w:t>misplaced gastrostomy tube</w:t>
            </w:r>
            <w:r w:rsidR="0035370D" w:rsidRPr="00333C84">
              <w:rPr>
                <w:rFonts w:ascii="Arial" w:hAnsi="Arial" w:cs="Arial"/>
              </w:rPr>
              <w:t xml:space="preserve"> that obstructs the pylorus </w:t>
            </w:r>
          </w:p>
        </w:tc>
      </w:tr>
      <w:tr w:rsidR="006558DD" w:rsidRPr="00333C84" w14:paraId="07C8F48C" w14:textId="77777777" w:rsidTr="3323FCF0">
        <w:tc>
          <w:tcPr>
            <w:tcW w:w="4950" w:type="dxa"/>
            <w:tcBorders>
              <w:top w:val="single" w:sz="4" w:space="0" w:color="000000" w:themeColor="text1"/>
              <w:bottom w:val="single" w:sz="4" w:space="0" w:color="000000" w:themeColor="text1"/>
            </w:tcBorders>
            <w:shd w:val="clear" w:color="auto" w:fill="C9C9C9"/>
          </w:tcPr>
          <w:p w14:paraId="01728B83" w14:textId="77777777" w:rsidR="00BD3EC6" w:rsidRPr="00BD3EC6" w:rsidRDefault="00072545" w:rsidP="00BD3EC6">
            <w:pPr>
              <w:spacing w:after="0" w:line="240" w:lineRule="auto"/>
              <w:rPr>
                <w:rFonts w:ascii="Arial" w:eastAsia="Arial" w:hAnsi="Arial" w:cs="Arial"/>
                <w:i/>
                <w:iCs/>
              </w:rPr>
            </w:pPr>
            <w:r w:rsidRPr="00333C84">
              <w:rPr>
                <w:rFonts w:ascii="Arial" w:eastAsia="Arial" w:hAnsi="Arial" w:cs="Arial"/>
                <w:b/>
              </w:rPr>
              <w:lastRenderedPageBreak/>
              <w:t>Level 4</w:t>
            </w:r>
            <w:r w:rsidRPr="00333C84">
              <w:rPr>
                <w:rFonts w:ascii="Arial" w:eastAsia="Arial" w:hAnsi="Arial" w:cs="Arial"/>
                <w:i/>
                <w:iCs/>
              </w:rPr>
              <w:t xml:space="preserve"> </w:t>
            </w:r>
            <w:r w:rsidR="00BD3EC6" w:rsidRPr="00BD3EC6">
              <w:rPr>
                <w:rFonts w:ascii="Arial" w:eastAsia="Arial" w:hAnsi="Arial" w:cs="Arial"/>
                <w:i/>
                <w:iCs/>
              </w:rPr>
              <w:t xml:space="preserve">Independently identifies trocar placement in patients with abnormal anatomy/re-operative </w:t>
            </w:r>
            <w:proofErr w:type="gramStart"/>
            <w:r w:rsidR="00BD3EC6" w:rsidRPr="00BD3EC6">
              <w:rPr>
                <w:rFonts w:ascii="Arial" w:eastAsia="Arial" w:hAnsi="Arial" w:cs="Arial"/>
                <w:i/>
                <w:iCs/>
              </w:rPr>
              <w:t>cases</w:t>
            </w:r>
            <w:proofErr w:type="gramEnd"/>
          </w:p>
          <w:p w14:paraId="2BCF1848" w14:textId="77777777" w:rsidR="00BD3EC6" w:rsidRPr="00BD3EC6" w:rsidRDefault="00BD3EC6" w:rsidP="00BD3EC6">
            <w:pPr>
              <w:spacing w:after="0" w:line="240" w:lineRule="auto"/>
              <w:rPr>
                <w:rFonts w:ascii="Arial" w:eastAsia="Arial" w:hAnsi="Arial" w:cs="Arial"/>
                <w:i/>
                <w:iCs/>
              </w:rPr>
            </w:pPr>
          </w:p>
          <w:p w14:paraId="42E342A2" w14:textId="77777777" w:rsidR="00BD3EC6" w:rsidRPr="00BD3EC6" w:rsidRDefault="00BD3EC6" w:rsidP="00BD3EC6">
            <w:pPr>
              <w:spacing w:after="0" w:line="240" w:lineRule="auto"/>
              <w:rPr>
                <w:rFonts w:ascii="Arial" w:eastAsia="Arial" w:hAnsi="Arial" w:cs="Arial"/>
                <w:i/>
                <w:iCs/>
              </w:rPr>
            </w:pPr>
            <w:r w:rsidRPr="00BD3EC6">
              <w:rPr>
                <w:rFonts w:ascii="Arial" w:eastAsia="Arial" w:hAnsi="Arial" w:cs="Arial"/>
                <w:i/>
                <w:iCs/>
              </w:rPr>
              <w:t xml:space="preserve">Independently (passive help or supervision only) moves forward in defined category operations and refines operative plans as </w:t>
            </w:r>
            <w:proofErr w:type="gramStart"/>
            <w:r w:rsidRPr="00BD3EC6">
              <w:rPr>
                <w:rFonts w:ascii="Arial" w:eastAsia="Arial" w:hAnsi="Arial" w:cs="Arial"/>
                <w:i/>
                <w:iCs/>
              </w:rPr>
              <w:t>needed</w:t>
            </w:r>
            <w:proofErr w:type="gramEnd"/>
          </w:p>
          <w:p w14:paraId="23801316" w14:textId="77777777" w:rsidR="00BD3EC6" w:rsidRPr="00BD3EC6" w:rsidRDefault="00BD3EC6" w:rsidP="00BD3EC6">
            <w:pPr>
              <w:spacing w:after="0" w:line="240" w:lineRule="auto"/>
              <w:rPr>
                <w:rFonts w:ascii="Arial" w:eastAsia="Arial" w:hAnsi="Arial" w:cs="Arial"/>
                <w:i/>
                <w:iCs/>
              </w:rPr>
            </w:pPr>
          </w:p>
          <w:p w14:paraId="7D5902CB" w14:textId="03690711" w:rsidR="00072545" w:rsidRPr="00333C84" w:rsidRDefault="00BD3EC6" w:rsidP="00BD3EC6">
            <w:pPr>
              <w:spacing w:after="0" w:line="240" w:lineRule="auto"/>
              <w:rPr>
                <w:rFonts w:ascii="Arial" w:eastAsia="Arial" w:hAnsi="Arial" w:cs="Arial"/>
                <w:i/>
              </w:rPr>
            </w:pPr>
            <w:r w:rsidRPr="00BD3EC6">
              <w:rPr>
                <w:rFonts w:ascii="Arial" w:eastAsia="Arial" w:hAnsi="Arial" w:cs="Arial"/>
                <w:i/>
                <w:iCs/>
              </w:rPr>
              <w:t>Independently recognizes, manages, anticipates, and prevents intra-operative complications for defined category procedures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3C59A32" w14:textId="2933465C" w:rsidR="00EF7829" w:rsidRDefault="00F95229" w:rsidP="00EF7829">
            <w:pPr>
              <w:numPr>
                <w:ilvl w:val="0"/>
                <w:numId w:val="48"/>
              </w:numPr>
              <w:spacing w:after="0" w:line="240" w:lineRule="auto"/>
              <w:ind w:left="180" w:hanging="180"/>
              <w:rPr>
                <w:rFonts w:ascii="Arial" w:hAnsi="Arial" w:cs="Arial"/>
              </w:rPr>
            </w:pPr>
            <w:r w:rsidRPr="00333C84">
              <w:rPr>
                <w:rFonts w:ascii="Arial" w:hAnsi="Arial" w:cs="Arial"/>
              </w:rPr>
              <w:t>S</w:t>
            </w:r>
            <w:r w:rsidR="483B21B7" w:rsidRPr="00333C84">
              <w:rPr>
                <w:rFonts w:ascii="Arial" w:hAnsi="Arial" w:cs="Arial"/>
              </w:rPr>
              <w:t>afely enter</w:t>
            </w:r>
            <w:r w:rsidRPr="00333C84">
              <w:rPr>
                <w:rFonts w:ascii="Arial" w:hAnsi="Arial" w:cs="Arial"/>
              </w:rPr>
              <w:t>s</w:t>
            </w:r>
            <w:r w:rsidR="2776E421" w:rsidRPr="00333C84">
              <w:rPr>
                <w:rFonts w:ascii="Arial" w:hAnsi="Arial" w:cs="Arial"/>
              </w:rPr>
              <w:t xml:space="preserve"> a body cavity for re</w:t>
            </w:r>
            <w:r w:rsidR="007860D5">
              <w:rPr>
                <w:rFonts w:ascii="Arial" w:hAnsi="Arial" w:cs="Arial"/>
              </w:rPr>
              <w:t>-</w:t>
            </w:r>
            <w:r w:rsidR="2776E421" w:rsidRPr="00333C84">
              <w:rPr>
                <w:rFonts w:ascii="Arial" w:hAnsi="Arial" w:cs="Arial"/>
              </w:rPr>
              <w:t>operative surgery</w:t>
            </w:r>
            <w:r w:rsidR="1D6488F4" w:rsidRPr="00333C84">
              <w:rPr>
                <w:rFonts w:ascii="Arial" w:hAnsi="Arial" w:cs="Arial"/>
              </w:rPr>
              <w:t xml:space="preserve"> by appropriate modification of trocar </w:t>
            </w:r>
            <w:proofErr w:type="gramStart"/>
            <w:r w:rsidR="1D6488F4" w:rsidRPr="00333C84">
              <w:rPr>
                <w:rFonts w:ascii="Arial" w:hAnsi="Arial" w:cs="Arial"/>
              </w:rPr>
              <w:t>sites</w:t>
            </w:r>
            <w:proofErr w:type="gramEnd"/>
          </w:p>
          <w:p w14:paraId="78A19404" w14:textId="5F641B3A" w:rsidR="00180280" w:rsidRPr="00333C84" w:rsidRDefault="00180280" w:rsidP="00EF7829">
            <w:pPr>
              <w:numPr>
                <w:ilvl w:val="0"/>
                <w:numId w:val="48"/>
              </w:numPr>
              <w:spacing w:after="0" w:line="240" w:lineRule="auto"/>
              <w:ind w:left="180" w:hanging="180"/>
              <w:rPr>
                <w:rFonts w:ascii="Arial" w:hAnsi="Arial" w:cs="Arial"/>
              </w:rPr>
            </w:pPr>
            <w:r>
              <w:rPr>
                <w:rFonts w:ascii="Arial" w:hAnsi="Arial" w:cs="Arial"/>
              </w:rPr>
              <w:t xml:space="preserve">Performs </w:t>
            </w:r>
            <w:r w:rsidR="00513399">
              <w:rPr>
                <w:rFonts w:ascii="Arial" w:hAnsi="Arial" w:cs="Arial"/>
              </w:rPr>
              <w:t xml:space="preserve">intracorporeal </w:t>
            </w:r>
            <w:proofErr w:type="gramStart"/>
            <w:r w:rsidR="00513399">
              <w:rPr>
                <w:rFonts w:ascii="Arial" w:hAnsi="Arial" w:cs="Arial"/>
              </w:rPr>
              <w:t>suturing</w:t>
            </w:r>
            <w:proofErr w:type="gramEnd"/>
          </w:p>
          <w:p w14:paraId="27DF9CF0" w14:textId="48947622" w:rsidR="00EF7829" w:rsidRPr="00333C84" w:rsidRDefault="00EF7829" w:rsidP="00EF7829">
            <w:pPr>
              <w:spacing w:after="0" w:line="240" w:lineRule="auto"/>
              <w:rPr>
                <w:rFonts w:ascii="Arial" w:hAnsi="Arial" w:cs="Arial"/>
              </w:rPr>
            </w:pPr>
          </w:p>
          <w:p w14:paraId="0284D31E" w14:textId="77777777" w:rsidR="00EF7829" w:rsidRPr="00333C84" w:rsidRDefault="00EF7829" w:rsidP="00EF7829">
            <w:pPr>
              <w:spacing w:after="0" w:line="240" w:lineRule="auto"/>
              <w:rPr>
                <w:rFonts w:ascii="Arial" w:hAnsi="Arial" w:cs="Arial"/>
              </w:rPr>
            </w:pPr>
          </w:p>
          <w:p w14:paraId="00156BF6" w14:textId="76103979" w:rsidR="00EF7829" w:rsidRPr="00333C84" w:rsidRDefault="7E403CAB" w:rsidP="00EF7829">
            <w:pPr>
              <w:numPr>
                <w:ilvl w:val="0"/>
                <w:numId w:val="48"/>
              </w:numPr>
              <w:spacing w:after="0" w:line="240" w:lineRule="auto"/>
              <w:ind w:left="180" w:hanging="180"/>
              <w:rPr>
                <w:rFonts w:ascii="Arial" w:hAnsi="Arial" w:cs="Arial"/>
              </w:rPr>
            </w:pPr>
            <w:r w:rsidRPr="00333C84">
              <w:rPr>
                <w:rFonts w:ascii="Arial" w:hAnsi="Arial" w:cs="Arial"/>
              </w:rPr>
              <w:t>Independent</w:t>
            </w:r>
            <w:r w:rsidR="00D3451E" w:rsidRPr="00333C84">
              <w:rPr>
                <w:rFonts w:ascii="Arial" w:hAnsi="Arial" w:cs="Arial"/>
              </w:rPr>
              <w:t>ly</w:t>
            </w:r>
            <w:r w:rsidR="007FAAF0" w:rsidRPr="00333C84">
              <w:rPr>
                <w:rFonts w:ascii="Arial" w:hAnsi="Arial" w:cs="Arial"/>
              </w:rPr>
              <w:t xml:space="preserve"> progres</w:t>
            </w:r>
            <w:r w:rsidR="3BD4D898" w:rsidRPr="00333C84">
              <w:rPr>
                <w:rFonts w:ascii="Arial" w:hAnsi="Arial" w:cs="Arial"/>
              </w:rPr>
              <w:t>s</w:t>
            </w:r>
            <w:r w:rsidR="00D3451E" w:rsidRPr="00333C84">
              <w:rPr>
                <w:rFonts w:ascii="Arial" w:hAnsi="Arial" w:cs="Arial"/>
              </w:rPr>
              <w:t>es</w:t>
            </w:r>
            <w:r w:rsidR="55FF305D" w:rsidRPr="00333C84">
              <w:rPr>
                <w:rFonts w:ascii="Arial" w:hAnsi="Arial" w:cs="Arial"/>
              </w:rPr>
              <w:t xml:space="preserve"> on laparoscopic </w:t>
            </w:r>
            <w:r w:rsidR="77C66AF5" w:rsidRPr="00333C84">
              <w:rPr>
                <w:rFonts w:ascii="Arial" w:hAnsi="Arial" w:cs="Arial"/>
              </w:rPr>
              <w:t>duodenal atresia</w:t>
            </w:r>
            <w:r w:rsidR="00EF2BD4" w:rsidRPr="00333C84">
              <w:rPr>
                <w:rFonts w:ascii="Arial" w:hAnsi="Arial" w:cs="Arial"/>
              </w:rPr>
              <w:t xml:space="preserve"> or</w:t>
            </w:r>
            <w:r w:rsidR="00DC5695" w:rsidRPr="00333C84">
              <w:rPr>
                <w:rFonts w:ascii="Arial" w:hAnsi="Arial" w:cs="Arial"/>
              </w:rPr>
              <w:t xml:space="preserve"> </w:t>
            </w:r>
            <w:r w:rsidR="77C66AF5" w:rsidRPr="00333C84">
              <w:rPr>
                <w:rFonts w:ascii="Arial" w:hAnsi="Arial" w:cs="Arial"/>
              </w:rPr>
              <w:t xml:space="preserve">choledochal </w:t>
            </w:r>
            <w:proofErr w:type="gramStart"/>
            <w:r w:rsidR="77C66AF5" w:rsidRPr="00333C84">
              <w:rPr>
                <w:rFonts w:ascii="Arial" w:hAnsi="Arial" w:cs="Arial"/>
              </w:rPr>
              <w:t>cyst</w:t>
            </w:r>
            <w:proofErr w:type="gramEnd"/>
          </w:p>
          <w:p w14:paraId="7285A0A2" w14:textId="6AB4878B" w:rsidR="00EF7829" w:rsidRPr="00333C84" w:rsidRDefault="00170BA9" w:rsidP="00EF7829">
            <w:pPr>
              <w:numPr>
                <w:ilvl w:val="0"/>
                <w:numId w:val="48"/>
              </w:numPr>
              <w:spacing w:after="0" w:line="240" w:lineRule="auto"/>
              <w:ind w:left="180" w:hanging="180"/>
              <w:rPr>
                <w:rFonts w:ascii="Arial" w:hAnsi="Arial" w:cs="Arial"/>
              </w:rPr>
            </w:pPr>
            <w:r w:rsidRPr="00333C84">
              <w:rPr>
                <w:rFonts w:ascii="Arial" w:hAnsi="Arial" w:cs="Arial"/>
              </w:rPr>
              <w:t xml:space="preserve">Independently progresses on </w:t>
            </w:r>
            <w:r w:rsidR="55FF305D" w:rsidRPr="00333C84">
              <w:rPr>
                <w:rFonts w:ascii="Arial" w:hAnsi="Arial" w:cs="Arial"/>
              </w:rPr>
              <w:t xml:space="preserve">thoracoscopic procedures </w:t>
            </w:r>
            <w:r w:rsidR="00EF2BD4" w:rsidRPr="00333C84">
              <w:rPr>
                <w:rFonts w:ascii="Arial" w:hAnsi="Arial" w:cs="Arial"/>
              </w:rPr>
              <w:t xml:space="preserve">including </w:t>
            </w:r>
            <w:r w:rsidR="55FF305D" w:rsidRPr="00333C84">
              <w:rPr>
                <w:rFonts w:ascii="Arial" w:hAnsi="Arial" w:cs="Arial"/>
              </w:rPr>
              <w:t>lung lobectomy</w:t>
            </w:r>
            <w:r w:rsidR="00EF2BD4" w:rsidRPr="00333C84">
              <w:rPr>
                <w:rFonts w:ascii="Arial" w:hAnsi="Arial" w:cs="Arial"/>
              </w:rPr>
              <w:t xml:space="preserve"> and</w:t>
            </w:r>
            <w:r w:rsidR="1BB36254" w:rsidRPr="00333C84">
              <w:rPr>
                <w:rFonts w:ascii="Arial" w:hAnsi="Arial" w:cs="Arial"/>
              </w:rPr>
              <w:t xml:space="preserve"> </w:t>
            </w:r>
            <w:r w:rsidR="00DC0E58" w:rsidRPr="00DC0E58">
              <w:rPr>
                <w:rFonts w:ascii="Arial" w:hAnsi="Arial" w:cs="Arial"/>
              </w:rPr>
              <w:t>congenital diaphragmatic hernia</w:t>
            </w:r>
            <w:r w:rsidR="00DC0E58">
              <w:rPr>
                <w:rFonts w:ascii="Arial" w:hAnsi="Arial" w:cs="Arial"/>
              </w:rPr>
              <w:t xml:space="preserve"> (</w:t>
            </w:r>
            <w:r w:rsidR="1BB36254" w:rsidRPr="00333C84">
              <w:rPr>
                <w:rFonts w:ascii="Arial" w:hAnsi="Arial" w:cs="Arial"/>
              </w:rPr>
              <w:t>CDH</w:t>
            </w:r>
            <w:r w:rsidR="00DC0E58">
              <w:rPr>
                <w:rFonts w:ascii="Arial" w:hAnsi="Arial" w:cs="Arial"/>
              </w:rPr>
              <w:t>)</w:t>
            </w:r>
          </w:p>
          <w:p w14:paraId="703FEC13" w14:textId="77777777" w:rsidR="00EF7829" w:rsidRPr="00333C84" w:rsidRDefault="00EF7829" w:rsidP="00EF7829">
            <w:pPr>
              <w:spacing w:after="0" w:line="240" w:lineRule="auto"/>
              <w:rPr>
                <w:rFonts w:ascii="Arial" w:hAnsi="Arial" w:cs="Arial"/>
              </w:rPr>
            </w:pPr>
          </w:p>
          <w:p w14:paraId="5ACD0F18" w14:textId="0B705A2B" w:rsidR="00072545" w:rsidRPr="00333C84" w:rsidRDefault="004A2D97" w:rsidP="00EF7829">
            <w:pPr>
              <w:numPr>
                <w:ilvl w:val="0"/>
                <w:numId w:val="48"/>
              </w:numPr>
              <w:spacing w:after="0" w:line="240" w:lineRule="auto"/>
              <w:ind w:left="180" w:hanging="180"/>
              <w:rPr>
                <w:rFonts w:ascii="Arial" w:hAnsi="Arial" w:cs="Arial"/>
              </w:rPr>
            </w:pPr>
            <w:r w:rsidRPr="00333C84">
              <w:rPr>
                <w:rFonts w:ascii="Arial" w:hAnsi="Arial" w:cs="Arial"/>
              </w:rPr>
              <w:t>I</w:t>
            </w:r>
            <w:r w:rsidR="19CE2F01" w:rsidRPr="00333C84">
              <w:rPr>
                <w:rFonts w:ascii="Arial" w:hAnsi="Arial" w:cs="Arial"/>
              </w:rPr>
              <w:t>dentif</w:t>
            </w:r>
            <w:r w:rsidR="0084570E" w:rsidRPr="00333C84">
              <w:rPr>
                <w:rFonts w:ascii="Arial" w:hAnsi="Arial" w:cs="Arial"/>
              </w:rPr>
              <w:t>ies</w:t>
            </w:r>
            <w:r w:rsidR="19CE2F01" w:rsidRPr="00333C84">
              <w:rPr>
                <w:rFonts w:ascii="Arial" w:hAnsi="Arial" w:cs="Arial"/>
              </w:rPr>
              <w:t xml:space="preserve"> and preserve</w:t>
            </w:r>
            <w:r w:rsidR="0084570E" w:rsidRPr="00333C84">
              <w:rPr>
                <w:rFonts w:ascii="Arial" w:hAnsi="Arial" w:cs="Arial"/>
              </w:rPr>
              <w:t>s</w:t>
            </w:r>
            <w:r w:rsidR="19CE2F01" w:rsidRPr="00333C84">
              <w:rPr>
                <w:rFonts w:ascii="Arial" w:hAnsi="Arial" w:cs="Arial"/>
              </w:rPr>
              <w:t xml:space="preserve"> blood supply to adjacent lobe during thoracoscopic lobectomy</w:t>
            </w:r>
          </w:p>
        </w:tc>
      </w:tr>
      <w:tr w:rsidR="006558DD" w:rsidRPr="00333C84" w14:paraId="6CED17F2" w14:textId="77777777" w:rsidTr="3323FCF0">
        <w:tc>
          <w:tcPr>
            <w:tcW w:w="4950" w:type="dxa"/>
            <w:tcBorders>
              <w:top w:val="single" w:sz="4" w:space="0" w:color="000000" w:themeColor="text1"/>
              <w:bottom w:val="single" w:sz="4" w:space="0" w:color="000000" w:themeColor="text1"/>
            </w:tcBorders>
            <w:shd w:val="clear" w:color="auto" w:fill="C9C9C9"/>
          </w:tcPr>
          <w:p w14:paraId="54A9AFC0" w14:textId="77777777" w:rsidR="00BD3EC6" w:rsidRPr="00BD3EC6" w:rsidRDefault="00072545" w:rsidP="00BD3EC6">
            <w:pPr>
              <w:spacing w:after="0" w:line="240" w:lineRule="auto"/>
              <w:rPr>
                <w:rFonts w:ascii="Arial" w:eastAsia="Arial" w:hAnsi="Arial" w:cs="Arial"/>
                <w:i/>
                <w:iCs/>
              </w:rPr>
            </w:pPr>
            <w:r w:rsidRPr="00333C84">
              <w:rPr>
                <w:rFonts w:ascii="Arial" w:eastAsia="Arial" w:hAnsi="Arial" w:cs="Arial"/>
                <w:b/>
              </w:rPr>
              <w:t>Level 5</w:t>
            </w:r>
            <w:r w:rsidRPr="00333C84">
              <w:rPr>
                <w:rFonts w:ascii="Arial" w:eastAsia="Arial" w:hAnsi="Arial" w:cs="Arial"/>
              </w:rPr>
              <w:t xml:space="preserve"> </w:t>
            </w:r>
            <w:r w:rsidR="00BD3EC6" w:rsidRPr="00BD3EC6">
              <w:rPr>
                <w:rFonts w:ascii="Arial" w:eastAsia="Arial" w:hAnsi="Arial" w:cs="Arial"/>
                <w:i/>
                <w:iCs/>
              </w:rPr>
              <w:t xml:space="preserve">Independently troubleshoots instrument, camera, robotic failure, and modified operative </w:t>
            </w:r>
            <w:proofErr w:type="gramStart"/>
            <w:r w:rsidR="00BD3EC6" w:rsidRPr="00BD3EC6">
              <w:rPr>
                <w:rFonts w:ascii="Arial" w:eastAsia="Arial" w:hAnsi="Arial" w:cs="Arial"/>
                <w:i/>
                <w:iCs/>
              </w:rPr>
              <w:t>approach</w:t>
            </w:r>
            <w:proofErr w:type="gramEnd"/>
            <w:r w:rsidR="00BD3EC6" w:rsidRPr="00BD3EC6">
              <w:rPr>
                <w:rFonts w:ascii="Arial" w:eastAsia="Arial" w:hAnsi="Arial" w:cs="Arial"/>
                <w:i/>
                <w:iCs/>
              </w:rPr>
              <w:t xml:space="preserve"> </w:t>
            </w:r>
          </w:p>
          <w:p w14:paraId="1F386CAE" w14:textId="77777777" w:rsidR="00BD3EC6" w:rsidRPr="00BD3EC6" w:rsidRDefault="00BD3EC6" w:rsidP="00BD3EC6">
            <w:pPr>
              <w:spacing w:after="0" w:line="240" w:lineRule="auto"/>
              <w:rPr>
                <w:rFonts w:ascii="Arial" w:eastAsia="Arial" w:hAnsi="Arial" w:cs="Arial"/>
                <w:i/>
                <w:iCs/>
              </w:rPr>
            </w:pPr>
          </w:p>
          <w:p w14:paraId="52AE19EA" w14:textId="77777777" w:rsidR="00BD3EC6" w:rsidRPr="00BD3EC6" w:rsidRDefault="00BD3EC6" w:rsidP="00BD3EC6">
            <w:pPr>
              <w:spacing w:after="0" w:line="240" w:lineRule="auto"/>
              <w:rPr>
                <w:rFonts w:ascii="Arial" w:eastAsia="Arial" w:hAnsi="Arial" w:cs="Arial"/>
                <w:i/>
                <w:iCs/>
              </w:rPr>
            </w:pPr>
            <w:r w:rsidRPr="00BD3EC6">
              <w:rPr>
                <w:rFonts w:ascii="Arial" w:eastAsia="Arial" w:hAnsi="Arial" w:cs="Arial"/>
                <w:i/>
                <w:iCs/>
              </w:rPr>
              <w:t xml:space="preserve">Independently (passive help or supervision only) moves forward in rare operations and refines operative plans as </w:t>
            </w:r>
            <w:proofErr w:type="gramStart"/>
            <w:r w:rsidRPr="00BD3EC6">
              <w:rPr>
                <w:rFonts w:ascii="Arial" w:eastAsia="Arial" w:hAnsi="Arial" w:cs="Arial"/>
                <w:i/>
                <w:iCs/>
              </w:rPr>
              <w:t>needed</w:t>
            </w:r>
            <w:proofErr w:type="gramEnd"/>
          </w:p>
          <w:p w14:paraId="5B25E7F8" w14:textId="77777777" w:rsidR="00BD3EC6" w:rsidRPr="00BD3EC6" w:rsidRDefault="00BD3EC6" w:rsidP="00BD3EC6">
            <w:pPr>
              <w:spacing w:after="0" w:line="240" w:lineRule="auto"/>
              <w:rPr>
                <w:rFonts w:ascii="Arial" w:eastAsia="Arial" w:hAnsi="Arial" w:cs="Arial"/>
                <w:i/>
                <w:iCs/>
              </w:rPr>
            </w:pPr>
          </w:p>
          <w:p w14:paraId="435A56C2" w14:textId="5840FCA5" w:rsidR="00072545" w:rsidRPr="00333C84" w:rsidRDefault="00BD3EC6" w:rsidP="00BD3EC6">
            <w:pPr>
              <w:spacing w:after="0" w:line="240" w:lineRule="auto"/>
              <w:rPr>
                <w:rFonts w:ascii="Arial" w:eastAsia="Arial" w:hAnsi="Arial" w:cs="Arial"/>
                <w:i/>
              </w:rPr>
            </w:pPr>
            <w:r w:rsidRPr="00BD3EC6">
              <w:rPr>
                <w:rFonts w:ascii="Arial" w:eastAsia="Arial" w:hAnsi="Arial" w:cs="Arial"/>
                <w:i/>
                <w:iCs/>
              </w:rPr>
              <w:t>Anticipates and prevents intra-operative complications for rare procedures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9F6BD32" w14:textId="1609A422" w:rsidR="00EF7829" w:rsidRPr="00333C84" w:rsidRDefault="002A1A53" w:rsidP="00EF7829">
            <w:pPr>
              <w:numPr>
                <w:ilvl w:val="0"/>
                <w:numId w:val="48"/>
              </w:numPr>
              <w:spacing w:after="0" w:line="240" w:lineRule="auto"/>
              <w:ind w:left="180" w:hanging="180"/>
              <w:rPr>
                <w:rFonts w:ascii="Arial" w:hAnsi="Arial" w:cs="Arial"/>
              </w:rPr>
            </w:pPr>
            <w:r w:rsidRPr="00333C84">
              <w:rPr>
                <w:rFonts w:ascii="Arial" w:hAnsi="Arial" w:cs="Arial"/>
              </w:rPr>
              <w:t>Troubleshoots a stapler misfire during a</w:t>
            </w:r>
            <w:r w:rsidR="00792055" w:rsidRPr="00333C84">
              <w:rPr>
                <w:rFonts w:ascii="Arial" w:hAnsi="Arial" w:cs="Arial"/>
              </w:rPr>
              <w:t xml:space="preserve"> thoracoscopic </w:t>
            </w:r>
            <w:proofErr w:type="gramStart"/>
            <w:r w:rsidR="00792055" w:rsidRPr="00333C84">
              <w:rPr>
                <w:rFonts w:ascii="Arial" w:hAnsi="Arial" w:cs="Arial"/>
              </w:rPr>
              <w:t>lobectomy</w:t>
            </w:r>
            <w:proofErr w:type="gramEnd"/>
          </w:p>
          <w:p w14:paraId="2673AD26" w14:textId="77777777" w:rsidR="00EF7829" w:rsidRPr="00333C84" w:rsidRDefault="00EF7829" w:rsidP="00EF7829">
            <w:pPr>
              <w:spacing w:after="0" w:line="240" w:lineRule="auto"/>
              <w:rPr>
                <w:rFonts w:ascii="Arial" w:hAnsi="Arial" w:cs="Arial"/>
              </w:rPr>
            </w:pPr>
          </w:p>
          <w:p w14:paraId="58D124FD" w14:textId="77777777" w:rsidR="00EF7829" w:rsidRPr="00333C84" w:rsidRDefault="00EF7829" w:rsidP="00EF7829">
            <w:pPr>
              <w:spacing w:after="0" w:line="240" w:lineRule="auto"/>
              <w:rPr>
                <w:rFonts w:ascii="Arial" w:hAnsi="Arial" w:cs="Arial"/>
              </w:rPr>
            </w:pPr>
          </w:p>
          <w:p w14:paraId="0586903A" w14:textId="77777777" w:rsidR="00EF7829" w:rsidRPr="00333C84" w:rsidRDefault="00EF7829" w:rsidP="00EF7829">
            <w:pPr>
              <w:spacing w:after="0" w:line="240" w:lineRule="auto"/>
              <w:rPr>
                <w:rFonts w:ascii="Arial" w:hAnsi="Arial" w:cs="Arial"/>
              </w:rPr>
            </w:pPr>
          </w:p>
          <w:p w14:paraId="47EE4182" w14:textId="77777777" w:rsidR="00EF7829" w:rsidRPr="00333C84" w:rsidRDefault="00FA6D59" w:rsidP="00EF7829">
            <w:pPr>
              <w:numPr>
                <w:ilvl w:val="0"/>
                <w:numId w:val="48"/>
              </w:numPr>
              <w:spacing w:after="0" w:line="240" w:lineRule="auto"/>
              <w:ind w:left="180" w:hanging="180"/>
              <w:rPr>
                <w:rFonts w:ascii="Arial" w:hAnsi="Arial" w:cs="Arial"/>
              </w:rPr>
            </w:pPr>
            <w:r w:rsidRPr="00333C84">
              <w:rPr>
                <w:rFonts w:ascii="Arial" w:hAnsi="Arial" w:cs="Arial"/>
              </w:rPr>
              <w:t xml:space="preserve">Performs a laparoscopic Whipple procedure in a </w:t>
            </w:r>
            <w:proofErr w:type="gramStart"/>
            <w:r w:rsidR="5BFF0324" w:rsidRPr="00333C84">
              <w:rPr>
                <w:rFonts w:ascii="Arial" w:hAnsi="Arial" w:cs="Arial"/>
              </w:rPr>
              <w:t>child</w:t>
            </w:r>
            <w:proofErr w:type="gramEnd"/>
          </w:p>
          <w:p w14:paraId="216BE87F" w14:textId="43C317C5" w:rsidR="00EF7829" w:rsidRPr="00333C84" w:rsidRDefault="00EF7829" w:rsidP="00EF7829">
            <w:pPr>
              <w:spacing w:after="0" w:line="240" w:lineRule="auto"/>
              <w:rPr>
                <w:rFonts w:ascii="Arial" w:hAnsi="Arial" w:cs="Arial"/>
              </w:rPr>
            </w:pPr>
          </w:p>
          <w:p w14:paraId="2E73ACEB" w14:textId="502920D4" w:rsidR="00EF7829" w:rsidRDefault="00EF7829" w:rsidP="00EF7829">
            <w:pPr>
              <w:spacing w:after="0" w:line="240" w:lineRule="auto"/>
              <w:rPr>
                <w:rFonts w:ascii="Arial" w:hAnsi="Arial" w:cs="Arial"/>
              </w:rPr>
            </w:pPr>
          </w:p>
          <w:p w14:paraId="54DD4B84" w14:textId="77777777" w:rsidR="00BD3EC6" w:rsidRPr="00333C84" w:rsidRDefault="00BD3EC6" w:rsidP="00EF7829">
            <w:pPr>
              <w:spacing w:after="0" w:line="240" w:lineRule="auto"/>
              <w:rPr>
                <w:rFonts w:ascii="Arial" w:hAnsi="Arial" w:cs="Arial"/>
              </w:rPr>
            </w:pPr>
          </w:p>
          <w:p w14:paraId="7BBF1748" w14:textId="3CDD00EE" w:rsidR="00072545" w:rsidRPr="00333C84" w:rsidRDefault="005A5D80" w:rsidP="00EF7829">
            <w:pPr>
              <w:numPr>
                <w:ilvl w:val="0"/>
                <w:numId w:val="48"/>
              </w:numPr>
              <w:spacing w:after="0" w:line="240" w:lineRule="auto"/>
              <w:ind w:left="180" w:hanging="180"/>
              <w:rPr>
                <w:rFonts w:ascii="Arial" w:hAnsi="Arial" w:cs="Arial"/>
              </w:rPr>
            </w:pPr>
            <w:r w:rsidRPr="00333C84">
              <w:rPr>
                <w:rFonts w:ascii="Arial" w:hAnsi="Arial" w:cs="Arial"/>
              </w:rPr>
              <w:t>Avoids tracheobronchial injury during a thoracoscopic repair</w:t>
            </w:r>
            <w:r w:rsidR="00E13554" w:rsidRPr="00333C84">
              <w:rPr>
                <w:rFonts w:ascii="Arial" w:hAnsi="Arial" w:cs="Arial"/>
              </w:rPr>
              <w:t xml:space="preserve"> of esophageal atresia</w:t>
            </w:r>
          </w:p>
        </w:tc>
      </w:tr>
      <w:tr w:rsidR="008E7120" w:rsidRPr="00333C84" w14:paraId="0879A1FA" w14:textId="77777777" w:rsidTr="3323FCF0">
        <w:tc>
          <w:tcPr>
            <w:tcW w:w="4950" w:type="dxa"/>
            <w:shd w:val="clear" w:color="auto" w:fill="FFD965"/>
          </w:tcPr>
          <w:p w14:paraId="5EBC833E" w14:textId="77777777" w:rsidR="00072545" w:rsidRPr="00333C84" w:rsidRDefault="00072545" w:rsidP="007E656A">
            <w:pPr>
              <w:spacing w:after="0" w:line="240" w:lineRule="auto"/>
              <w:rPr>
                <w:rFonts w:ascii="Arial" w:eastAsia="Arial" w:hAnsi="Arial" w:cs="Arial"/>
              </w:rPr>
            </w:pPr>
            <w:r w:rsidRPr="00333C84">
              <w:rPr>
                <w:rFonts w:ascii="Arial" w:eastAsia="Arial" w:hAnsi="Arial" w:cs="Arial"/>
              </w:rPr>
              <w:t>Assessment Models or Tools</w:t>
            </w:r>
          </w:p>
        </w:tc>
        <w:tc>
          <w:tcPr>
            <w:tcW w:w="9175" w:type="dxa"/>
            <w:shd w:val="clear" w:color="auto" w:fill="FFD965"/>
          </w:tcPr>
          <w:p w14:paraId="57B6A377" w14:textId="77777777" w:rsidR="00EF7829" w:rsidRPr="00333C84" w:rsidRDefault="00EF7829" w:rsidP="00EF7829">
            <w:pPr>
              <w:numPr>
                <w:ilvl w:val="0"/>
                <w:numId w:val="48"/>
              </w:numPr>
              <w:spacing w:after="0" w:line="240" w:lineRule="auto"/>
              <w:ind w:left="180" w:hanging="180"/>
              <w:rPr>
                <w:rFonts w:ascii="Arial" w:hAnsi="Arial" w:cs="Arial"/>
              </w:rPr>
            </w:pPr>
            <w:r w:rsidRPr="00333C84">
              <w:rPr>
                <w:rFonts w:ascii="Arial" w:eastAsia="Arial" w:hAnsi="Arial" w:cs="Arial"/>
              </w:rPr>
              <w:t xml:space="preserve">Case-based discussion assessment  </w:t>
            </w:r>
          </w:p>
          <w:p w14:paraId="51288931" w14:textId="77777777" w:rsidR="00EF7829" w:rsidRPr="00333C84" w:rsidRDefault="00EF7829" w:rsidP="00EF7829">
            <w:pPr>
              <w:numPr>
                <w:ilvl w:val="0"/>
                <w:numId w:val="48"/>
              </w:numPr>
              <w:spacing w:after="0" w:line="240" w:lineRule="auto"/>
              <w:ind w:left="180" w:hanging="180"/>
              <w:rPr>
                <w:rFonts w:ascii="Arial" w:hAnsi="Arial" w:cs="Arial"/>
              </w:rPr>
            </w:pPr>
            <w:r w:rsidRPr="00333C84">
              <w:rPr>
                <w:rFonts w:ascii="Arial" w:eastAsia="Arial" w:hAnsi="Arial" w:cs="Arial"/>
              </w:rPr>
              <w:t>CCC evaluation</w:t>
            </w:r>
          </w:p>
          <w:p w14:paraId="77FD0E48" w14:textId="77777777" w:rsidR="00EF7829" w:rsidRPr="00333C84" w:rsidRDefault="3134B94A" w:rsidP="00EF7829">
            <w:pPr>
              <w:numPr>
                <w:ilvl w:val="0"/>
                <w:numId w:val="48"/>
              </w:numPr>
              <w:spacing w:after="0" w:line="240" w:lineRule="auto"/>
              <w:ind w:left="180" w:hanging="180"/>
              <w:rPr>
                <w:rFonts w:ascii="Arial" w:hAnsi="Arial" w:cs="Arial"/>
              </w:rPr>
            </w:pPr>
            <w:r w:rsidRPr="00333C84">
              <w:rPr>
                <w:rFonts w:ascii="Arial" w:hAnsi="Arial" w:cs="Arial"/>
              </w:rPr>
              <w:t xml:space="preserve">Direct observation </w:t>
            </w:r>
          </w:p>
          <w:p w14:paraId="53A1DB9F" w14:textId="11BF46EA" w:rsidR="00EF7829" w:rsidRPr="00333C84" w:rsidRDefault="3134B94A" w:rsidP="00EF7829">
            <w:pPr>
              <w:numPr>
                <w:ilvl w:val="0"/>
                <w:numId w:val="48"/>
              </w:numPr>
              <w:spacing w:after="0" w:line="240" w:lineRule="auto"/>
              <w:ind w:left="180" w:hanging="180"/>
              <w:rPr>
                <w:rFonts w:ascii="Arial" w:hAnsi="Arial" w:cs="Arial"/>
              </w:rPr>
            </w:pPr>
            <w:r w:rsidRPr="00333C84">
              <w:rPr>
                <w:rFonts w:ascii="Arial" w:eastAsia="Arial" w:hAnsi="Arial" w:cs="Arial"/>
              </w:rPr>
              <w:t>Mock oral examinations</w:t>
            </w:r>
          </w:p>
          <w:p w14:paraId="579551D2" w14:textId="160B2901" w:rsidR="00EF7829" w:rsidRPr="00333C84" w:rsidRDefault="00EF7829" w:rsidP="00EF7829">
            <w:pPr>
              <w:numPr>
                <w:ilvl w:val="0"/>
                <w:numId w:val="48"/>
              </w:numPr>
              <w:spacing w:after="0" w:line="240" w:lineRule="auto"/>
              <w:ind w:left="180" w:hanging="180"/>
              <w:rPr>
                <w:rFonts w:ascii="Arial" w:hAnsi="Arial" w:cs="Arial"/>
              </w:rPr>
            </w:pPr>
            <w:r w:rsidRPr="00333C84">
              <w:rPr>
                <w:rFonts w:ascii="Arial" w:eastAsia="Arial" w:hAnsi="Arial" w:cs="Arial"/>
              </w:rPr>
              <w:t xml:space="preserve">Video based </w:t>
            </w:r>
            <w:proofErr w:type="gramStart"/>
            <w:r w:rsidRPr="00333C84">
              <w:rPr>
                <w:rFonts w:ascii="Arial" w:eastAsia="Arial" w:hAnsi="Arial" w:cs="Arial"/>
              </w:rPr>
              <w:t>assessment</w:t>
            </w:r>
            <w:proofErr w:type="gramEnd"/>
          </w:p>
          <w:p w14:paraId="0103C3C2" w14:textId="43F87E25" w:rsidR="00EF7829" w:rsidRPr="00333C84" w:rsidRDefault="3134B94A" w:rsidP="00EF7829">
            <w:pPr>
              <w:numPr>
                <w:ilvl w:val="0"/>
                <w:numId w:val="48"/>
              </w:numPr>
              <w:spacing w:after="0" w:line="240" w:lineRule="auto"/>
              <w:ind w:left="180" w:hanging="180"/>
              <w:rPr>
                <w:rFonts w:ascii="Arial" w:hAnsi="Arial" w:cs="Arial"/>
              </w:rPr>
            </w:pPr>
            <w:proofErr w:type="spellStart"/>
            <w:r w:rsidRPr="00333C84">
              <w:rPr>
                <w:rFonts w:ascii="Arial" w:eastAsia="Arial" w:hAnsi="Arial" w:cs="Arial"/>
              </w:rPr>
              <w:t>Zwisch</w:t>
            </w:r>
            <w:proofErr w:type="spellEnd"/>
            <w:r w:rsidRPr="00333C84">
              <w:rPr>
                <w:rFonts w:ascii="Arial" w:eastAsia="Arial" w:hAnsi="Arial" w:cs="Arial"/>
              </w:rPr>
              <w:t xml:space="preserve"> or </w:t>
            </w:r>
            <w:proofErr w:type="spellStart"/>
            <w:r w:rsidRPr="00333C84">
              <w:rPr>
                <w:rFonts w:ascii="Arial" w:eastAsia="Arial" w:hAnsi="Arial" w:cs="Arial"/>
              </w:rPr>
              <w:t>SiMPL</w:t>
            </w:r>
            <w:proofErr w:type="spellEnd"/>
            <w:r w:rsidRPr="00333C84">
              <w:rPr>
                <w:rFonts w:ascii="Arial" w:eastAsia="Arial" w:hAnsi="Arial" w:cs="Arial"/>
              </w:rPr>
              <w:t xml:space="preserve"> operative evaluations (written or electronic)</w:t>
            </w:r>
          </w:p>
        </w:tc>
      </w:tr>
      <w:tr w:rsidR="008E7120" w:rsidRPr="00333C84" w14:paraId="2EFA2610" w14:textId="77777777" w:rsidTr="3323FCF0">
        <w:tc>
          <w:tcPr>
            <w:tcW w:w="4950" w:type="dxa"/>
            <w:shd w:val="clear" w:color="auto" w:fill="8DB3E2" w:themeFill="text2" w:themeFillTint="66"/>
          </w:tcPr>
          <w:p w14:paraId="3D47A5A6" w14:textId="77777777" w:rsidR="00072545" w:rsidRPr="00333C84" w:rsidRDefault="00072545" w:rsidP="007E656A">
            <w:pPr>
              <w:spacing w:after="0" w:line="240" w:lineRule="auto"/>
              <w:rPr>
                <w:rFonts w:ascii="Arial" w:eastAsia="Arial" w:hAnsi="Arial" w:cs="Arial"/>
              </w:rPr>
            </w:pPr>
            <w:r w:rsidRPr="00333C84">
              <w:rPr>
                <w:rFonts w:ascii="Arial" w:eastAsia="Arial" w:hAnsi="Arial" w:cs="Arial"/>
              </w:rPr>
              <w:t xml:space="preserve">Curriculum Mapping </w:t>
            </w:r>
          </w:p>
        </w:tc>
        <w:tc>
          <w:tcPr>
            <w:tcW w:w="9175" w:type="dxa"/>
            <w:shd w:val="clear" w:color="auto" w:fill="8DB3E2" w:themeFill="text2" w:themeFillTint="66"/>
          </w:tcPr>
          <w:p w14:paraId="00AAAEA2" w14:textId="6CC5705B" w:rsidR="00072545" w:rsidRPr="00333C84" w:rsidRDefault="00072545" w:rsidP="00EF7829">
            <w:pPr>
              <w:numPr>
                <w:ilvl w:val="0"/>
                <w:numId w:val="48"/>
              </w:numPr>
              <w:spacing w:after="0" w:line="240" w:lineRule="auto"/>
              <w:ind w:left="180" w:hanging="180"/>
              <w:rPr>
                <w:rFonts w:ascii="Arial" w:hAnsi="Arial" w:cs="Arial"/>
              </w:rPr>
            </w:pPr>
          </w:p>
        </w:tc>
      </w:tr>
      <w:tr w:rsidR="008E7120" w:rsidRPr="00333C84" w14:paraId="39F01D93" w14:textId="77777777" w:rsidTr="3323FCF0">
        <w:trPr>
          <w:trHeight w:val="80"/>
        </w:trPr>
        <w:tc>
          <w:tcPr>
            <w:tcW w:w="4950" w:type="dxa"/>
            <w:shd w:val="clear" w:color="auto" w:fill="A8D08D"/>
          </w:tcPr>
          <w:p w14:paraId="4D9309E8" w14:textId="77777777" w:rsidR="00072545" w:rsidRPr="00333C84" w:rsidRDefault="00072545" w:rsidP="007E656A">
            <w:pPr>
              <w:spacing w:after="0" w:line="240" w:lineRule="auto"/>
              <w:rPr>
                <w:rFonts w:ascii="Arial" w:eastAsia="Arial" w:hAnsi="Arial" w:cs="Arial"/>
              </w:rPr>
            </w:pPr>
            <w:r w:rsidRPr="00333C84">
              <w:rPr>
                <w:rFonts w:ascii="Arial" w:eastAsia="Arial" w:hAnsi="Arial" w:cs="Arial"/>
              </w:rPr>
              <w:t>Notes or Resources</w:t>
            </w:r>
          </w:p>
        </w:tc>
        <w:tc>
          <w:tcPr>
            <w:tcW w:w="9175" w:type="dxa"/>
            <w:shd w:val="clear" w:color="auto" w:fill="A8D08D"/>
          </w:tcPr>
          <w:p w14:paraId="5C3A046B" w14:textId="5D604108" w:rsidR="005D5CAF" w:rsidRPr="00333C84" w:rsidRDefault="005D5CAF" w:rsidP="005D5CAF">
            <w:pPr>
              <w:numPr>
                <w:ilvl w:val="0"/>
                <w:numId w:val="48"/>
              </w:numPr>
              <w:spacing w:after="0" w:line="240" w:lineRule="auto"/>
              <w:ind w:left="180" w:hanging="180"/>
              <w:rPr>
                <w:rFonts w:ascii="Arial" w:hAnsi="Arial" w:cs="Arial"/>
              </w:rPr>
            </w:pPr>
            <w:r w:rsidRPr="00333C84">
              <w:rPr>
                <w:rFonts w:ascii="Arial" w:hAnsi="Arial" w:cs="Arial"/>
              </w:rPr>
              <w:t xml:space="preserve">APSA. Pediatric Surgery </w:t>
            </w:r>
            <w:proofErr w:type="spellStart"/>
            <w:r w:rsidRPr="00333C84">
              <w:rPr>
                <w:rFonts w:ascii="Arial" w:hAnsi="Arial" w:cs="Arial"/>
              </w:rPr>
              <w:t>NaT</w:t>
            </w:r>
            <w:proofErr w:type="spellEnd"/>
            <w:r w:rsidRPr="00333C84">
              <w:rPr>
                <w:rFonts w:ascii="Arial" w:hAnsi="Arial" w:cs="Arial"/>
              </w:rPr>
              <w:t xml:space="preserve">: Disorders. </w:t>
            </w:r>
            <w:hyperlink r:id="rId25" w:history="1">
              <w:r w:rsidRPr="00333C84">
                <w:rPr>
                  <w:rStyle w:val="Hyperlink"/>
                  <w:rFonts w:ascii="Arial" w:hAnsi="Arial" w:cs="Arial"/>
                </w:rPr>
                <w:t>https://www.pedsurglibrary.com/apsa/index/Pediatric-Surgery-NaT/Disorders</w:t>
              </w:r>
            </w:hyperlink>
            <w:r w:rsidRPr="00333C84">
              <w:rPr>
                <w:rFonts w:ascii="Arial" w:hAnsi="Arial" w:cs="Arial"/>
              </w:rPr>
              <w:t xml:space="preserve">. </w:t>
            </w:r>
            <w:r w:rsidR="004B5B94">
              <w:rPr>
                <w:rFonts w:ascii="Arial" w:hAnsi="Arial" w:cs="Arial"/>
              </w:rPr>
              <w:t xml:space="preserve">Accessed </w:t>
            </w:r>
            <w:r w:rsidRPr="00333C84">
              <w:rPr>
                <w:rFonts w:ascii="Arial" w:hAnsi="Arial" w:cs="Arial"/>
              </w:rPr>
              <w:t>2021.</w:t>
            </w:r>
          </w:p>
          <w:p w14:paraId="535D446D" w14:textId="3A1FA698" w:rsidR="003B49D8" w:rsidRPr="00333C84" w:rsidRDefault="003B49D8" w:rsidP="00AD0C34">
            <w:pPr>
              <w:numPr>
                <w:ilvl w:val="0"/>
                <w:numId w:val="48"/>
              </w:numPr>
              <w:spacing w:after="0" w:line="240" w:lineRule="auto"/>
              <w:ind w:left="180" w:hanging="180"/>
              <w:rPr>
                <w:rFonts w:ascii="Arial" w:hAnsi="Arial" w:cs="Arial"/>
              </w:rPr>
            </w:pPr>
            <w:proofErr w:type="spellStart"/>
            <w:r w:rsidRPr="00333C84">
              <w:rPr>
                <w:rFonts w:ascii="Arial" w:hAnsi="Arial" w:cs="Arial"/>
              </w:rPr>
              <w:t>GlobalcastMD</w:t>
            </w:r>
            <w:proofErr w:type="spellEnd"/>
            <w:r w:rsidRPr="00333C84">
              <w:rPr>
                <w:rFonts w:ascii="Arial" w:hAnsi="Arial" w:cs="Arial"/>
              </w:rPr>
              <w:t xml:space="preserve">. Pediatric Surgery. </w:t>
            </w:r>
            <w:hyperlink r:id="rId26" w:history="1">
              <w:r w:rsidRPr="00333C84">
                <w:rPr>
                  <w:rStyle w:val="Hyperlink"/>
                  <w:rFonts w:ascii="Arial" w:hAnsi="Arial" w:cs="Arial"/>
                </w:rPr>
                <w:t>https://www.globalcastmd.com/episodes/s/pediatric-surgery</w:t>
              </w:r>
            </w:hyperlink>
            <w:r w:rsidRPr="00333C84">
              <w:rPr>
                <w:rFonts w:ascii="Arial" w:hAnsi="Arial" w:cs="Arial"/>
              </w:rPr>
              <w:t xml:space="preserve">. </w:t>
            </w:r>
            <w:r w:rsidR="004B5B94">
              <w:rPr>
                <w:rFonts w:ascii="Arial" w:hAnsi="Arial" w:cs="Arial"/>
              </w:rPr>
              <w:t xml:space="preserve">Accessed </w:t>
            </w:r>
            <w:r w:rsidRPr="00333C84">
              <w:rPr>
                <w:rFonts w:ascii="Arial" w:hAnsi="Arial" w:cs="Arial"/>
              </w:rPr>
              <w:t>2021.</w:t>
            </w:r>
          </w:p>
          <w:p w14:paraId="1CEFE34F" w14:textId="7BABFE84" w:rsidR="003B49D8" w:rsidRPr="00333C84" w:rsidRDefault="003B49D8" w:rsidP="00AD0C34">
            <w:pPr>
              <w:numPr>
                <w:ilvl w:val="0"/>
                <w:numId w:val="48"/>
              </w:numPr>
              <w:spacing w:after="0" w:line="240" w:lineRule="auto"/>
              <w:ind w:left="180" w:hanging="180"/>
              <w:rPr>
                <w:rFonts w:ascii="Arial" w:hAnsi="Arial" w:cs="Arial"/>
              </w:rPr>
            </w:pPr>
            <w:r w:rsidRPr="00333C84">
              <w:rPr>
                <w:rFonts w:ascii="Arial" w:hAnsi="Arial" w:cs="Arial"/>
              </w:rPr>
              <w:t xml:space="preserve">Holcomb GW III, Rothenberg SS. </w:t>
            </w:r>
            <w:r w:rsidRPr="00333C84">
              <w:rPr>
                <w:rFonts w:ascii="Arial" w:hAnsi="Arial" w:cs="Arial"/>
                <w:i/>
                <w:iCs/>
              </w:rPr>
              <w:t>Atlas of Pediatric Laparoscopy and Thoracoscopy</w:t>
            </w:r>
            <w:r w:rsidRPr="00333C84">
              <w:rPr>
                <w:rFonts w:ascii="Arial" w:hAnsi="Arial" w:cs="Arial"/>
              </w:rPr>
              <w:t>. 2nd ed. Cambridge, MA: Elsevier; 2021. ISBN:978-0323694346.</w:t>
            </w:r>
          </w:p>
        </w:tc>
      </w:tr>
    </w:tbl>
    <w:p w14:paraId="01795FD7" w14:textId="77777777" w:rsidR="000721CC" w:rsidRDefault="000721CC" w:rsidP="007E656A">
      <w:pPr>
        <w:spacing w:after="0" w:line="240" w:lineRule="auto"/>
        <w:rPr>
          <w:rFonts w:ascii="Arial" w:eastAsia="Arial" w:hAnsi="Arial" w:cs="Arial"/>
        </w:rPr>
      </w:pPr>
    </w:p>
    <w:p w14:paraId="285E6FEF" w14:textId="77777777" w:rsidR="000721CC" w:rsidRDefault="007C5408" w:rsidP="007E656A">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E7120" w:rsidRPr="00333C84" w14:paraId="316E92E8" w14:textId="77777777" w:rsidTr="545707BE">
        <w:trPr>
          <w:trHeight w:val="760"/>
        </w:trPr>
        <w:tc>
          <w:tcPr>
            <w:tcW w:w="14125" w:type="dxa"/>
            <w:gridSpan w:val="2"/>
            <w:shd w:val="clear" w:color="auto" w:fill="9CC3E5"/>
          </w:tcPr>
          <w:p w14:paraId="4F9DBF80" w14:textId="34FEDF69" w:rsidR="00776B54" w:rsidRPr="00333C84" w:rsidRDefault="00776B54" w:rsidP="007E656A">
            <w:pPr>
              <w:keepNext/>
              <w:pBdr>
                <w:top w:val="nil"/>
                <w:left w:val="nil"/>
                <w:bottom w:val="nil"/>
                <w:right w:val="nil"/>
                <w:between w:val="nil"/>
              </w:pBdr>
              <w:spacing w:after="0" w:line="240" w:lineRule="auto"/>
              <w:jc w:val="center"/>
              <w:rPr>
                <w:rFonts w:ascii="Arial" w:eastAsia="Arial" w:hAnsi="Arial" w:cs="Arial"/>
                <w:b/>
                <w:color w:val="000000"/>
              </w:rPr>
            </w:pPr>
            <w:r w:rsidRPr="00333C84">
              <w:rPr>
                <w:rFonts w:ascii="Arial" w:eastAsia="Arial" w:hAnsi="Arial" w:cs="Arial"/>
                <w:b/>
              </w:rPr>
              <w:lastRenderedPageBreak/>
              <w:t xml:space="preserve">Patient Care 4: Intra-Operative Patient Care – </w:t>
            </w:r>
            <w:r w:rsidR="000462B4" w:rsidRPr="000462B4">
              <w:rPr>
                <w:rFonts w:ascii="Arial" w:eastAsia="Arial" w:hAnsi="Arial" w:cs="Arial"/>
                <w:b/>
              </w:rPr>
              <w:t>Procedural Skills for Thoracic Cases</w:t>
            </w:r>
          </w:p>
          <w:p w14:paraId="71C86F9B" w14:textId="0730C9B2" w:rsidR="00776B54" w:rsidRPr="00333C84" w:rsidRDefault="4D6303DD" w:rsidP="007E656A">
            <w:pPr>
              <w:spacing w:after="0" w:line="240" w:lineRule="auto"/>
              <w:ind w:left="187"/>
              <w:rPr>
                <w:rFonts w:ascii="Arial" w:eastAsia="Arial" w:hAnsi="Arial" w:cs="Arial"/>
                <w:b/>
                <w:color w:val="000000"/>
              </w:rPr>
            </w:pPr>
            <w:r w:rsidRPr="00333C84">
              <w:rPr>
                <w:rFonts w:ascii="Arial" w:eastAsia="Arial" w:hAnsi="Arial" w:cs="Arial"/>
                <w:b/>
                <w:bCs/>
              </w:rPr>
              <w:t>Overall Intent:</w:t>
            </w:r>
            <w:r w:rsidRPr="00333C84">
              <w:rPr>
                <w:rFonts w:ascii="Arial" w:eastAsia="Arial" w:hAnsi="Arial" w:cs="Arial"/>
              </w:rPr>
              <w:t xml:space="preserve"> </w:t>
            </w:r>
            <w:r w:rsidR="1CF6E291" w:rsidRPr="00333C84">
              <w:rPr>
                <w:rFonts w:ascii="Arial" w:eastAsia="Arial" w:hAnsi="Arial" w:cs="Arial"/>
              </w:rPr>
              <w:t>To progressively demonstrate skill acquisition in thoracic procedures and recognize, manage, and prevent complications</w:t>
            </w:r>
          </w:p>
        </w:tc>
      </w:tr>
      <w:tr w:rsidR="008E7120" w:rsidRPr="00333C84" w14:paraId="4E9A4FCC" w14:textId="77777777" w:rsidTr="545707BE">
        <w:tc>
          <w:tcPr>
            <w:tcW w:w="4950" w:type="dxa"/>
            <w:shd w:val="clear" w:color="auto" w:fill="FAC090"/>
          </w:tcPr>
          <w:p w14:paraId="7A06A306" w14:textId="77777777" w:rsidR="00776B54" w:rsidRPr="00333C84" w:rsidRDefault="00776B54" w:rsidP="007E656A">
            <w:pPr>
              <w:spacing w:after="0" w:line="240" w:lineRule="auto"/>
              <w:jc w:val="center"/>
              <w:rPr>
                <w:rFonts w:ascii="Arial" w:eastAsia="Arial" w:hAnsi="Arial" w:cs="Arial"/>
                <w:b/>
              </w:rPr>
            </w:pPr>
            <w:r w:rsidRPr="00333C84">
              <w:rPr>
                <w:rFonts w:ascii="Arial" w:eastAsia="Arial" w:hAnsi="Arial" w:cs="Arial"/>
                <w:b/>
              </w:rPr>
              <w:t>Milestones</w:t>
            </w:r>
          </w:p>
        </w:tc>
        <w:tc>
          <w:tcPr>
            <w:tcW w:w="9175" w:type="dxa"/>
            <w:shd w:val="clear" w:color="auto" w:fill="FAC090"/>
          </w:tcPr>
          <w:p w14:paraId="6BA907BA" w14:textId="77777777" w:rsidR="00776B54" w:rsidRPr="00333C84" w:rsidRDefault="00776B54" w:rsidP="007E656A">
            <w:pPr>
              <w:spacing w:after="0" w:line="240" w:lineRule="auto"/>
              <w:ind w:left="14" w:hanging="14"/>
              <w:jc w:val="center"/>
              <w:rPr>
                <w:rFonts w:ascii="Arial" w:eastAsia="Arial" w:hAnsi="Arial" w:cs="Arial"/>
                <w:b/>
              </w:rPr>
            </w:pPr>
            <w:r w:rsidRPr="00333C84">
              <w:rPr>
                <w:rFonts w:ascii="Arial" w:eastAsia="Arial" w:hAnsi="Arial" w:cs="Arial"/>
                <w:b/>
              </w:rPr>
              <w:t>Examples</w:t>
            </w:r>
          </w:p>
        </w:tc>
      </w:tr>
      <w:tr w:rsidR="006558DD" w:rsidRPr="00333C84" w14:paraId="16C3A25D" w14:textId="77777777" w:rsidTr="00865164">
        <w:tc>
          <w:tcPr>
            <w:tcW w:w="4950" w:type="dxa"/>
            <w:tcBorders>
              <w:top w:val="single" w:sz="4" w:space="0" w:color="000000"/>
              <w:bottom w:val="single" w:sz="4" w:space="0" w:color="000000"/>
            </w:tcBorders>
            <w:shd w:val="clear" w:color="auto" w:fill="C9C9C9"/>
          </w:tcPr>
          <w:p w14:paraId="1F89D01C" w14:textId="77777777" w:rsidR="00BD3EC6" w:rsidRPr="00BD3EC6" w:rsidRDefault="00776B54" w:rsidP="00BD3EC6">
            <w:pPr>
              <w:spacing w:after="0" w:line="240" w:lineRule="auto"/>
              <w:rPr>
                <w:rFonts w:ascii="Arial" w:eastAsia="Arial" w:hAnsi="Arial" w:cs="Arial"/>
                <w:i/>
                <w:iCs/>
              </w:rPr>
            </w:pPr>
            <w:r w:rsidRPr="00333C84">
              <w:rPr>
                <w:rFonts w:ascii="Arial" w:eastAsia="Arial" w:hAnsi="Arial" w:cs="Arial"/>
                <w:b/>
              </w:rPr>
              <w:t>Level 1</w:t>
            </w:r>
            <w:r w:rsidRPr="00333C84">
              <w:rPr>
                <w:rFonts w:ascii="Arial" w:eastAsia="Arial" w:hAnsi="Arial" w:cs="Arial"/>
              </w:rPr>
              <w:t xml:space="preserve"> </w:t>
            </w:r>
            <w:r w:rsidR="00BD3EC6" w:rsidRPr="00BD3EC6">
              <w:rPr>
                <w:rFonts w:ascii="Arial" w:eastAsia="Arial" w:hAnsi="Arial" w:cs="Arial"/>
                <w:i/>
                <w:iCs/>
              </w:rPr>
              <w:t xml:space="preserve">Moves forward in common operations with active direction for critical portions of the </w:t>
            </w:r>
            <w:proofErr w:type="gramStart"/>
            <w:r w:rsidR="00BD3EC6" w:rsidRPr="00BD3EC6">
              <w:rPr>
                <w:rFonts w:ascii="Arial" w:eastAsia="Arial" w:hAnsi="Arial" w:cs="Arial"/>
                <w:i/>
                <w:iCs/>
              </w:rPr>
              <w:t>procedure</w:t>
            </w:r>
            <w:proofErr w:type="gramEnd"/>
          </w:p>
          <w:p w14:paraId="1C937AF8" w14:textId="77777777" w:rsidR="00BD3EC6" w:rsidRPr="00BD3EC6" w:rsidRDefault="00BD3EC6" w:rsidP="00BD3EC6">
            <w:pPr>
              <w:spacing w:after="0" w:line="240" w:lineRule="auto"/>
              <w:rPr>
                <w:rFonts w:ascii="Arial" w:eastAsia="Arial" w:hAnsi="Arial" w:cs="Arial"/>
                <w:i/>
                <w:iCs/>
              </w:rPr>
            </w:pPr>
          </w:p>
          <w:p w14:paraId="60E138DC" w14:textId="77777777" w:rsidR="00BD3EC6" w:rsidRPr="00BD3EC6" w:rsidRDefault="00BD3EC6" w:rsidP="00BD3EC6">
            <w:pPr>
              <w:spacing w:after="0" w:line="240" w:lineRule="auto"/>
              <w:rPr>
                <w:rFonts w:ascii="Arial" w:eastAsia="Arial" w:hAnsi="Arial" w:cs="Arial"/>
                <w:i/>
                <w:iCs/>
              </w:rPr>
            </w:pPr>
            <w:r w:rsidRPr="00BD3EC6">
              <w:rPr>
                <w:rFonts w:ascii="Arial" w:eastAsia="Arial" w:hAnsi="Arial" w:cs="Arial"/>
                <w:i/>
                <w:iCs/>
              </w:rPr>
              <w:t xml:space="preserve">Serves as first assistant for critical portions of defined category </w:t>
            </w:r>
            <w:proofErr w:type="gramStart"/>
            <w:r w:rsidRPr="00BD3EC6">
              <w:rPr>
                <w:rFonts w:ascii="Arial" w:eastAsia="Arial" w:hAnsi="Arial" w:cs="Arial"/>
                <w:i/>
                <w:iCs/>
              </w:rPr>
              <w:t>operations</w:t>
            </w:r>
            <w:proofErr w:type="gramEnd"/>
          </w:p>
          <w:p w14:paraId="3B4F35AD" w14:textId="77777777" w:rsidR="00BD3EC6" w:rsidRPr="00BD3EC6" w:rsidRDefault="00BD3EC6" w:rsidP="00BD3EC6">
            <w:pPr>
              <w:spacing w:after="0" w:line="240" w:lineRule="auto"/>
              <w:rPr>
                <w:rFonts w:ascii="Arial" w:eastAsia="Arial" w:hAnsi="Arial" w:cs="Arial"/>
                <w:i/>
                <w:iCs/>
              </w:rPr>
            </w:pPr>
          </w:p>
          <w:p w14:paraId="10F42E3D" w14:textId="68CAFAF2" w:rsidR="00776B54" w:rsidRPr="00333C84" w:rsidRDefault="00BD3EC6" w:rsidP="00BD3EC6">
            <w:pPr>
              <w:spacing w:after="0" w:line="240" w:lineRule="auto"/>
              <w:rPr>
                <w:rFonts w:ascii="Arial" w:eastAsia="Arial" w:hAnsi="Arial" w:cs="Arial"/>
                <w:i/>
                <w:color w:val="000000"/>
              </w:rPr>
            </w:pPr>
            <w:r w:rsidRPr="00BD3EC6">
              <w:rPr>
                <w:rFonts w:ascii="Arial" w:eastAsia="Arial" w:hAnsi="Arial" w:cs="Arial"/>
                <w:i/>
                <w:iCs/>
              </w:rPr>
              <w:t>Recognizes intra-operative complications for common operations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1941859" w14:textId="70357797" w:rsidR="00AD0C34" w:rsidRPr="00333C84" w:rsidRDefault="00BA533E" w:rsidP="00AD0C34">
            <w:pPr>
              <w:numPr>
                <w:ilvl w:val="0"/>
                <w:numId w:val="48"/>
              </w:numPr>
              <w:spacing w:after="0" w:line="240" w:lineRule="auto"/>
              <w:ind w:left="180" w:hanging="180"/>
              <w:rPr>
                <w:rFonts w:ascii="Arial" w:hAnsi="Arial" w:cs="Arial"/>
              </w:rPr>
            </w:pPr>
            <w:r w:rsidRPr="00333C84">
              <w:rPr>
                <w:rFonts w:ascii="Arial" w:hAnsi="Arial" w:cs="Arial"/>
              </w:rPr>
              <w:t>S</w:t>
            </w:r>
            <w:r w:rsidR="6B4679FF" w:rsidRPr="00333C84">
              <w:rPr>
                <w:rFonts w:ascii="Arial" w:hAnsi="Arial" w:cs="Arial"/>
              </w:rPr>
              <w:t>afely perform</w:t>
            </w:r>
            <w:r w:rsidRPr="00333C84">
              <w:rPr>
                <w:rFonts w:ascii="Arial" w:hAnsi="Arial" w:cs="Arial"/>
              </w:rPr>
              <w:t>s</w:t>
            </w:r>
            <w:r w:rsidR="6B4679FF" w:rsidRPr="00333C84">
              <w:rPr>
                <w:rFonts w:ascii="Arial" w:hAnsi="Arial" w:cs="Arial"/>
              </w:rPr>
              <w:t xml:space="preserve"> </w:t>
            </w:r>
            <w:r w:rsidR="060A15AB" w:rsidRPr="00333C84">
              <w:rPr>
                <w:rFonts w:ascii="Arial" w:hAnsi="Arial" w:cs="Arial"/>
              </w:rPr>
              <w:t>lung</w:t>
            </w:r>
            <w:r w:rsidR="6B4679FF" w:rsidRPr="00333C84">
              <w:rPr>
                <w:rFonts w:ascii="Arial" w:hAnsi="Arial" w:cs="Arial"/>
              </w:rPr>
              <w:t xml:space="preserve"> wedge biopsy</w:t>
            </w:r>
            <w:r w:rsidR="47A390FA" w:rsidRPr="00333C84">
              <w:rPr>
                <w:rFonts w:ascii="Arial" w:hAnsi="Arial" w:cs="Arial"/>
              </w:rPr>
              <w:t>, empyema drainage</w:t>
            </w:r>
            <w:r w:rsidR="6B4679FF" w:rsidRPr="00333C84">
              <w:rPr>
                <w:rFonts w:ascii="Arial" w:hAnsi="Arial" w:cs="Arial"/>
              </w:rPr>
              <w:t xml:space="preserve"> with active </w:t>
            </w:r>
            <w:proofErr w:type="gramStart"/>
            <w:r w:rsidR="6B4679FF" w:rsidRPr="00333C84">
              <w:rPr>
                <w:rFonts w:ascii="Arial" w:hAnsi="Arial" w:cs="Arial"/>
              </w:rPr>
              <w:t>direction</w:t>
            </w:r>
            <w:proofErr w:type="gramEnd"/>
          </w:p>
          <w:p w14:paraId="10CFBC01" w14:textId="77777777" w:rsidR="00AD0C34" w:rsidRPr="00333C84" w:rsidRDefault="00AD0C34" w:rsidP="00AD0C34">
            <w:pPr>
              <w:spacing w:after="0" w:line="240" w:lineRule="auto"/>
              <w:rPr>
                <w:rFonts w:ascii="Arial" w:hAnsi="Arial" w:cs="Arial"/>
              </w:rPr>
            </w:pPr>
          </w:p>
          <w:p w14:paraId="2F4D143D" w14:textId="77777777" w:rsidR="00AD0C34" w:rsidRPr="00333C84" w:rsidRDefault="00AD0C34" w:rsidP="00AD0C34">
            <w:pPr>
              <w:spacing w:after="0" w:line="240" w:lineRule="auto"/>
              <w:rPr>
                <w:rFonts w:ascii="Arial" w:hAnsi="Arial" w:cs="Arial"/>
              </w:rPr>
            </w:pPr>
          </w:p>
          <w:p w14:paraId="2CE44D3A" w14:textId="77777777" w:rsidR="00AD0C34" w:rsidRPr="00333C84" w:rsidRDefault="00AD0C34" w:rsidP="00AD0C34">
            <w:pPr>
              <w:spacing w:after="0" w:line="240" w:lineRule="auto"/>
              <w:rPr>
                <w:rFonts w:ascii="Arial" w:hAnsi="Arial" w:cs="Arial"/>
              </w:rPr>
            </w:pPr>
          </w:p>
          <w:p w14:paraId="09E23D38" w14:textId="77777777" w:rsidR="00AD0C34" w:rsidRPr="00333C84" w:rsidRDefault="00AD0C34" w:rsidP="00AD0C34">
            <w:pPr>
              <w:numPr>
                <w:ilvl w:val="0"/>
                <w:numId w:val="48"/>
              </w:numPr>
              <w:spacing w:after="0" w:line="240" w:lineRule="auto"/>
              <w:ind w:left="180" w:hanging="180"/>
              <w:rPr>
                <w:rFonts w:ascii="Arial" w:hAnsi="Arial" w:cs="Arial"/>
              </w:rPr>
            </w:pPr>
            <w:r w:rsidRPr="00333C84">
              <w:rPr>
                <w:rFonts w:ascii="Arial" w:hAnsi="Arial" w:cs="Arial"/>
              </w:rPr>
              <w:t>As</w:t>
            </w:r>
            <w:r w:rsidR="00393B57" w:rsidRPr="00333C84">
              <w:rPr>
                <w:rFonts w:ascii="Arial" w:hAnsi="Arial" w:cs="Arial"/>
              </w:rPr>
              <w:t>sists</w:t>
            </w:r>
            <w:r w:rsidR="31E76749" w:rsidRPr="00333C84">
              <w:rPr>
                <w:rFonts w:ascii="Arial" w:hAnsi="Arial" w:cs="Arial"/>
              </w:rPr>
              <w:t xml:space="preserve"> with patch placement in a straightforward CDH </w:t>
            </w:r>
            <w:proofErr w:type="gramStart"/>
            <w:r w:rsidR="31E76749" w:rsidRPr="00333C84">
              <w:rPr>
                <w:rFonts w:ascii="Arial" w:hAnsi="Arial" w:cs="Arial"/>
              </w:rPr>
              <w:t>repair</w:t>
            </w:r>
            <w:proofErr w:type="gramEnd"/>
          </w:p>
          <w:p w14:paraId="5DE2415E" w14:textId="77777777" w:rsidR="00AD0C34" w:rsidRPr="00333C84" w:rsidRDefault="00AD0C34" w:rsidP="00AD0C34">
            <w:pPr>
              <w:spacing w:after="0" w:line="240" w:lineRule="auto"/>
              <w:rPr>
                <w:rFonts w:ascii="Arial" w:hAnsi="Arial" w:cs="Arial"/>
              </w:rPr>
            </w:pPr>
          </w:p>
          <w:p w14:paraId="3592DB00" w14:textId="77777777" w:rsidR="00AD0C34" w:rsidRPr="00333C84" w:rsidRDefault="00AD0C34" w:rsidP="00AD0C34">
            <w:pPr>
              <w:spacing w:after="0" w:line="240" w:lineRule="auto"/>
              <w:rPr>
                <w:rFonts w:ascii="Arial" w:hAnsi="Arial" w:cs="Arial"/>
              </w:rPr>
            </w:pPr>
          </w:p>
          <w:p w14:paraId="029E8792" w14:textId="79ACA4B3" w:rsidR="00776B54" w:rsidRPr="00333C84" w:rsidRDefault="31E76749" w:rsidP="00AD0C34">
            <w:pPr>
              <w:numPr>
                <w:ilvl w:val="0"/>
                <w:numId w:val="48"/>
              </w:numPr>
              <w:spacing w:after="0" w:line="240" w:lineRule="auto"/>
              <w:ind w:left="180" w:hanging="180"/>
              <w:rPr>
                <w:rFonts w:ascii="Arial" w:hAnsi="Arial" w:cs="Arial"/>
              </w:rPr>
            </w:pPr>
            <w:r w:rsidRPr="00333C84">
              <w:rPr>
                <w:rFonts w:ascii="Arial" w:hAnsi="Arial" w:cs="Arial"/>
              </w:rPr>
              <w:t xml:space="preserve">Recognizes </w:t>
            </w:r>
            <w:r w:rsidR="001E7F9B" w:rsidRPr="00333C84">
              <w:rPr>
                <w:rFonts w:ascii="Arial" w:hAnsi="Arial" w:cs="Arial"/>
              </w:rPr>
              <w:t>air leak after lung biopsy</w:t>
            </w:r>
          </w:p>
        </w:tc>
      </w:tr>
      <w:tr w:rsidR="006558DD" w:rsidRPr="00333C84" w14:paraId="4730D92E" w14:textId="77777777" w:rsidTr="00865164">
        <w:trPr>
          <w:trHeight w:val="800"/>
        </w:trPr>
        <w:tc>
          <w:tcPr>
            <w:tcW w:w="4950" w:type="dxa"/>
            <w:tcBorders>
              <w:top w:val="single" w:sz="4" w:space="0" w:color="000000"/>
              <w:bottom w:val="single" w:sz="4" w:space="0" w:color="000000"/>
            </w:tcBorders>
            <w:shd w:val="clear" w:color="auto" w:fill="C9C9C9"/>
          </w:tcPr>
          <w:p w14:paraId="3EF463A9" w14:textId="77777777" w:rsidR="00BD3EC6" w:rsidRPr="00BD3EC6" w:rsidRDefault="00776B54" w:rsidP="00BD3EC6">
            <w:pPr>
              <w:spacing w:after="0" w:line="240" w:lineRule="auto"/>
              <w:rPr>
                <w:rFonts w:ascii="Arial" w:eastAsia="Arial" w:hAnsi="Arial" w:cs="Arial"/>
                <w:i/>
                <w:iCs/>
              </w:rPr>
            </w:pPr>
            <w:r w:rsidRPr="00333C84">
              <w:rPr>
                <w:rFonts w:ascii="Arial" w:eastAsia="Arial" w:hAnsi="Arial" w:cs="Arial"/>
                <w:b/>
              </w:rPr>
              <w:t>Level 2</w:t>
            </w:r>
            <w:r w:rsidRPr="00333C84">
              <w:rPr>
                <w:rFonts w:ascii="Arial" w:eastAsia="Arial" w:hAnsi="Arial" w:cs="Arial"/>
              </w:rPr>
              <w:t xml:space="preserve"> </w:t>
            </w:r>
            <w:r w:rsidR="00BD3EC6" w:rsidRPr="00BD3EC6">
              <w:rPr>
                <w:rFonts w:ascii="Arial" w:eastAsia="Arial" w:hAnsi="Arial" w:cs="Arial"/>
                <w:i/>
                <w:iCs/>
              </w:rPr>
              <w:t xml:space="preserve">Moves fluidly through the entire course of common operations with minimal </w:t>
            </w:r>
            <w:proofErr w:type="gramStart"/>
            <w:r w:rsidR="00BD3EC6" w:rsidRPr="00BD3EC6">
              <w:rPr>
                <w:rFonts w:ascii="Arial" w:eastAsia="Arial" w:hAnsi="Arial" w:cs="Arial"/>
                <w:i/>
                <w:iCs/>
              </w:rPr>
              <w:t>prompting</w:t>
            </w:r>
            <w:proofErr w:type="gramEnd"/>
          </w:p>
          <w:p w14:paraId="2816F300" w14:textId="77777777" w:rsidR="00BD3EC6" w:rsidRPr="00BD3EC6" w:rsidRDefault="00BD3EC6" w:rsidP="00BD3EC6">
            <w:pPr>
              <w:spacing w:after="0" w:line="240" w:lineRule="auto"/>
              <w:rPr>
                <w:rFonts w:ascii="Arial" w:eastAsia="Arial" w:hAnsi="Arial" w:cs="Arial"/>
                <w:i/>
                <w:iCs/>
              </w:rPr>
            </w:pPr>
          </w:p>
          <w:p w14:paraId="1374FF59" w14:textId="26F60FEC" w:rsidR="00BD3EC6" w:rsidRPr="00BD3EC6" w:rsidRDefault="00BD3EC6" w:rsidP="00BD3EC6">
            <w:pPr>
              <w:spacing w:after="0" w:line="240" w:lineRule="auto"/>
              <w:rPr>
                <w:rFonts w:ascii="Arial" w:eastAsia="Arial" w:hAnsi="Arial" w:cs="Arial"/>
                <w:i/>
                <w:iCs/>
              </w:rPr>
            </w:pPr>
            <w:r w:rsidRPr="00BD3EC6">
              <w:rPr>
                <w:rFonts w:ascii="Arial" w:eastAsia="Arial" w:hAnsi="Arial" w:cs="Arial"/>
                <w:i/>
                <w:iCs/>
              </w:rPr>
              <w:t xml:space="preserve">Requires active direction for </w:t>
            </w:r>
            <w:r w:rsidR="00120C3E">
              <w:rPr>
                <w:rFonts w:ascii="Arial" w:eastAsia="Arial" w:hAnsi="Arial" w:cs="Arial"/>
                <w:i/>
                <w:iCs/>
              </w:rPr>
              <w:t xml:space="preserve">defined </w:t>
            </w:r>
            <w:proofErr w:type="gramStart"/>
            <w:r w:rsidR="00120C3E">
              <w:rPr>
                <w:rFonts w:ascii="Arial" w:eastAsia="Arial" w:hAnsi="Arial" w:cs="Arial"/>
                <w:i/>
                <w:iCs/>
              </w:rPr>
              <w:t xml:space="preserve">category </w:t>
            </w:r>
            <w:r w:rsidRPr="00BD3EC6">
              <w:rPr>
                <w:rFonts w:ascii="Arial" w:eastAsia="Arial" w:hAnsi="Arial" w:cs="Arial"/>
                <w:i/>
                <w:iCs/>
              </w:rPr>
              <w:t xml:space="preserve"> operations</w:t>
            </w:r>
            <w:proofErr w:type="gramEnd"/>
          </w:p>
          <w:p w14:paraId="1C13CD2A" w14:textId="77777777" w:rsidR="00BD3EC6" w:rsidRPr="00BD3EC6" w:rsidRDefault="00BD3EC6" w:rsidP="00BD3EC6">
            <w:pPr>
              <w:spacing w:after="0" w:line="240" w:lineRule="auto"/>
              <w:rPr>
                <w:rFonts w:ascii="Arial" w:eastAsia="Arial" w:hAnsi="Arial" w:cs="Arial"/>
                <w:i/>
                <w:iCs/>
              </w:rPr>
            </w:pPr>
          </w:p>
          <w:p w14:paraId="6A3897B6" w14:textId="3EB29149" w:rsidR="00776B54" w:rsidRPr="00333C84" w:rsidRDefault="00BD3EC6" w:rsidP="00BD3EC6">
            <w:pPr>
              <w:spacing w:after="0" w:line="240" w:lineRule="auto"/>
              <w:rPr>
                <w:rFonts w:ascii="Arial" w:eastAsia="Arial" w:hAnsi="Arial" w:cs="Arial"/>
                <w:i/>
              </w:rPr>
            </w:pPr>
            <w:r w:rsidRPr="00BD3EC6">
              <w:rPr>
                <w:rFonts w:ascii="Arial" w:eastAsia="Arial" w:hAnsi="Arial" w:cs="Arial"/>
                <w:i/>
                <w:iCs/>
              </w:rPr>
              <w:t>With assistance, manages, anticipates, and prevents intra-operative complications for common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4975429" w14:textId="77777777" w:rsidR="00AD0C34" w:rsidRPr="00333C84" w:rsidRDefault="00E86F76" w:rsidP="00AD0C34">
            <w:pPr>
              <w:numPr>
                <w:ilvl w:val="0"/>
                <w:numId w:val="48"/>
              </w:numPr>
              <w:spacing w:after="0" w:line="240" w:lineRule="auto"/>
              <w:ind w:left="180" w:hanging="180"/>
              <w:rPr>
                <w:rFonts w:ascii="Arial" w:hAnsi="Arial" w:cs="Arial"/>
              </w:rPr>
            </w:pPr>
            <w:r w:rsidRPr="00333C84">
              <w:rPr>
                <w:rFonts w:ascii="Arial" w:hAnsi="Arial" w:cs="Arial"/>
              </w:rPr>
              <w:t>S</w:t>
            </w:r>
            <w:r w:rsidR="04AFA12F" w:rsidRPr="00333C84">
              <w:rPr>
                <w:rFonts w:ascii="Arial" w:hAnsi="Arial" w:cs="Arial"/>
              </w:rPr>
              <w:t>afely perform</w:t>
            </w:r>
            <w:r w:rsidRPr="00333C84">
              <w:rPr>
                <w:rFonts w:ascii="Arial" w:hAnsi="Arial" w:cs="Arial"/>
              </w:rPr>
              <w:t>s</w:t>
            </w:r>
            <w:r w:rsidR="04AFA12F" w:rsidRPr="00333C84">
              <w:rPr>
                <w:rFonts w:ascii="Arial" w:hAnsi="Arial" w:cs="Arial"/>
              </w:rPr>
              <w:t xml:space="preserve"> wedge biopsy</w:t>
            </w:r>
            <w:r w:rsidR="31016AA4" w:rsidRPr="00333C84">
              <w:rPr>
                <w:rFonts w:ascii="Arial" w:hAnsi="Arial" w:cs="Arial"/>
              </w:rPr>
              <w:t xml:space="preserve"> with minimal direction for </w:t>
            </w:r>
            <w:proofErr w:type="gramStart"/>
            <w:r w:rsidR="31016AA4" w:rsidRPr="00333C84">
              <w:rPr>
                <w:rFonts w:ascii="Arial" w:hAnsi="Arial" w:cs="Arial"/>
              </w:rPr>
              <w:t>attending</w:t>
            </w:r>
            <w:proofErr w:type="gramEnd"/>
          </w:p>
          <w:p w14:paraId="4956F79D" w14:textId="28661488" w:rsidR="00AD0C34" w:rsidRPr="00333C84" w:rsidRDefault="00AD0C34" w:rsidP="00AD0C34">
            <w:pPr>
              <w:spacing w:after="0" w:line="240" w:lineRule="auto"/>
              <w:rPr>
                <w:rFonts w:ascii="Arial" w:hAnsi="Arial" w:cs="Arial"/>
              </w:rPr>
            </w:pPr>
          </w:p>
          <w:p w14:paraId="6F2E7EB8" w14:textId="77777777" w:rsidR="00AD0C34" w:rsidRPr="00333C84" w:rsidRDefault="00AD0C34" w:rsidP="00AD0C34">
            <w:pPr>
              <w:spacing w:after="0" w:line="240" w:lineRule="auto"/>
              <w:rPr>
                <w:rFonts w:ascii="Arial" w:hAnsi="Arial" w:cs="Arial"/>
              </w:rPr>
            </w:pPr>
          </w:p>
          <w:p w14:paraId="287C0F3B" w14:textId="4B292F38" w:rsidR="00AD0C34" w:rsidRPr="00333C84" w:rsidRDefault="002C1DDB" w:rsidP="00AD0C34">
            <w:pPr>
              <w:numPr>
                <w:ilvl w:val="0"/>
                <w:numId w:val="48"/>
              </w:numPr>
              <w:spacing w:after="0" w:line="240" w:lineRule="auto"/>
              <w:ind w:left="180" w:hanging="180"/>
              <w:rPr>
                <w:rFonts w:ascii="Arial" w:hAnsi="Arial" w:cs="Arial"/>
              </w:rPr>
            </w:pPr>
            <w:r w:rsidRPr="00333C84">
              <w:rPr>
                <w:rFonts w:ascii="Arial" w:hAnsi="Arial" w:cs="Arial"/>
              </w:rPr>
              <w:t>Re</w:t>
            </w:r>
            <w:r w:rsidR="00B400B4" w:rsidRPr="00333C84">
              <w:rPr>
                <w:rFonts w:ascii="Arial" w:hAnsi="Arial" w:cs="Arial"/>
              </w:rPr>
              <w:t xml:space="preserve">quires assistance </w:t>
            </w:r>
            <w:r w:rsidR="7823B60C" w:rsidRPr="00333C84">
              <w:rPr>
                <w:rFonts w:ascii="Arial" w:hAnsi="Arial" w:cs="Arial"/>
              </w:rPr>
              <w:t>when dissecting/controlling vessels</w:t>
            </w:r>
            <w:r w:rsidR="004D52C6" w:rsidRPr="00333C84">
              <w:rPr>
                <w:rFonts w:ascii="Arial" w:hAnsi="Arial" w:cs="Arial"/>
              </w:rPr>
              <w:t xml:space="preserve"> during </w:t>
            </w:r>
            <w:proofErr w:type="gramStart"/>
            <w:r w:rsidR="004D52C6" w:rsidRPr="00333C84">
              <w:rPr>
                <w:rFonts w:ascii="Arial" w:hAnsi="Arial" w:cs="Arial"/>
              </w:rPr>
              <w:t>lobectomy</w:t>
            </w:r>
            <w:proofErr w:type="gramEnd"/>
          </w:p>
          <w:p w14:paraId="3704F94A" w14:textId="77777777" w:rsidR="00AD0C34" w:rsidRPr="00333C84" w:rsidRDefault="00AD0C34" w:rsidP="00AD0C34">
            <w:pPr>
              <w:spacing w:after="0" w:line="240" w:lineRule="auto"/>
              <w:rPr>
                <w:rFonts w:ascii="Arial" w:hAnsi="Arial" w:cs="Arial"/>
              </w:rPr>
            </w:pPr>
          </w:p>
          <w:p w14:paraId="18210E5E" w14:textId="15283960" w:rsidR="00776B54" w:rsidRPr="00333C84" w:rsidRDefault="00DE698F" w:rsidP="00AD0C34">
            <w:pPr>
              <w:numPr>
                <w:ilvl w:val="0"/>
                <w:numId w:val="48"/>
              </w:numPr>
              <w:spacing w:after="0" w:line="240" w:lineRule="auto"/>
              <w:ind w:left="180" w:hanging="180"/>
              <w:rPr>
                <w:rFonts w:ascii="Arial" w:hAnsi="Arial" w:cs="Arial"/>
              </w:rPr>
            </w:pPr>
            <w:r w:rsidRPr="00333C84">
              <w:rPr>
                <w:rFonts w:ascii="Arial" w:hAnsi="Arial" w:cs="Arial"/>
              </w:rPr>
              <w:t xml:space="preserve">With assistance, </w:t>
            </w:r>
            <w:r w:rsidR="00A97354" w:rsidRPr="00333C84">
              <w:rPr>
                <w:rFonts w:ascii="Arial" w:hAnsi="Arial" w:cs="Arial"/>
              </w:rPr>
              <w:t>manages air leak during lung biopsy</w:t>
            </w:r>
          </w:p>
        </w:tc>
      </w:tr>
      <w:tr w:rsidR="006558DD" w:rsidRPr="00333C84" w14:paraId="1E13A84A" w14:textId="77777777" w:rsidTr="00865164">
        <w:tc>
          <w:tcPr>
            <w:tcW w:w="4950" w:type="dxa"/>
            <w:tcBorders>
              <w:top w:val="single" w:sz="4" w:space="0" w:color="000000"/>
              <w:bottom w:val="single" w:sz="4" w:space="0" w:color="000000"/>
            </w:tcBorders>
            <w:shd w:val="clear" w:color="auto" w:fill="C9C9C9"/>
          </w:tcPr>
          <w:p w14:paraId="43DCD521" w14:textId="77777777" w:rsidR="00BD3EC6" w:rsidRPr="00BD3EC6" w:rsidRDefault="00776B54" w:rsidP="00BD3EC6">
            <w:pPr>
              <w:spacing w:after="0" w:line="240" w:lineRule="auto"/>
              <w:rPr>
                <w:rFonts w:ascii="Arial" w:eastAsia="Arial" w:hAnsi="Arial" w:cs="Arial"/>
                <w:i/>
                <w:iCs/>
              </w:rPr>
            </w:pPr>
            <w:r w:rsidRPr="00333C84">
              <w:rPr>
                <w:rFonts w:ascii="Arial" w:eastAsia="Arial" w:hAnsi="Arial" w:cs="Arial"/>
                <w:b/>
              </w:rPr>
              <w:t>Level 3</w:t>
            </w:r>
            <w:r w:rsidRPr="00333C84">
              <w:rPr>
                <w:rFonts w:ascii="Arial" w:eastAsia="Arial" w:hAnsi="Arial" w:cs="Arial"/>
              </w:rPr>
              <w:t xml:space="preserve"> </w:t>
            </w:r>
            <w:r w:rsidR="00BD3EC6" w:rsidRPr="00BD3EC6">
              <w:rPr>
                <w:rFonts w:ascii="Arial" w:eastAsia="Arial" w:hAnsi="Arial" w:cs="Arial"/>
                <w:i/>
                <w:iCs/>
              </w:rPr>
              <w:t xml:space="preserve">Independently (passive help or supervision only) moves fluidly through the course of common operations and refines operative plans as </w:t>
            </w:r>
            <w:proofErr w:type="gramStart"/>
            <w:r w:rsidR="00BD3EC6" w:rsidRPr="00BD3EC6">
              <w:rPr>
                <w:rFonts w:ascii="Arial" w:eastAsia="Arial" w:hAnsi="Arial" w:cs="Arial"/>
                <w:i/>
                <w:iCs/>
              </w:rPr>
              <w:t>needed</w:t>
            </w:r>
            <w:proofErr w:type="gramEnd"/>
          </w:p>
          <w:p w14:paraId="51F38C7B" w14:textId="77777777" w:rsidR="00BD3EC6" w:rsidRPr="00BD3EC6" w:rsidRDefault="00BD3EC6" w:rsidP="00BD3EC6">
            <w:pPr>
              <w:spacing w:after="0" w:line="240" w:lineRule="auto"/>
              <w:rPr>
                <w:rFonts w:ascii="Arial" w:eastAsia="Arial" w:hAnsi="Arial" w:cs="Arial"/>
                <w:i/>
                <w:iCs/>
              </w:rPr>
            </w:pPr>
          </w:p>
          <w:p w14:paraId="07611E15" w14:textId="12CB3576" w:rsidR="00BD3EC6" w:rsidRPr="00BD3EC6" w:rsidRDefault="00BD3EC6" w:rsidP="00BD3EC6">
            <w:pPr>
              <w:spacing w:after="0" w:line="240" w:lineRule="auto"/>
              <w:rPr>
                <w:rFonts w:ascii="Arial" w:eastAsia="Arial" w:hAnsi="Arial" w:cs="Arial"/>
                <w:i/>
                <w:iCs/>
              </w:rPr>
            </w:pPr>
            <w:r w:rsidRPr="00BD3EC6">
              <w:rPr>
                <w:rFonts w:ascii="Arial" w:eastAsia="Arial" w:hAnsi="Arial" w:cs="Arial"/>
                <w:i/>
                <w:iCs/>
              </w:rPr>
              <w:t xml:space="preserve">Moves fluidly through the entire course of </w:t>
            </w:r>
            <w:r w:rsidR="00120C3E">
              <w:rPr>
                <w:rFonts w:ascii="Arial" w:eastAsia="Arial" w:hAnsi="Arial" w:cs="Arial"/>
                <w:i/>
                <w:iCs/>
              </w:rPr>
              <w:t xml:space="preserve">defined </w:t>
            </w:r>
            <w:proofErr w:type="gramStart"/>
            <w:r w:rsidR="00120C3E">
              <w:rPr>
                <w:rFonts w:ascii="Arial" w:eastAsia="Arial" w:hAnsi="Arial" w:cs="Arial"/>
                <w:i/>
                <w:iCs/>
              </w:rPr>
              <w:t xml:space="preserve">category </w:t>
            </w:r>
            <w:r w:rsidRPr="00BD3EC6">
              <w:rPr>
                <w:rFonts w:ascii="Arial" w:eastAsia="Arial" w:hAnsi="Arial" w:cs="Arial"/>
                <w:i/>
                <w:iCs/>
              </w:rPr>
              <w:t xml:space="preserve"> operations</w:t>
            </w:r>
            <w:proofErr w:type="gramEnd"/>
            <w:r w:rsidRPr="00BD3EC6">
              <w:rPr>
                <w:rFonts w:ascii="Arial" w:eastAsia="Arial" w:hAnsi="Arial" w:cs="Arial"/>
                <w:i/>
                <w:iCs/>
              </w:rPr>
              <w:t xml:space="preserve"> with minimal prompting</w:t>
            </w:r>
          </w:p>
          <w:p w14:paraId="33CBC57A" w14:textId="77777777" w:rsidR="00BD3EC6" w:rsidRPr="00BD3EC6" w:rsidRDefault="00BD3EC6" w:rsidP="00BD3EC6">
            <w:pPr>
              <w:spacing w:after="0" w:line="240" w:lineRule="auto"/>
              <w:rPr>
                <w:rFonts w:ascii="Arial" w:eastAsia="Arial" w:hAnsi="Arial" w:cs="Arial"/>
                <w:i/>
                <w:iCs/>
              </w:rPr>
            </w:pPr>
          </w:p>
          <w:p w14:paraId="380899EB" w14:textId="2B63957D" w:rsidR="00776B54" w:rsidRPr="00333C84" w:rsidRDefault="00BD3EC6" w:rsidP="00BD3EC6">
            <w:pPr>
              <w:spacing w:after="0" w:line="240" w:lineRule="auto"/>
              <w:rPr>
                <w:rFonts w:ascii="Arial" w:eastAsia="Arial" w:hAnsi="Arial" w:cs="Arial"/>
                <w:i/>
                <w:color w:val="000000"/>
              </w:rPr>
            </w:pPr>
            <w:r w:rsidRPr="00BD3EC6">
              <w:rPr>
                <w:rFonts w:ascii="Arial" w:eastAsia="Arial" w:hAnsi="Arial" w:cs="Arial"/>
                <w:i/>
                <w:iCs/>
              </w:rPr>
              <w:t>Independently manages, anticipates, and prevents intra-operative complications for common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302F0AE" w14:textId="4102B69B" w:rsidR="00AD0C34" w:rsidRPr="00333C84" w:rsidRDefault="006664EE" w:rsidP="00AD0C34">
            <w:pPr>
              <w:numPr>
                <w:ilvl w:val="0"/>
                <w:numId w:val="48"/>
              </w:numPr>
              <w:spacing w:after="0" w:line="240" w:lineRule="auto"/>
              <w:ind w:left="180" w:hanging="180"/>
              <w:rPr>
                <w:rFonts w:ascii="Arial" w:hAnsi="Arial" w:cs="Arial"/>
              </w:rPr>
            </w:pPr>
            <w:r w:rsidRPr="00333C84">
              <w:rPr>
                <w:rFonts w:ascii="Arial" w:hAnsi="Arial" w:cs="Arial"/>
              </w:rPr>
              <w:t>Independently p</w:t>
            </w:r>
            <w:r w:rsidR="00F22E63" w:rsidRPr="00333C84">
              <w:rPr>
                <w:rFonts w:ascii="Arial" w:hAnsi="Arial" w:cs="Arial"/>
              </w:rPr>
              <w:t xml:space="preserve">erforms lung biopsy for </w:t>
            </w:r>
            <w:r w:rsidRPr="00333C84">
              <w:rPr>
                <w:rFonts w:ascii="Arial" w:hAnsi="Arial" w:cs="Arial"/>
              </w:rPr>
              <w:t xml:space="preserve">interstitial lung </w:t>
            </w:r>
            <w:proofErr w:type="gramStart"/>
            <w:r w:rsidRPr="00333C84">
              <w:rPr>
                <w:rFonts w:ascii="Arial" w:hAnsi="Arial" w:cs="Arial"/>
              </w:rPr>
              <w:t>disease</w:t>
            </w:r>
            <w:proofErr w:type="gramEnd"/>
          </w:p>
          <w:p w14:paraId="7566E9D8" w14:textId="77777777" w:rsidR="00AD0C34" w:rsidRPr="00333C84" w:rsidRDefault="00AD0C34" w:rsidP="00AD0C34">
            <w:pPr>
              <w:spacing w:after="0" w:line="240" w:lineRule="auto"/>
              <w:rPr>
                <w:rFonts w:ascii="Arial" w:hAnsi="Arial" w:cs="Arial"/>
              </w:rPr>
            </w:pPr>
          </w:p>
          <w:p w14:paraId="333A0852" w14:textId="266AB0C8" w:rsidR="00AD0C34" w:rsidRDefault="00AD0C34" w:rsidP="00AD0C34">
            <w:pPr>
              <w:spacing w:after="0" w:line="240" w:lineRule="auto"/>
              <w:rPr>
                <w:rFonts w:ascii="Arial" w:hAnsi="Arial" w:cs="Arial"/>
              </w:rPr>
            </w:pPr>
          </w:p>
          <w:p w14:paraId="660CB05C" w14:textId="77777777" w:rsidR="00BD3EC6" w:rsidRPr="00333C84" w:rsidRDefault="00BD3EC6" w:rsidP="00AD0C34">
            <w:pPr>
              <w:spacing w:after="0" w:line="240" w:lineRule="auto"/>
              <w:rPr>
                <w:rFonts w:ascii="Arial" w:hAnsi="Arial" w:cs="Arial"/>
              </w:rPr>
            </w:pPr>
          </w:p>
          <w:p w14:paraId="36FF5084" w14:textId="77777777" w:rsidR="00AD0C34" w:rsidRPr="00333C84" w:rsidRDefault="00AD0C34" w:rsidP="00AD0C34">
            <w:pPr>
              <w:spacing w:after="0" w:line="240" w:lineRule="auto"/>
              <w:rPr>
                <w:rFonts w:ascii="Arial" w:hAnsi="Arial" w:cs="Arial"/>
              </w:rPr>
            </w:pPr>
          </w:p>
          <w:p w14:paraId="0EA5E868" w14:textId="7932D7CC" w:rsidR="00AD0C34" w:rsidRPr="00333C84" w:rsidRDefault="24788FEE" w:rsidP="00AD0C34">
            <w:pPr>
              <w:numPr>
                <w:ilvl w:val="0"/>
                <w:numId w:val="48"/>
              </w:numPr>
              <w:spacing w:after="0" w:line="240" w:lineRule="auto"/>
              <w:ind w:left="180" w:hanging="180"/>
              <w:rPr>
                <w:rFonts w:ascii="Arial" w:hAnsi="Arial" w:cs="Arial"/>
              </w:rPr>
            </w:pPr>
            <w:r w:rsidRPr="00333C84">
              <w:rPr>
                <w:rFonts w:ascii="Arial" w:hAnsi="Arial" w:cs="Arial"/>
              </w:rPr>
              <w:t xml:space="preserve">Performs straightforward CDH </w:t>
            </w:r>
            <w:r w:rsidR="003023CE" w:rsidRPr="00333C84">
              <w:rPr>
                <w:rFonts w:ascii="Arial" w:hAnsi="Arial" w:cs="Arial"/>
              </w:rPr>
              <w:t xml:space="preserve">repair </w:t>
            </w:r>
            <w:r w:rsidR="784DEA6B" w:rsidRPr="00333C84">
              <w:rPr>
                <w:rFonts w:ascii="Arial" w:hAnsi="Arial" w:cs="Arial"/>
              </w:rPr>
              <w:t>with no patch</w:t>
            </w:r>
            <w:r w:rsidR="00A16351">
              <w:rPr>
                <w:rFonts w:ascii="Arial" w:hAnsi="Arial" w:cs="Arial"/>
              </w:rPr>
              <w:t>,</w:t>
            </w:r>
            <w:r w:rsidR="784DEA6B" w:rsidRPr="00333C84">
              <w:rPr>
                <w:rFonts w:ascii="Arial" w:hAnsi="Arial" w:cs="Arial"/>
              </w:rPr>
              <w:t xml:space="preserve"> </w:t>
            </w:r>
            <w:r w:rsidRPr="00333C84">
              <w:rPr>
                <w:rFonts w:ascii="Arial" w:hAnsi="Arial" w:cs="Arial"/>
              </w:rPr>
              <w:t xml:space="preserve">with minimal </w:t>
            </w:r>
            <w:proofErr w:type="gramStart"/>
            <w:r w:rsidRPr="00333C84">
              <w:rPr>
                <w:rFonts w:ascii="Arial" w:hAnsi="Arial" w:cs="Arial"/>
              </w:rPr>
              <w:t>assistance</w:t>
            </w:r>
            <w:proofErr w:type="gramEnd"/>
          </w:p>
          <w:p w14:paraId="3DF1C94D" w14:textId="77777777" w:rsidR="00AD0C34" w:rsidRPr="00333C84" w:rsidRDefault="00AD0C34" w:rsidP="00AD0C34">
            <w:pPr>
              <w:spacing w:after="0" w:line="240" w:lineRule="auto"/>
              <w:rPr>
                <w:rFonts w:ascii="Arial" w:hAnsi="Arial" w:cs="Arial"/>
              </w:rPr>
            </w:pPr>
          </w:p>
          <w:p w14:paraId="7A3320C4" w14:textId="77777777" w:rsidR="00AD0C34" w:rsidRPr="00333C84" w:rsidRDefault="00AD0C34" w:rsidP="00AD0C34">
            <w:pPr>
              <w:spacing w:after="0" w:line="240" w:lineRule="auto"/>
              <w:rPr>
                <w:rFonts w:ascii="Arial" w:hAnsi="Arial" w:cs="Arial"/>
              </w:rPr>
            </w:pPr>
          </w:p>
          <w:p w14:paraId="52C34208" w14:textId="4A209ADD" w:rsidR="00776B54" w:rsidRPr="00333C84" w:rsidRDefault="00707C62" w:rsidP="00AD0C34">
            <w:pPr>
              <w:numPr>
                <w:ilvl w:val="0"/>
                <w:numId w:val="48"/>
              </w:numPr>
              <w:spacing w:after="0" w:line="240" w:lineRule="auto"/>
              <w:ind w:left="180" w:hanging="180"/>
              <w:rPr>
                <w:rFonts w:ascii="Arial" w:hAnsi="Arial" w:cs="Arial"/>
              </w:rPr>
            </w:pPr>
            <w:r w:rsidRPr="00333C84">
              <w:rPr>
                <w:rFonts w:ascii="Arial" w:hAnsi="Arial" w:cs="Arial"/>
              </w:rPr>
              <w:t xml:space="preserve">Independently manages air leak during lung </w:t>
            </w:r>
            <w:proofErr w:type="gramStart"/>
            <w:r w:rsidRPr="00333C84">
              <w:rPr>
                <w:rFonts w:ascii="Arial" w:hAnsi="Arial" w:cs="Arial"/>
              </w:rPr>
              <w:t>biopsy</w:t>
            </w:r>
            <w:proofErr w:type="gramEnd"/>
          </w:p>
          <w:p w14:paraId="3D05AEE7" w14:textId="61A7CC93" w:rsidR="00776B54" w:rsidRPr="00333C84" w:rsidRDefault="00776B54" w:rsidP="63610FDC">
            <w:pPr>
              <w:pBdr>
                <w:top w:val="nil"/>
                <w:left w:val="nil"/>
                <w:bottom w:val="nil"/>
                <w:right w:val="nil"/>
                <w:between w:val="nil"/>
              </w:pBdr>
              <w:spacing w:after="0" w:line="240" w:lineRule="auto"/>
              <w:rPr>
                <w:rFonts w:ascii="Arial" w:hAnsi="Arial" w:cs="Arial"/>
              </w:rPr>
            </w:pPr>
          </w:p>
        </w:tc>
      </w:tr>
      <w:tr w:rsidR="006558DD" w:rsidRPr="00333C84" w14:paraId="7EB0CE37" w14:textId="77777777" w:rsidTr="00865164">
        <w:tc>
          <w:tcPr>
            <w:tcW w:w="4950" w:type="dxa"/>
            <w:tcBorders>
              <w:top w:val="single" w:sz="4" w:space="0" w:color="000000"/>
              <w:bottom w:val="single" w:sz="4" w:space="0" w:color="000000"/>
            </w:tcBorders>
            <w:shd w:val="clear" w:color="auto" w:fill="C9C9C9"/>
          </w:tcPr>
          <w:p w14:paraId="674FA0CA" w14:textId="49CD7F1B" w:rsidR="00BD3EC6" w:rsidRPr="00BD3EC6" w:rsidRDefault="00776B54" w:rsidP="00BD3EC6">
            <w:pPr>
              <w:spacing w:after="0" w:line="240" w:lineRule="auto"/>
              <w:rPr>
                <w:rFonts w:ascii="Arial" w:eastAsia="Arial" w:hAnsi="Arial" w:cs="Arial"/>
                <w:i/>
                <w:iCs/>
              </w:rPr>
            </w:pPr>
            <w:r w:rsidRPr="00333C84">
              <w:rPr>
                <w:rFonts w:ascii="Arial" w:eastAsia="Arial" w:hAnsi="Arial" w:cs="Arial"/>
                <w:b/>
              </w:rPr>
              <w:t>Level 4</w:t>
            </w:r>
            <w:r w:rsidRPr="00333C84">
              <w:rPr>
                <w:rFonts w:ascii="Arial" w:eastAsia="Arial" w:hAnsi="Arial" w:cs="Arial"/>
              </w:rPr>
              <w:t xml:space="preserve"> </w:t>
            </w:r>
            <w:r w:rsidR="00BD3EC6" w:rsidRPr="00BD3EC6">
              <w:rPr>
                <w:rFonts w:ascii="Arial" w:eastAsia="Arial" w:hAnsi="Arial" w:cs="Arial"/>
                <w:i/>
                <w:iCs/>
              </w:rPr>
              <w:t xml:space="preserve">Independently (passive help or supervision only) moves fluidly through the </w:t>
            </w:r>
            <w:r w:rsidR="00BD3EC6" w:rsidRPr="00BD3EC6">
              <w:rPr>
                <w:rFonts w:ascii="Arial" w:eastAsia="Arial" w:hAnsi="Arial" w:cs="Arial"/>
                <w:i/>
                <w:iCs/>
              </w:rPr>
              <w:lastRenderedPageBreak/>
              <w:t xml:space="preserve">course of </w:t>
            </w:r>
            <w:r w:rsidR="00120C3E">
              <w:rPr>
                <w:rFonts w:ascii="Arial" w:eastAsia="Arial" w:hAnsi="Arial" w:cs="Arial"/>
                <w:i/>
                <w:iCs/>
              </w:rPr>
              <w:t xml:space="preserve">defined </w:t>
            </w:r>
            <w:proofErr w:type="gramStart"/>
            <w:r w:rsidR="00120C3E">
              <w:rPr>
                <w:rFonts w:ascii="Arial" w:eastAsia="Arial" w:hAnsi="Arial" w:cs="Arial"/>
                <w:i/>
                <w:iCs/>
              </w:rPr>
              <w:t xml:space="preserve">category </w:t>
            </w:r>
            <w:r w:rsidR="00BD3EC6" w:rsidRPr="00BD3EC6">
              <w:rPr>
                <w:rFonts w:ascii="Arial" w:eastAsia="Arial" w:hAnsi="Arial" w:cs="Arial"/>
                <w:i/>
                <w:iCs/>
              </w:rPr>
              <w:t xml:space="preserve"> operations</w:t>
            </w:r>
            <w:proofErr w:type="gramEnd"/>
            <w:r w:rsidR="00BD3EC6" w:rsidRPr="00BD3EC6">
              <w:rPr>
                <w:rFonts w:ascii="Arial" w:eastAsia="Arial" w:hAnsi="Arial" w:cs="Arial"/>
                <w:i/>
                <w:iCs/>
              </w:rPr>
              <w:t xml:space="preserve"> and refines operative plans as needed</w:t>
            </w:r>
          </w:p>
          <w:p w14:paraId="74D844FD" w14:textId="77777777" w:rsidR="00BD3EC6" w:rsidRPr="00BD3EC6" w:rsidRDefault="00BD3EC6" w:rsidP="00BD3EC6">
            <w:pPr>
              <w:spacing w:after="0" w:line="240" w:lineRule="auto"/>
              <w:rPr>
                <w:rFonts w:ascii="Arial" w:eastAsia="Arial" w:hAnsi="Arial" w:cs="Arial"/>
                <w:i/>
                <w:iCs/>
              </w:rPr>
            </w:pPr>
          </w:p>
          <w:p w14:paraId="2E001F49" w14:textId="77777777" w:rsidR="00BD3EC6" w:rsidRPr="00BD3EC6" w:rsidRDefault="00BD3EC6" w:rsidP="00BD3EC6">
            <w:pPr>
              <w:spacing w:after="0" w:line="240" w:lineRule="auto"/>
              <w:rPr>
                <w:rFonts w:ascii="Arial" w:eastAsia="Arial" w:hAnsi="Arial" w:cs="Arial"/>
                <w:i/>
                <w:iCs/>
              </w:rPr>
            </w:pPr>
            <w:r w:rsidRPr="00BD3EC6">
              <w:rPr>
                <w:rFonts w:ascii="Arial" w:eastAsia="Arial" w:hAnsi="Arial" w:cs="Arial"/>
                <w:i/>
                <w:iCs/>
              </w:rPr>
              <w:t xml:space="preserve">Requires active direction for critical portions of rare </w:t>
            </w:r>
            <w:proofErr w:type="gramStart"/>
            <w:r w:rsidRPr="00BD3EC6">
              <w:rPr>
                <w:rFonts w:ascii="Arial" w:eastAsia="Arial" w:hAnsi="Arial" w:cs="Arial"/>
                <w:i/>
                <w:iCs/>
              </w:rPr>
              <w:t>operations</w:t>
            </w:r>
            <w:proofErr w:type="gramEnd"/>
          </w:p>
          <w:p w14:paraId="55BCFF32" w14:textId="77777777" w:rsidR="00BD3EC6" w:rsidRPr="00BD3EC6" w:rsidRDefault="00BD3EC6" w:rsidP="00BD3EC6">
            <w:pPr>
              <w:spacing w:after="0" w:line="240" w:lineRule="auto"/>
              <w:rPr>
                <w:rFonts w:ascii="Arial" w:eastAsia="Arial" w:hAnsi="Arial" w:cs="Arial"/>
                <w:i/>
                <w:iCs/>
              </w:rPr>
            </w:pPr>
            <w:r w:rsidRPr="00BD3EC6">
              <w:rPr>
                <w:rFonts w:ascii="Arial" w:eastAsia="Arial" w:hAnsi="Arial" w:cs="Arial"/>
                <w:i/>
                <w:iCs/>
              </w:rPr>
              <w:t xml:space="preserve"> </w:t>
            </w:r>
          </w:p>
          <w:p w14:paraId="763A022C" w14:textId="5E73822E" w:rsidR="00776B54" w:rsidRPr="00333C84" w:rsidRDefault="00BD3EC6" w:rsidP="00BD3EC6">
            <w:pPr>
              <w:spacing w:after="0" w:line="240" w:lineRule="auto"/>
              <w:rPr>
                <w:rFonts w:ascii="Arial" w:eastAsia="Arial" w:hAnsi="Arial" w:cs="Arial"/>
                <w:i/>
              </w:rPr>
            </w:pPr>
            <w:r w:rsidRPr="00BD3EC6">
              <w:rPr>
                <w:rFonts w:ascii="Arial" w:eastAsia="Arial" w:hAnsi="Arial" w:cs="Arial"/>
                <w:i/>
                <w:iCs/>
              </w:rPr>
              <w:t xml:space="preserve">Independently recognizes, manages, anticipates, and prevents intra-operative complications for </w:t>
            </w:r>
            <w:r w:rsidR="00120C3E">
              <w:rPr>
                <w:rFonts w:ascii="Arial" w:eastAsia="Arial" w:hAnsi="Arial" w:cs="Arial"/>
                <w:i/>
                <w:iCs/>
              </w:rPr>
              <w:t xml:space="preserve">defined </w:t>
            </w:r>
            <w:proofErr w:type="gramStart"/>
            <w:r w:rsidR="00120C3E">
              <w:rPr>
                <w:rFonts w:ascii="Arial" w:eastAsia="Arial" w:hAnsi="Arial" w:cs="Arial"/>
                <w:i/>
                <w:iCs/>
              </w:rPr>
              <w:t xml:space="preserve">category </w:t>
            </w:r>
            <w:r w:rsidRPr="00BD3EC6">
              <w:rPr>
                <w:rFonts w:ascii="Arial" w:eastAsia="Arial" w:hAnsi="Arial" w:cs="Arial"/>
                <w:i/>
                <w:iCs/>
              </w:rPr>
              <w:t xml:space="preserve"> procedures</w:t>
            </w:r>
            <w:proofErr w:type="gramEnd"/>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78EE7F" w14:textId="2EFEE673" w:rsidR="00AD0C34" w:rsidRPr="00333C84" w:rsidRDefault="00A1278B" w:rsidP="00AD0C34">
            <w:pPr>
              <w:numPr>
                <w:ilvl w:val="0"/>
                <w:numId w:val="48"/>
              </w:numPr>
              <w:spacing w:after="0" w:line="240" w:lineRule="auto"/>
              <w:ind w:left="180" w:hanging="180"/>
              <w:rPr>
                <w:rFonts w:ascii="Arial" w:hAnsi="Arial" w:cs="Arial"/>
              </w:rPr>
            </w:pPr>
            <w:r w:rsidRPr="00333C84">
              <w:rPr>
                <w:rFonts w:ascii="Arial" w:hAnsi="Arial" w:cs="Arial"/>
              </w:rPr>
              <w:lastRenderedPageBreak/>
              <w:t>I</w:t>
            </w:r>
            <w:r w:rsidR="713F7F18" w:rsidRPr="00333C84">
              <w:rPr>
                <w:rFonts w:ascii="Arial" w:hAnsi="Arial" w:cs="Arial"/>
              </w:rPr>
              <w:t>dentif</w:t>
            </w:r>
            <w:r w:rsidRPr="00333C84">
              <w:rPr>
                <w:rFonts w:ascii="Arial" w:hAnsi="Arial" w:cs="Arial"/>
              </w:rPr>
              <w:t>ies</w:t>
            </w:r>
            <w:r w:rsidR="713F7F18" w:rsidRPr="00333C84">
              <w:rPr>
                <w:rFonts w:ascii="Arial" w:hAnsi="Arial" w:cs="Arial"/>
              </w:rPr>
              <w:t xml:space="preserve"> when </w:t>
            </w:r>
            <w:r w:rsidR="78E12EB0" w:rsidRPr="00333C84">
              <w:rPr>
                <w:rFonts w:ascii="Arial" w:hAnsi="Arial" w:cs="Arial"/>
              </w:rPr>
              <w:t xml:space="preserve">the </w:t>
            </w:r>
            <w:r w:rsidR="713F7F18" w:rsidRPr="00333C84">
              <w:rPr>
                <w:rFonts w:ascii="Arial" w:hAnsi="Arial" w:cs="Arial"/>
              </w:rPr>
              <w:t xml:space="preserve">gap is too </w:t>
            </w:r>
            <w:r w:rsidR="00785EBA" w:rsidRPr="00333C84">
              <w:rPr>
                <w:rFonts w:ascii="Arial" w:hAnsi="Arial" w:cs="Arial"/>
              </w:rPr>
              <w:t>long</w:t>
            </w:r>
            <w:r w:rsidR="713F7F18" w:rsidRPr="00333C84">
              <w:rPr>
                <w:rFonts w:ascii="Arial" w:hAnsi="Arial" w:cs="Arial"/>
              </w:rPr>
              <w:t xml:space="preserve"> to complete an anastomosis on </w:t>
            </w:r>
            <w:r w:rsidR="00DC0E58">
              <w:rPr>
                <w:rFonts w:ascii="Arial" w:hAnsi="Arial" w:cs="Arial"/>
              </w:rPr>
              <w:t xml:space="preserve">a </w:t>
            </w:r>
            <w:r w:rsidR="00DC0E58" w:rsidRPr="00DC0E58">
              <w:rPr>
                <w:rFonts w:ascii="Arial" w:hAnsi="Arial" w:cs="Arial"/>
              </w:rPr>
              <w:t>distal tracheoesophageal fistula</w:t>
            </w:r>
            <w:r w:rsidR="00DC0E58">
              <w:rPr>
                <w:rFonts w:ascii="Arial" w:hAnsi="Arial" w:cs="Arial"/>
              </w:rPr>
              <w:t xml:space="preserve"> (</w:t>
            </w:r>
            <w:r w:rsidR="713F7F18" w:rsidRPr="00333C84">
              <w:rPr>
                <w:rFonts w:ascii="Arial" w:hAnsi="Arial" w:cs="Arial"/>
              </w:rPr>
              <w:t>TEF</w:t>
            </w:r>
            <w:r w:rsidR="00DC0E58">
              <w:rPr>
                <w:rFonts w:ascii="Arial" w:hAnsi="Arial" w:cs="Arial"/>
              </w:rPr>
              <w:t>)</w:t>
            </w:r>
            <w:r w:rsidR="01069194" w:rsidRPr="00333C84">
              <w:rPr>
                <w:rFonts w:ascii="Arial" w:hAnsi="Arial" w:cs="Arial"/>
              </w:rPr>
              <w:t xml:space="preserve"> and modifies </w:t>
            </w:r>
            <w:r w:rsidR="003D1A35">
              <w:rPr>
                <w:rFonts w:ascii="Arial" w:hAnsi="Arial" w:cs="Arial"/>
              </w:rPr>
              <w:t xml:space="preserve">the </w:t>
            </w:r>
            <w:r w:rsidR="01069194" w:rsidRPr="00333C84">
              <w:rPr>
                <w:rFonts w:ascii="Arial" w:hAnsi="Arial" w:cs="Arial"/>
              </w:rPr>
              <w:t xml:space="preserve">operative plan appropriately </w:t>
            </w:r>
            <w:r w:rsidR="12DE9890" w:rsidRPr="00333C84">
              <w:rPr>
                <w:rFonts w:ascii="Arial" w:hAnsi="Arial" w:cs="Arial"/>
              </w:rPr>
              <w:t xml:space="preserve">without </w:t>
            </w:r>
            <w:proofErr w:type="gramStart"/>
            <w:r w:rsidR="12DE9890" w:rsidRPr="00333C84">
              <w:rPr>
                <w:rFonts w:ascii="Arial" w:hAnsi="Arial" w:cs="Arial"/>
              </w:rPr>
              <w:t>prompting</w:t>
            </w:r>
            <w:proofErr w:type="gramEnd"/>
          </w:p>
          <w:p w14:paraId="0A0463F5" w14:textId="77777777" w:rsidR="00AD0C34" w:rsidRPr="00333C84" w:rsidRDefault="00AD0C34" w:rsidP="00AD0C34">
            <w:pPr>
              <w:spacing w:after="0" w:line="240" w:lineRule="auto"/>
              <w:rPr>
                <w:rFonts w:ascii="Arial" w:hAnsi="Arial" w:cs="Arial"/>
              </w:rPr>
            </w:pPr>
          </w:p>
          <w:p w14:paraId="490FA097" w14:textId="77777777" w:rsidR="00AD0C34" w:rsidRPr="00333C84" w:rsidRDefault="00AD0C34" w:rsidP="00AD0C34">
            <w:pPr>
              <w:spacing w:after="0" w:line="240" w:lineRule="auto"/>
              <w:rPr>
                <w:rFonts w:ascii="Arial" w:hAnsi="Arial" w:cs="Arial"/>
              </w:rPr>
            </w:pPr>
          </w:p>
          <w:p w14:paraId="7EA36853" w14:textId="77777777" w:rsidR="00AD0C34" w:rsidRPr="00333C84" w:rsidRDefault="36873E7E" w:rsidP="00AD0C34">
            <w:pPr>
              <w:numPr>
                <w:ilvl w:val="0"/>
                <w:numId w:val="48"/>
              </w:numPr>
              <w:spacing w:after="0" w:line="240" w:lineRule="auto"/>
              <w:ind w:left="180" w:hanging="180"/>
              <w:rPr>
                <w:rFonts w:ascii="Arial" w:hAnsi="Arial" w:cs="Arial"/>
              </w:rPr>
            </w:pPr>
            <w:r w:rsidRPr="00333C84">
              <w:rPr>
                <w:rFonts w:ascii="Arial" w:hAnsi="Arial" w:cs="Arial"/>
              </w:rPr>
              <w:t xml:space="preserve">Requires active direction during critical portion of </w:t>
            </w:r>
            <w:r w:rsidR="00DB30B9" w:rsidRPr="00333C84">
              <w:rPr>
                <w:rFonts w:ascii="Arial" w:hAnsi="Arial" w:cs="Arial"/>
              </w:rPr>
              <w:t xml:space="preserve">colon </w:t>
            </w:r>
            <w:r w:rsidRPr="00333C84">
              <w:rPr>
                <w:rFonts w:ascii="Arial" w:hAnsi="Arial" w:cs="Arial"/>
              </w:rPr>
              <w:t xml:space="preserve">interposition for esophageal </w:t>
            </w:r>
            <w:proofErr w:type="gramStart"/>
            <w:r w:rsidRPr="00333C84">
              <w:rPr>
                <w:rFonts w:ascii="Arial" w:hAnsi="Arial" w:cs="Arial"/>
              </w:rPr>
              <w:t>replacement</w:t>
            </w:r>
            <w:proofErr w:type="gramEnd"/>
          </w:p>
          <w:p w14:paraId="55FA422E" w14:textId="77777777" w:rsidR="00AD0C34" w:rsidRPr="00333C84" w:rsidRDefault="00AD0C34" w:rsidP="00AD0C34">
            <w:pPr>
              <w:spacing w:after="0" w:line="240" w:lineRule="auto"/>
              <w:rPr>
                <w:rFonts w:ascii="Arial" w:hAnsi="Arial" w:cs="Arial"/>
              </w:rPr>
            </w:pPr>
          </w:p>
          <w:p w14:paraId="18903CAD" w14:textId="73950F2A" w:rsidR="00AD0C34" w:rsidRPr="00333C84" w:rsidRDefault="4689DBFB" w:rsidP="00AD0C34">
            <w:pPr>
              <w:numPr>
                <w:ilvl w:val="0"/>
                <w:numId w:val="48"/>
              </w:numPr>
              <w:spacing w:after="0" w:line="240" w:lineRule="auto"/>
              <w:ind w:left="180" w:hanging="180"/>
              <w:rPr>
                <w:rFonts w:ascii="Arial" w:hAnsi="Arial" w:cs="Arial"/>
              </w:rPr>
            </w:pPr>
            <w:r w:rsidRPr="00333C84">
              <w:rPr>
                <w:rFonts w:ascii="Arial" w:hAnsi="Arial" w:cs="Arial"/>
              </w:rPr>
              <w:t>Prevent</w:t>
            </w:r>
            <w:r w:rsidR="00D75285" w:rsidRPr="00333C84">
              <w:rPr>
                <w:rFonts w:ascii="Arial" w:hAnsi="Arial" w:cs="Arial"/>
              </w:rPr>
              <w:t>s</w:t>
            </w:r>
            <w:r w:rsidRPr="00333C84">
              <w:rPr>
                <w:rFonts w:ascii="Arial" w:hAnsi="Arial" w:cs="Arial"/>
              </w:rPr>
              <w:t xml:space="preserve"> compromise of the right middle lobe bronchus while performing a right lower lobe</w:t>
            </w:r>
            <w:r w:rsidR="00D75285" w:rsidRPr="00333C84">
              <w:rPr>
                <w:rFonts w:ascii="Arial" w:hAnsi="Arial" w:cs="Arial"/>
              </w:rPr>
              <w:t>ctomy</w:t>
            </w:r>
          </w:p>
          <w:p w14:paraId="2A725197" w14:textId="3E0BC6B8" w:rsidR="00776B54" w:rsidRPr="00333C84" w:rsidRDefault="00A60410" w:rsidP="00AD0C34">
            <w:pPr>
              <w:numPr>
                <w:ilvl w:val="0"/>
                <w:numId w:val="48"/>
              </w:numPr>
              <w:spacing w:after="0" w:line="240" w:lineRule="auto"/>
              <w:ind w:left="180" w:hanging="180"/>
              <w:rPr>
                <w:rFonts w:ascii="Arial" w:hAnsi="Arial" w:cs="Arial"/>
              </w:rPr>
            </w:pPr>
            <w:r w:rsidRPr="00333C84">
              <w:rPr>
                <w:rFonts w:ascii="Arial" w:hAnsi="Arial" w:cs="Arial"/>
              </w:rPr>
              <w:t>Recognizes need for</w:t>
            </w:r>
            <w:r w:rsidR="004C5E87" w:rsidRPr="00333C84">
              <w:rPr>
                <w:rFonts w:ascii="Arial" w:hAnsi="Arial" w:cs="Arial"/>
              </w:rPr>
              <w:t xml:space="preserve"> a second bar </w:t>
            </w:r>
            <w:r w:rsidRPr="00333C84">
              <w:rPr>
                <w:rFonts w:ascii="Arial" w:hAnsi="Arial" w:cs="Arial"/>
              </w:rPr>
              <w:t>during pectus repair</w:t>
            </w:r>
          </w:p>
        </w:tc>
      </w:tr>
      <w:tr w:rsidR="006558DD" w:rsidRPr="00333C84" w14:paraId="73060CE0" w14:textId="77777777" w:rsidTr="00865164">
        <w:tc>
          <w:tcPr>
            <w:tcW w:w="4950" w:type="dxa"/>
            <w:tcBorders>
              <w:top w:val="single" w:sz="4" w:space="0" w:color="000000"/>
              <w:bottom w:val="single" w:sz="4" w:space="0" w:color="000000"/>
            </w:tcBorders>
            <w:shd w:val="clear" w:color="auto" w:fill="C9C9C9"/>
          </w:tcPr>
          <w:p w14:paraId="7B730405" w14:textId="77777777" w:rsidR="00BD3EC6" w:rsidRPr="00BD3EC6" w:rsidRDefault="00776B54" w:rsidP="00BD3EC6">
            <w:pPr>
              <w:spacing w:after="0" w:line="240" w:lineRule="auto"/>
              <w:rPr>
                <w:rFonts w:ascii="Arial" w:eastAsia="Arial" w:hAnsi="Arial" w:cs="Arial"/>
                <w:i/>
                <w:iCs/>
              </w:rPr>
            </w:pPr>
            <w:r w:rsidRPr="00333C84">
              <w:rPr>
                <w:rFonts w:ascii="Arial" w:eastAsia="Arial" w:hAnsi="Arial" w:cs="Arial"/>
                <w:b/>
              </w:rPr>
              <w:lastRenderedPageBreak/>
              <w:t>Level 5</w:t>
            </w:r>
            <w:r w:rsidRPr="00333C84">
              <w:rPr>
                <w:rFonts w:ascii="Arial" w:eastAsia="Arial" w:hAnsi="Arial" w:cs="Arial"/>
                <w:i/>
                <w:iCs/>
              </w:rPr>
              <w:t xml:space="preserve"> </w:t>
            </w:r>
            <w:r w:rsidR="00BD3EC6" w:rsidRPr="00BD3EC6">
              <w:rPr>
                <w:rFonts w:ascii="Arial" w:eastAsia="Arial" w:hAnsi="Arial" w:cs="Arial"/>
                <w:i/>
                <w:iCs/>
              </w:rPr>
              <w:t xml:space="preserve">Independently (passive help or supervision only) moves fluidly through the course of rare operations and refines operative plans as </w:t>
            </w:r>
            <w:proofErr w:type="gramStart"/>
            <w:r w:rsidR="00BD3EC6" w:rsidRPr="00BD3EC6">
              <w:rPr>
                <w:rFonts w:ascii="Arial" w:eastAsia="Arial" w:hAnsi="Arial" w:cs="Arial"/>
                <w:i/>
                <w:iCs/>
              </w:rPr>
              <w:t>needed</w:t>
            </w:r>
            <w:proofErr w:type="gramEnd"/>
            <w:r w:rsidR="00BD3EC6" w:rsidRPr="00BD3EC6">
              <w:rPr>
                <w:rFonts w:ascii="Arial" w:eastAsia="Arial" w:hAnsi="Arial" w:cs="Arial"/>
                <w:i/>
                <w:iCs/>
              </w:rPr>
              <w:t xml:space="preserve"> </w:t>
            </w:r>
          </w:p>
          <w:p w14:paraId="77D140AA" w14:textId="77777777" w:rsidR="00BD3EC6" w:rsidRPr="00BD3EC6" w:rsidRDefault="00BD3EC6" w:rsidP="00BD3EC6">
            <w:pPr>
              <w:spacing w:after="0" w:line="240" w:lineRule="auto"/>
              <w:rPr>
                <w:rFonts w:ascii="Arial" w:eastAsia="Arial" w:hAnsi="Arial" w:cs="Arial"/>
                <w:i/>
                <w:iCs/>
              </w:rPr>
            </w:pPr>
          </w:p>
          <w:p w14:paraId="5FE4154E" w14:textId="31AAA967" w:rsidR="00776B54" w:rsidRPr="00333C84" w:rsidRDefault="00BD3EC6" w:rsidP="00BD3EC6">
            <w:pPr>
              <w:spacing w:after="0" w:line="240" w:lineRule="auto"/>
              <w:rPr>
                <w:rFonts w:ascii="Arial" w:eastAsia="Arial" w:hAnsi="Arial" w:cs="Arial"/>
                <w:i/>
              </w:rPr>
            </w:pPr>
            <w:r w:rsidRPr="00BD3EC6">
              <w:rPr>
                <w:rFonts w:ascii="Arial" w:eastAsia="Arial" w:hAnsi="Arial" w:cs="Arial"/>
                <w:i/>
                <w:iCs/>
              </w:rPr>
              <w:t>Independently recognizes, manages, anticipates, and prevents intra-operative complications for rare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DC2B2C1" w14:textId="77777777" w:rsidR="00AD0C34" w:rsidRPr="00333C84" w:rsidRDefault="00A1278B" w:rsidP="00AD0C34">
            <w:pPr>
              <w:numPr>
                <w:ilvl w:val="0"/>
                <w:numId w:val="48"/>
              </w:numPr>
              <w:spacing w:after="0" w:line="240" w:lineRule="auto"/>
              <w:ind w:left="180" w:hanging="180"/>
              <w:rPr>
                <w:rFonts w:ascii="Arial" w:hAnsi="Arial" w:cs="Arial"/>
              </w:rPr>
            </w:pPr>
            <w:r w:rsidRPr="00333C84">
              <w:rPr>
                <w:rFonts w:ascii="Arial" w:hAnsi="Arial" w:cs="Arial"/>
              </w:rPr>
              <w:t>P</w:t>
            </w:r>
            <w:r w:rsidR="3D3BE525" w:rsidRPr="00333C84">
              <w:rPr>
                <w:rFonts w:ascii="Arial" w:hAnsi="Arial" w:cs="Arial"/>
              </w:rPr>
              <w:t>roperly control</w:t>
            </w:r>
            <w:r w:rsidRPr="00333C84">
              <w:rPr>
                <w:rFonts w:ascii="Arial" w:hAnsi="Arial" w:cs="Arial"/>
              </w:rPr>
              <w:t>s</w:t>
            </w:r>
            <w:r w:rsidR="3D3BE525" w:rsidRPr="00333C84">
              <w:rPr>
                <w:rFonts w:ascii="Arial" w:hAnsi="Arial" w:cs="Arial"/>
              </w:rPr>
              <w:t xml:space="preserve"> bleeding when pulmonary vein </w:t>
            </w:r>
            <w:r w:rsidR="3B1941C6" w:rsidRPr="00333C84">
              <w:rPr>
                <w:rFonts w:ascii="Arial" w:hAnsi="Arial" w:cs="Arial"/>
              </w:rPr>
              <w:t>is torn</w:t>
            </w:r>
            <w:r w:rsidR="3D3BE525" w:rsidRPr="00333C84">
              <w:rPr>
                <w:rFonts w:ascii="Arial" w:hAnsi="Arial" w:cs="Arial"/>
              </w:rPr>
              <w:t xml:space="preserve"> during VATS </w:t>
            </w:r>
            <w:proofErr w:type="gramStart"/>
            <w:r w:rsidR="3D3BE525" w:rsidRPr="00333C84">
              <w:rPr>
                <w:rFonts w:ascii="Arial" w:hAnsi="Arial" w:cs="Arial"/>
              </w:rPr>
              <w:t>lobectomy</w:t>
            </w:r>
            <w:proofErr w:type="gramEnd"/>
          </w:p>
          <w:p w14:paraId="36CC0B06" w14:textId="71A0EBC9" w:rsidR="00AD0C34" w:rsidRPr="00333C84" w:rsidRDefault="00F5015F" w:rsidP="00AD0C34">
            <w:pPr>
              <w:numPr>
                <w:ilvl w:val="0"/>
                <w:numId w:val="48"/>
              </w:numPr>
              <w:spacing w:after="0" w:line="240" w:lineRule="auto"/>
              <w:ind w:left="180" w:hanging="180"/>
              <w:rPr>
                <w:rFonts w:ascii="Arial" w:hAnsi="Arial" w:cs="Arial"/>
              </w:rPr>
            </w:pPr>
            <w:r w:rsidRPr="00333C84">
              <w:rPr>
                <w:rFonts w:ascii="Arial" w:hAnsi="Arial" w:cs="Arial"/>
              </w:rPr>
              <w:t>Independently p</w:t>
            </w:r>
            <w:r w:rsidR="6A4B0345" w:rsidRPr="00333C84">
              <w:rPr>
                <w:rFonts w:ascii="Arial" w:hAnsi="Arial" w:cs="Arial"/>
              </w:rPr>
              <w:t>lan</w:t>
            </w:r>
            <w:r w:rsidR="00A1278B" w:rsidRPr="00333C84">
              <w:rPr>
                <w:rFonts w:ascii="Arial" w:hAnsi="Arial" w:cs="Arial"/>
              </w:rPr>
              <w:t>s</w:t>
            </w:r>
            <w:r w:rsidR="6A4B0345" w:rsidRPr="00333C84">
              <w:rPr>
                <w:rFonts w:ascii="Arial" w:hAnsi="Arial" w:cs="Arial"/>
              </w:rPr>
              <w:t xml:space="preserve"> and perform</w:t>
            </w:r>
            <w:r w:rsidR="00A1278B" w:rsidRPr="00333C84">
              <w:rPr>
                <w:rFonts w:ascii="Arial" w:hAnsi="Arial" w:cs="Arial"/>
              </w:rPr>
              <w:t>s</w:t>
            </w:r>
            <w:r w:rsidR="6A4B0345" w:rsidRPr="00333C84">
              <w:rPr>
                <w:rFonts w:ascii="Arial" w:hAnsi="Arial" w:cs="Arial"/>
              </w:rPr>
              <w:t xml:space="preserve"> an esophageal replacement </w:t>
            </w:r>
            <w:proofErr w:type="gramStart"/>
            <w:r w:rsidR="1C9F565B" w:rsidRPr="00333C84">
              <w:rPr>
                <w:rFonts w:ascii="Arial" w:hAnsi="Arial" w:cs="Arial"/>
              </w:rPr>
              <w:t>procedure</w:t>
            </w:r>
            <w:proofErr w:type="gramEnd"/>
          </w:p>
          <w:p w14:paraId="5A08072B" w14:textId="77777777" w:rsidR="00AD0C34" w:rsidRPr="00333C84" w:rsidRDefault="00AD0C34" w:rsidP="00AD0C34">
            <w:pPr>
              <w:spacing w:after="0" w:line="240" w:lineRule="auto"/>
              <w:rPr>
                <w:rFonts w:ascii="Arial" w:hAnsi="Arial" w:cs="Arial"/>
              </w:rPr>
            </w:pPr>
          </w:p>
          <w:p w14:paraId="244B2396" w14:textId="7B31A0C4" w:rsidR="00AD0C34" w:rsidRDefault="00AD0C34" w:rsidP="00AD0C34">
            <w:pPr>
              <w:spacing w:after="0" w:line="240" w:lineRule="auto"/>
              <w:rPr>
                <w:rFonts w:ascii="Arial" w:hAnsi="Arial" w:cs="Arial"/>
              </w:rPr>
            </w:pPr>
          </w:p>
          <w:p w14:paraId="39F182EE" w14:textId="77777777" w:rsidR="00BD3EC6" w:rsidRPr="00333C84" w:rsidRDefault="00BD3EC6" w:rsidP="00AD0C34">
            <w:pPr>
              <w:spacing w:after="0" w:line="240" w:lineRule="auto"/>
              <w:rPr>
                <w:rFonts w:ascii="Arial" w:hAnsi="Arial" w:cs="Arial"/>
              </w:rPr>
            </w:pPr>
          </w:p>
          <w:p w14:paraId="4C123EF5" w14:textId="757656BA" w:rsidR="00776B54" w:rsidRPr="00333C84" w:rsidRDefault="2654BC8D" w:rsidP="00AD0C34">
            <w:pPr>
              <w:numPr>
                <w:ilvl w:val="0"/>
                <w:numId w:val="48"/>
              </w:numPr>
              <w:spacing w:after="0" w:line="240" w:lineRule="auto"/>
              <w:ind w:left="180" w:hanging="180"/>
              <w:rPr>
                <w:rFonts w:ascii="Arial" w:hAnsi="Arial" w:cs="Arial"/>
              </w:rPr>
            </w:pPr>
            <w:r w:rsidRPr="00333C84">
              <w:rPr>
                <w:rFonts w:ascii="Arial" w:hAnsi="Arial" w:cs="Arial"/>
              </w:rPr>
              <w:t xml:space="preserve">Ensures blood vessels are not twisted when performing </w:t>
            </w:r>
            <w:r w:rsidR="00364B85" w:rsidRPr="00333C84">
              <w:rPr>
                <w:rFonts w:ascii="Arial" w:hAnsi="Arial" w:cs="Arial"/>
              </w:rPr>
              <w:t xml:space="preserve">an </w:t>
            </w:r>
            <w:r w:rsidRPr="00333C84">
              <w:rPr>
                <w:rFonts w:ascii="Arial" w:hAnsi="Arial" w:cs="Arial"/>
              </w:rPr>
              <w:t>es</w:t>
            </w:r>
            <w:r w:rsidR="35506872" w:rsidRPr="00333C84">
              <w:rPr>
                <w:rFonts w:ascii="Arial" w:hAnsi="Arial" w:cs="Arial"/>
              </w:rPr>
              <w:t>ophageal replacement</w:t>
            </w:r>
          </w:p>
        </w:tc>
      </w:tr>
      <w:tr w:rsidR="008E7120" w:rsidRPr="00333C84" w14:paraId="1489A2B9" w14:textId="77777777" w:rsidTr="545707BE">
        <w:tc>
          <w:tcPr>
            <w:tcW w:w="4950" w:type="dxa"/>
            <w:shd w:val="clear" w:color="auto" w:fill="FFD965"/>
          </w:tcPr>
          <w:p w14:paraId="4A28DF57" w14:textId="77777777" w:rsidR="00776B54" w:rsidRPr="00333C84" w:rsidRDefault="00776B54" w:rsidP="007E656A">
            <w:pPr>
              <w:spacing w:after="0" w:line="240" w:lineRule="auto"/>
              <w:rPr>
                <w:rFonts w:ascii="Arial" w:eastAsia="Arial" w:hAnsi="Arial" w:cs="Arial"/>
              </w:rPr>
            </w:pPr>
            <w:r w:rsidRPr="00333C84">
              <w:rPr>
                <w:rFonts w:ascii="Arial" w:eastAsia="Arial" w:hAnsi="Arial" w:cs="Arial"/>
              </w:rPr>
              <w:t>Assessment Models or Tools</w:t>
            </w:r>
          </w:p>
        </w:tc>
        <w:tc>
          <w:tcPr>
            <w:tcW w:w="9175" w:type="dxa"/>
            <w:shd w:val="clear" w:color="auto" w:fill="FFD965"/>
          </w:tcPr>
          <w:p w14:paraId="101A0696" w14:textId="77777777" w:rsidR="00AD0C34" w:rsidRPr="00333C84" w:rsidRDefault="00E237DA" w:rsidP="00AD0C34">
            <w:pPr>
              <w:numPr>
                <w:ilvl w:val="0"/>
                <w:numId w:val="48"/>
              </w:numPr>
              <w:spacing w:after="0" w:line="240" w:lineRule="auto"/>
              <w:ind w:left="180" w:hanging="180"/>
              <w:rPr>
                <w:rFonts w:ascii="Arial" w:hAnsi="Arial" w:cs="Arial"/>
              </w:rPr>
            </w:pPr>
            <w:r w:rsidRPr="00333C84">
              <w:rPr>
                <w:rFonts w:ascii="Arial" w:eastAsia="Arial" w:hAnsi="Arial" w:cs="Arial"/>
              </w:rPr>
              <w:t>Case-based discussion assessment</w:t>
            </w:r>
          </w:p>
          <w:p w14:paraId="1A468472" w14:textId="77777777" w:rsidR="00AD0C34" w:rsidRPr="00333C84" w:rsidRDefault="00E237DA" w:rsidP="00AD0C34">
            <w:pPr>
              <w:numPr>
                <w:ilvl w:val="0"/>
                <w:numId w:val="48"/>
              </w:numPr>
              <w:spacing w:after="0" w:line="240" w:lineRule="auto"/>
              <w:ind w:left="180" w:hanging="180"/>
              <w:rPr>
                <w:rFonts w:ascii="Arial" w:hAnsi="Arial" w:cs="Arial"/>
              </w:rPr>
            </w:pPr>
            <w:r w:rsidRPr="00333C84">
              <w:rPr>
                <w:rFonts w:ascii="Arial" w:eastAsia="Arial" w:hAnsi="Arial" w:cs="Arial"/>
              </w:rPr>
              <w:t>CCC evaluation</w:t>
            </w:r>
          </w:p>
          <w:p w14:paraId="731858AB" w14:textId="42CEA544" w:rsidR="00AD0C34" w:rsidRPr="00333C84" w:rsidRDefault="745A3F47" w:rsidP="00AD0C34">
            <w:pPr>
              <w:numPr>
                <w:ilvl w:val="0"/>
                <w:numId w:val="48"/>
              </w:numPr>
              <w:spacing w:after="0" w:line="240" w:lineRule="auto"/>
              <w:ind w:left="180" w:hanging="180"/>
              <w:rPr>
                <w:rFonts w:ascii="Arial" w:hAnsi="Arial" w:cs="Arial"/>
              </w:rPr>
            </w:pPr>
            <w:r w:rsidRPr="00333C84">
              <w:rPr>
                <w:rFonts w:ascii="Arial" w:hAnsi="Arial" w:cs="Arial"/>
              </w:rPr>
              <w:t>Direct observation</w:t>
            </w:r>
          </w:p>
          <w:p w14:paraId="2734CD23" w14:textId="2A30EA0B" w:rsidR="00AD0C34" w:rsidRPr="00333C84" w:rsidRDefault="745A3F47" w:rsidP="00AD0C34">
            <w:pPr>
              <w:numPr>
                <w:ilvl w:val="0"/>
                <w:numId w:val="48"/>
              </w:numPr>
              <w:spacing w:after="0" w:line="240" w:lineRule="auto"/>
              <w:ind w:left="180" w:hanging="180"/>
              <w:rPr>
                <w:rFonts w:ascii="Arial" w:hAnsi="Arial" w:cs="Arial"/>
              </w:rPr>
            </w:pPr>
            <w:r w:rsidRPr="00333C84">
              <w:rPr>
                <w:rFonts w:ascii="Arial" w:eastAsia="Arial" w:hAnsi="Arial" w:cs="Arial"/>
              </w:rPr>
              <w:t>Mock oral examinations</w:t>
            </w:r>
          </w:p>
          <w:p w14:paraId="029A7B08" w14:textId="4A4E9671" w:rsidR="00AD0C34" w:rsidRPr="00333C84" w:rsidRDefault="00E237DA" w:rsidP="00AD0C34">
            <w:pPr>
              <w:numPr>
                <w:ilvl w:val="0"/>
                <w:numId w:val="48"/>
              </w:numPr>
              <w:spacing w:after="0" w:line="240" w:lineRule="auto"/>
              <w:ind w:left="180" w:hanging="180"/>
              <w:rPr>
                <w:rFonts w:ascii="Arial" w:hAnsi="Arial" w:cs="Arial"/>
              </w:rPr>
            </w:pPr>
            <w:r w:rsidRPr="00333C84">
              <w:rPr>
                <w:rFonts w:ascii="Arial" w:eastAsia="Arial" w:hAnsi="Arial" w:cs="Arial"/>
              </w:rPr>
              <w:t xml:space="preserve">Video based </w:t>
            </w:r>
            <w:proofErr w:type="gramStart"/>
            <w:r w:rsidRPr="00333C84">
              <w:rPr>
                <w:rFonts w:ascii="Arial" w:eastAsia="Arial" w:hAnsi="Arial" w:cs="Arial"/>
              </w:rPr>
              <w:t>assessment</w:t>
            </w:r>
            <w:proofErr w:type="gramEnd"/>
          </w:p>
          <w:p w14:paraId="1D0CF116" w14:textId="0D506A1D" w:rsidR="00E237DA" w:rsidRPr="00333C84" w:rsidRDefault="745A3F47" w:rsidP="00AD0C34">
            <w:pPr>
              <w:numPr>
                <w:ilvl w:val="0"/>
                <w:numId w:val="48"/>
              </w:numPr>
              <w:spacing w:after="0" w:line="240" w:lineRule="auto"/>
              <w:ind w:left="180" w:hanging="180"/>
              <w:rPr>
                <w:rFonts w:ascii="Arial" w:hAnsi="Arial" w:cs="Arial"/>
              </w:rPr>
            </w:pPr>
            <w:proofErr w:type="spellStart"/>
            <w:r w:rsidRPr="00333C84">
              <w:rPr>
                <w:rFonts w:ascii="Arial" w:eastAsia="Arial" w:hAnsi="Arial" w:cs="Arial"/>
              </w:rPr>
              <w:t>Zwisch</w:t>
            </w:r>
            <w:proofErr w:type="spellEnd"/>
            <w:r w:rsidRPr="00333C84">
              <w:rPr>
                <w:rFonts w:ascii="Arial" w:eastAsia="Arial" w:hAnsi="Arial" w:cs="Arial"/>
              </w:rPr>
              <w:t xml:space="preserve"> or </w:t>
            </w:r>
            <w:proofErr w:type="spellStart"/>
            <w:r w:rsidRPr="00333C84">
              <w:rPr>
                <w:rFonts w:ascii="Arial" w:eastAsia="Arial" w:hAnsi="Arial" w:cs="Arial"/>
              </w:rPr>
              <w:t>SiMPL</w:t>
            </w:r>
            <w:proofErr w:type="spellEnd"/>
            <w:r w:rsidRPr="00333C84">
              <w:rPr>
                <w:rFonts w:ascii="Arial" w:eastAsia="Arial" w:hAnsi="Arial" w:cs="Arial"/>
              </w:rPr>
              <w:t xml:space="preserve"> operative evaluations (written or electronic)</w:t>
            </w:r>
          </w:p>
        </w:tc>
      </w:tr>
      <w:tr w:rsidR="008E7120" w:rsidRPr="00333C84" w14:paraId="6D0BC650" w14:textId="77777777" w:rsidTr="545707BE">
        <w:tc>
          <w:tcPr>
            <w:tcW w:w="4950" w:type="dxa"/>
            <w:shd w:val="clear" w:color="auto" w:fill="8DB3E2" w:themeFill="text2" w:themeFillTint="66"/>
          </w:tcPr>
          <w:p w14:paraId="7F3462DA" w14:textId="77777777" w:rsidR="00776B54" w:rsidRPr="00333C84" w:rsidRDefault="00776B54" w:rsidP="007E656A">
            <w:pPr>
              <w:spacing w:after="0" w:line="240" w:lineRule="auto"/>
              <w:rPr>
                <w:rFonts w:ascii="Arial" w:eastAsia="Arial" w:hAnsi="Arial" w:cs="Arial"/>
              </w:rPr>
            </w:pPr>
            <w:r w:rsidRPr="00333C84">
              <w:rPr>
                <w:rFonts w:ascii="Arial" w:eastAsia="Arial" w:hAnsi="Arial" w:cs="Arial"/>
              </w:rPr>
              <w:t xml:space="preserve">Curriculum Mapping </w:t>
            </w:r>
          </w:p>
        </w:tc>
        <w:tc>
          <w:tcPr>
            <w:tcW w:w="9175" w:type="dxa"/>
            <w:shd w:val="clear" w:color="auto" w:fill="8DB3E2" w:themeFill="text2" w:themeFillTint="66"/>
          </w:tcPr>
          <w:p w14:paraId="17C1489F" w14:textId="7EC020F2" w:rsidR="00776B54" w:rsidRPr="00333C84" w:rsidRDefault="00776B54" w:rsidP="00AD0C34">
            <w:pPr>
              <w:numPr>
                <w:ilvl w:val="0"/>
                <w:numId w:val="48"/>
              </w:numPr>
              <w:spacing w:after="0" w:line="240" w:lineRule="auto"/>
              <w:ind w:left="180" w:hanging="180"/>
              <w:rPr>
                <w:rFonts w:ascii="Arial" w:hAnsi="Arial" w:cs="Arial"/>
              </w:rPr>
            </w:pPr>
          </w:p>
        </w:tc>
      </w:tr>
      <w:tr w:rsidR="008E7120" w:rsidRPr="00333C84" w14:paraId="5B6C8E0F" w14:textId="77777777" w:rsidTr="545707BE">
        <w:trPr>
          <w:trHeight w:val="80"/>
        </w:trPr>
        <w:tc>
          <w:tcPr>
            <w:tcW w:w="4950" w:type="dxa"/>
            <w:shd w:val="clear" w:color="auto" w:fill="A8D08D"/>
          </w:tcPr>
          <w:p w14:paraId="77C3E0FF" w14:textId="77777777" w:rsidR="00776B54" w:rsidRPr="00333C84" w:rsidRDefault="00776B54" w:rsidP="007E656A">
            <w:pPr>
              <w:spacing w:after="0" w:line="240" w:lineRule="auto"/>
              <w:rPr>
                <w:rFonts w:ascii="Arial" w:eastAsia="Arial" w:hAnsi="Arial" w:cs="Arial"/>
              </w:rPr>
            </w:pPr>
            <w:r w:rsidRPr="00333C84">
              <w:rPr>
                <w:rFonts w:ascii="Arial" w:eastAsia="Arial" w:hAnsi="Arial" w:cs="Arial"/>
              </w:rPr>
              <w:t>Notes or Resources</w:t>
            </w:r>
          </w:p>
        </w:tc>
        <w:tc>
          <w:tcPr>
            <w:tcW w:w="9175" w:type="dxa"/>
            <w:shd w:val="clear" w:color="auto" w:fill="A8D08D"/>
          </w:tcPr>
          <w:p w14:paraId="38C85AE8" w14:textId="77777777" w:rsidR="005D5CAF" w:rsidRPr="00333C84" w:rsidRDefault="005D5CAF" w:rsidP="005D5CAF">
            <w:pPr>
              <w:numPr>
                <w:ilvl w:val="0"/>
                <w:numId w:val="48"/>
              </w:numPr>
              <w:spacing w:after="0" w:line="240" w:lineRule="auto"/>
              <w:ind w:left="180" w:hanging="180"/>
              <w:rPr>
                <w:rFonts w:ascii="Arial" w:hAnsi="Arial" w:cs="Arial"/>
              </w:rPr>
            </w:pPr>
            <w:r w:rsidRPr="00333C84">
              <w:rPr>
                <w:rFonts w:ascii="Arial" w:hAnsi="Arial" w:cs="Arial"/>
              </w:rPr>
              <w:t xml:space="preserve">APSA. Pediatric Surgery </w:t>
            </w:r>
            <w:proofErr w:type="spellStart"/>
            <w:r w:rsidRPr="00333C84">
              <w:rPr>
                <w:rFonts w:ascii="Arial" w:hAnsi="Arial" w:cs="Arial"/>
              </w:rPr>
              <w:t>NaT</w:t>
            </w:r>
            <w:proofErr w:type="spellEnd"/>
            <w:r w:rsidRPr="00333C84">
              <w:rPr>
                <w:rFonts w:ascii="Arial" w:hAnsi="Arial" w:cs="Arial"/>
              </w:rPr>
              <w:t xml:space="preserve">: Disorders. </w:t>
            </w:r>
            <w:hyperlink r:id="rId27" w:history="1">
              <w:r w:rsidRPr="00333C84">
                <w:rPr>
                  <w:rStyle w:val="Hyperlink"/>
                  <w:rFonts w:ascii="Arial" w:hAnsi="Arial" w:cs="Arial"/>
                </w:rPr>
                <w:t>https://www.pedsurglibrary.com/apsa/index/Pediatric-Surgery-NaT/Disorders</w:t>
              </w:r>
            </w:hyperlink>
            <w:r w:rsidRPr="00333C84">
              <w:rPr>
                <w:rFonts w:ascii="Arial" w:hAnsi="Arial" w:cs="Arial"/>
              </w:rPr>
              <w:t>. 2021.</w:t>
            </w:r>
          </w:p>
          <w:p w14:paraId="5BD8F28E" w14:textId="1DDF5062" w:rsidR="00E059CE" w:rsidRPr="00333C84" w:rsidRDefault="00E059CE" w:rsidP="00E059CE">
            <w:pPr>
              <w:numPr>
                <w:ilvl w:val="0"/>
                <w:numId w:val="48"/>
              </w:numPr>
              <w:spacing w:after="0" w:line="240" w:lineRule="auto"/>
              <w:ind w:left="180" w:hanging="180"/>
              <w:rPr>
                <w:rFonts w:ascii="Arial" w:hAnsi="Arial" w:cs="Arial"/>
              </w:rPr>
            </w:pPr>
            <w:r w:rsidRPr="00333C84">
              <w:rPr>
                <w:rFonts w:ascii="Arial" w:hAnsi="Arial" w:cs="Arial"/>
              </w:rPr>
              <w:t xml:space="preserve">Kunisaki SM, Santos M, Calkins CM. Pulmonary Resection for Congenital Lesions. In: Hirschl RR, Powell DD, Waldhausen JJ, eds. </w:t>
            </w:r>
            <w:r w:rsidRPr="00333C84">
              <w:rPr>
                <w:rFonts w:ascii="Arial" w:hAnsi="Arial" w:cs="Arial"/>
                <w:i/>
                <w:iCs/>
              </w:rPr>
              <w:t xml:space="preserve">Pediatric Surgery </w:t>
            </w:r>
            <w:proofErr w:type="spellStart"/>
            <w:r w:rsidRPr="00333C84">
              <w:rPr>
                <w:rFonts w:ascii="Arial" w:hAnsi="Arial" w:cs="Arial"/>
                <w:i/>
                <w:iCs/>
              </w:rPr>
              <w:t>NaT</w:t>
            </w:r>
            <w:r w:rsidRPr="00333C84">
              <w:rPr>
                <w:rFonts w:ascii="Arial" w:hAnsi="Arial" w:cs="Arial"/>
              </w:rPr>
              <w:t>.</w:t>
            </w:r>
            <w:proofErr w:type="spellEnd"/>
            <w:r w:rsidRPr="00333C84">
              <w:rPr>
                <w:rFonts w:ascii="Arial" w:hAnsi="Arial" w:cs="Arial"/>
              </w:rPr>
              <w:t xml:space="preserve"> American Pediatric Surgical Association; 2017. </w:t>
            </w:r>
            <w:hyperlink r:id="rId28" w:history="1">
              <w:r w:rsidRPr="00333C84">
                <w:rPr>
                  <w:rStyle w:val="Hyperlink"/>
                  <w:rFonts w:ascii="Arial" w:hAnsi="Arial" w:cs="Arial"/>
                </w:rPr>
                <w:t>https://www.pedsurglibrary.com/apsa/view/Pediatric-Surgery-NaT/829204/all/Pulmonary_Resection_for_Congenital_Lesions?q=cpam</w:t>
              </w:r>
            </w:hyperlink>
            <w:r w:rsidRPr="00333C84">
              <w:rPr>
                <w:rFonts w:ascii="Arial" w:hAnsi="Arial" w:cs="Arial"/>
              </w:rPr>
              <w:t>.</w:t>
            </w:r>
          </w:p>
          <w:p w14:paraId="493C4E7C" w14:textId="77777777" w:rsidR="00E059CE" w:rsidRPr="00333C84" w:rsidRDefault="00E059CE" w:rsidP="00E059CE">
            <w:pPr>
              <w:numPr>
                <w:ilvl w:val="0"/>
                <w:numId w:val="48"/>
              </w:numPr>
              <w:spacing w:after="0" w:line="240" w:lineRule="auto"/>
              <w:ind w:left="180" w:hanging="180"/>
              <w:rPr>
                <w:rFonts w:ascii="Arial" w:hAnsi="Arial" w:cs="Arial"/>
              </w:rPr>
            </w:pPr>
            <w:r w:rsidRPr="00333C84">
              <w:rPr>
                <w:rFonts w:ascii="Arial" w:hAnsi="Arial" w:cs="Arial"/>
              </w:rPr>
              <w:t>Review of operative video</w:t>
            </w:r>
          </w:p>
          <w:p w14:paraId="3C6F4803" w14:textId="1086AD45" w:rsidR="00E059CE" w:rsidRPr="00333C84" w:rsidRDefault="00E059CE" w:rsidP="00E059CE">
            <w:pPr>
              <w:numPr>
                <w:ilvl w:val="0"/>
                <w:numId w:val="48"/>
              </w:numPr>
              <w:spacing w:after="0" w:line="240" w:lineRule="auto"/>
              <w:ind w:left="180" w:hanging="180"/>
              <w:rPr>
                <w:rFonts w:ascii="Arial" w:hAnsi="Arial" w:cs="Arial"/>
              </w:rPr>
            </w:pPr>
            <w:r w:rsidRPr="00333C84">
              <w:rPr>
                <w:rFonts w:ascii="Arial" w:hAnsi="Arial" w:cs="Arial"/>
              </w:rPr>
              <w:t xml:space="preserve">Surgical Council on Resident Education (SCORE). The SCORE Portal. </w:t>
            </w:r>
            <w:hyperlink r:id="rId29" w:history="1">
              <w:r w:rsidRPr="00333C84">
                <w:rPr>
                  <w:rStyle w:val="Hyperlink"/>
                  <w:rFonts w:ascii="Arial" w:hAnsi="Arial" w:cs="Arial"/>
                </w:rPr>
                <w:t>https://www.surgicalcore.org/</w:t>
              </w:r>
            </w:hyperlink>
            <w:r w:rsidRPr="00333C84">
              <w:rPr>
                <w:rFonts w:ascii="Arial" w:hAnsi="Arial" w:cs="Arial"/>
              </w:rPr>
              <w:t xml:space="preserve">. </w:t>
            </w:r>
            <w:r w:rsidR="003D1A35">
              <w:rPr>
                <w:rFonts w:ascii="Arial" w:hAnsi="Arial" w:cs="Arial"/>
              </w:rPr>
              <w:t xml:space="preserve">Accessed </w:t>
            </w:r>
            <w:r w:rsidRPr="00333C84">
              <w:rPr>
                <w:rFonts w:ascii="Arial" w:hAnsi="Arial" w:cs="Arial"/>
              </w:rPr>
              <w:t>2021.</w:t>
            </w:r>
          </w:p>
          <w:p w14:paraId="309B933E" w14:textId="1B1B8FB4" w:rsidR="00776B54" w:rsidRPr="00333C84" w:rsidRDefault="00E059CE" w:rsidP="00E059CE">
            <w:pPr>
              <w:numPr>
                <w:ilvl w:val="0"/>
                <w:numId w:val="48"/>
              </w:numPr>
              <w:spacing w:after="0" w:line="240" w:lineRule="auto"/>
              <w:ind w:left="180" w:hanging="180"/>
              <w:rPr>
                <w:rFonts w:ascii="Arial" w:hAnsi="Arial" w:cs="Arial"/>
              </w:rPr>
            </w:pPr>
            <w:r w:rsidRPr="00333C84">
              <w:rPr>
                <w:rFonts w:ascii="Arial" w:hAnsi="Arial" w:cs="Arial"/>
              </w:rPr>
              <w:t xml:space="preserve">Wilson JM. Congenital Diaphragmatic Hernia Repair. In: Hirschl RR, Powell DD, Waldhausen JJ, eds. </w:t>
            </w:r>
            <w:r w:rsidRPr="00333C84">
              <w:rPr>
                <w:rFonts w:ascii="Arial" w:hAnsi="Arial" w:cs="Arial"/>
                <w:i/>
                <w:iCs/>
              </w:rPr>
              <w:t xml:space="preserve">Pediatric Surgery </w:t>
            </w:r>
            <w:proofErr w:type="spellStart"/>
            <w:r w:rsidRPr="00333C84">
              <w:rPr>
                <w:rFonts w:ascii="Arial" w:hAnsi="Arial" w:cs="Arial"/>
                <w:i/>
                <w:iCs/>
              </w:rPr>
              <w:t>NaT</w:t>
            </w:r>
            <w:r w:rsidRPr="00333C84">
              <w:rPr>
                <w:rFonts w:ascii="Arial" w:hAnsi="Arial" w:cs="Arial"/>
              </w:rPr>
              <w:t>.</w:t>
            </w:r>
            <w:proofErr w:type="spellEnd"/>
            <w:r w:rsidRPr="00333C84">
              <w:rPr>
                <w:rFonts w:ascii="Arial" w:hAnsi="Arial" w:cs="Arial"/>
              </w:rPr>
              <w:t xml:space="preserve"> American Pediatric Surgical Association; 2019. </w:t>
            </w:r>
            <w:hyperlink r:id="rId30" w:anchor="0" w:history="1">
              <w:r w:rsidRPr="00333C84">
                <w:rPr>
                  <w:rStyle w:val="Hyperlink"/>
                  <w:rFonts w:ascii="Arial" w:hAnsi="Arial" w:cs="Arial"/>
                </w:rPr>
                <w:t>https://www.pedsurglibrary.com/apsa/view/Pediatric-Surgery-NaT/829201/all/Congenital_Diaphragmatic_Hernia_Repair#0</w:t>
              </w:r>
            </w:hyperlink>
            <w:r w:rsidRPr="00333C84">
              <w:rPr>
                <w:rFonts w:ascii="Arial" w:hAnsi="Arial" w:cs="Arial"/>
              </w:rPr>
              <w:t>.</w:t>
            </w:r>
          </w:p>
        </w:tc>
      </w:tr>
    </w:tbl>
    <w:p w14:paraId="49F8D979" w14:textId="77777777" w:rsidR="006A1E54" w:rsidRDefault="006A1E54" w:rsidP="007E656A">
      <w:pPr>
        <w:spacing w:after="0" w:line="240" w:lineRule="auto"/>
        <w:rPr>
          <w:rFonts w:ascii="Arial" w:eastAsia="Arial" w:hAnsi="Arial" w:cs="Arial"/>
        </w:rPr>
      </w:pPr>
    </w:p>
    <w:p w14:paraId="34D05557" w14:textId="77777777" w:rsidR="000721CC" w:rsidRDefault="000721CC" w:rsidP="007E656A">
      <w:pPr>
        <w:spacing w:after="0" w:line="240" w:lineRule="auto"/>
        <w:rPr>
          <w:rFonts w:ascii="Arial" w:eastAsia="Arial" w:hAnsi="Arial" w:cs="Arial"/>
          <w:sz w:val="2"/>
          <w:szCs w:val="2"/>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E7120" w:rsidRPr="00333C84" w14:paraId="42147D28" w14:textId="77777777" w:rsidTr="03C41F31">
        <w:trPr>
          <w:trHeight w:val="760"/>
        </w:trPr>
        <w:tc>
          <w:tcPr>
            <w:tcW w:w="14125" w:type="dxa"/>
            <w:gridSpan w:val="2"/>
            <w:shd w:val="clear" w:color="auto" w:fill="9CC3E5"/>
          </w:tcPr>
          <w:p w14:paraId="19A756E2" w14:textId="1B31B03C" w:rsidR="00776B54" w:rsidRPr="00333C84" w:rsidRDefault="00776B54" w:rsidP="007E656A">
            <w:pPr>
              <w:keepNext/>
              <w:pBdr>
                <w:top w:val="nil"/>
                <w:left w:val="nil"/>
                <w:bottom w:val="nil"/>
                <w:right w:val="nil"/>
                <w:between w:val="nil"/>
              </w:pBdr>
              <w:spacing w:after="0" w:line="240" w:lineRule="auto"/>
              <w:jc w:val="center"/>
              <w:rPr>
                <w:rFonts w:ascii="Arial" w:eastAsia="Arial" w:hAnsi="Arial" w:cs="Arial"/>
                <w:b/>
                <w:color w:val="000000"/>
              </w:rPr>
            </w:pPr>
            <w:r w:rsidRPr="00333C84">
              <w:rPr>
                <w:rFonts w:ascii="Arial" w:eastAsia="Arial" w:hAnsi="Arial" w:cs="Arial"/>
                <w:b/>
              </w:rPr>
              <w:t xml:space="preserve">Patient Care 5: Intra-Operative Patient Care – </w:t>
            </w:r>
            <w:r w:rsidR="000462B4" w:rsidRPr="000462B4">
              <w:rPr>
                <w:rFonts w:ascii="Arial" w:eastAsia="Arial" w:hAnsi="Arial" w:cs="Arial"/>
                <w:b/>
              </w:rPr>
              <w:t>Procedural Skills for Abdominal Procedures</w:t>
            </w:r>
          </w:p>
          <w:p w14:paraId="43BCEE73" w14:textId="7D5912E6" w:rsidR="00776B54" w:rsidRPr="00333C84" w:rsidRDefault="4D6303DD" w:rsidP="007E656A">
            <w:pPr>
              <w:spacing w:after="0" w:line="240" w:lineRule="auto"/>
              <w:ind w:left="187"/>
              <w:rPr>
                <w:rFonts w:ascii="Arial" w:eastAsia="Arial" w:hAnsi="Arial" w:cs="Arial"/>
                <w:b/>
                <w:color w:val="000000"/>
              </w:rPr>
            </w:pPr>
            <w:r w:rsidRPr="00333C84">
              <w:rPr>
                <w:rFonts w:ascii="Arial" w:eastAsia="Arial" w:hAnsi="Arial" w:cs="Arial"/>
                <w:b/>
                <w:bCs/>
              </w:rPr>
              <w:t>Overall Intent:</w:t>
            </w:r>
            <w:r w:rsidRPr="00333C84">
              <w:rPr>
                <w:rFonts w:ascii="Arial" w:eastAsia="Arial" w:hAnsi="Arial" w:cs="Arial"/>
              </w:rPr>
              <w:t xml:space="preserve"> </w:t>
            </w:r>
            <w:r w:rsidR="1E626548" w:rsidRPr="00333C84">
              <w:rPr>
                <w:rFonts w:ascii="Arial" w:eastAsia="Arial" w:hAnsi="Arial" w:cs="Arial"/>
              </w:rPr>
              <w:t>To progressively demonstrate skill acquisition in abdominal procedures and recognize, manage, and prevent complications</w:t>
            </w:r>
          </w:p>
        </w:tc>
      </w:tr>
      <w:tr w:rsidR="008E7120" w:rsidRPr="00333C84" w14:paraId="2C58EE8E" w14:textId="77777777" w:rsidTr="03C41F31">
        <w:tc>
          <w:tcPr>
            <w:tcW w:w="4950" w:type="dxa"/>
            <w:shd w:val="clear" w:color="auto" w:fill="FAC090"/>
          </w:tcPr>
          <w:p w14:paraId="27123708" w14:textId="77777777" w:rsidR="00776B54" w:rsidRPr="00333C84" w:rsidRDefault="00776B54" w:rsidP="007E656A">
            <w:pPr>
              <w:spacing w:after="0" w:line="240" w:lineRule="auto"/>
              <w:jc w:val="center"/>
              <w:rPr>
                <w:rFonts w:ascii="Arial" w:eastAsia="Arial" w:hAnsi="Arial" w:cs="Arial"/>
                <w:b/>
              </w:rPr>
            </w:pPr>
            <w:r w:rsidRPr="00333C84">
              <w:rPr>
                <w:rFonts w:ascii="Arial" w:eastAsia="Arial" w:hAnsi="Arial" w:cs="Arial"/>
                <w:b/>
              </w:rPr>
              <w:t>Milestones</w:t>
            </w:r>
          </w:p>
        </w:tc>
        <w:tc>
          <w:tcPr>
            <w:tcW w:w="9175" w:type="dxa"/>
            <w:shd w:val="clear" w:color="auto" w:fill="FAC090"/>
          </w:tcPr>
          <w:p w14:paraId="00D5FD09" w14:textId="77777777" w:rsidR="00776B54" w:rsidRPr="00333C84" w:rsidRDefault="00776B54" w:rsidP="007E656A">
            <w:pPr>
              <w:spacing w:after="0" w:line="240" w:lineRule="auto"/>
              <w:ind w:left="14" w:hanging="14"/>
              <w:jc w:val="center"/>
              <w:rPr>
                <w:rFonts w:ascii="Arial" w:eastAsia="Arial" w:hAnsi="Arial" w:cs="Arial"/>
                <w:b/>
              </w:rPr>
            </w:pPr>
            <w:r w:rsidRPr="00333C84">
              <w:rPr>
                <w:rFonts w:ascii="Arial" w:eastAsia="Arial" w:hAnsi="Arial" w:cs="Arial"/>
                <w:b/>
              </w:rPr>
              <w:t>Examples</w:t>
            </w:r>
          </w:p>
        </w:tc>
      </w:tr>
      <w:tr w:rsidR="006558DD" w:rsidRPr="00333C84" w14:paraId="796F691F" w14:textId="77777777" w:rsidTr="00865164">
        <w:tc>
          <w:tcPr>
            <w:tcW w:w="4950" w:type="dxa"/>
            <w:tcBorders>
              <w:top w:val="single" w:sz="4" w:space="0" w:color="000000"/>
              <w:bottom w:val="single" w:sz="4" w:space="0" w:color="000000"/>
            </w:tcBorders>
            <w:shd w:val="clear" w:color="auto" w:fill="C9C9C9"/>
          </w:tcPr>
          <w:p w14:paraId="40DB46BF" w14:textId="77777777" w:rsidR="00BD3EC6" w:rsidRPr="00BD3EC6" w:rsidRDefault="00776B54" w:rsidP="00BD3EC6">
            <w:pPr>
              <w:spacing w:after="0" w:line="240" w:lineRule="auto"/>
              <w:rPr>
                <w:rFonts w:ascii="Arial" w:eastAsia="Arial" w:hAnsi="Arial" w:cs="Arial"/>
                <w:i/>
                <w:iCs/>
              </w:rPr>
            </w:pPr>
            <w:r w:rsidRPr="00333C84">
              <w:rPr>
                <w:rFonts w:ascii="Arial" w:eastAsia="Arial" w:hAnsi="Arial" w:cs="Arial"/>
                <w:b/>
              </w:rPr>
              <w:t>Level 1</w:t>
            </w:r>
            <w:r w:rsidRPr="00333C84">
              <w:rPr>
                <w:rFonts w:ascii="Arial" w:eastAsia="Arial" w:hAnsi="Arial" w:cs="Arial"/>
              </w:rPr>
              <w:t xml:space="preserve"> </w:t>
            </w:r>
            <w:r w:rsidR="00BD3EC6" w:rsidRPr="00BD3EC6">
              <w:rPr>
                <w:rFonts w:ascii="Arial" w:eastAsia="Arial" w:hAnsi="Arial" w:cs="Arial"/>
                <w:i/>
                <w:iCs/>
              </w:rPr>
              <w:t xml:space="preserve">Moves forward in common operations with active direction for critical portions of the </w:t>
            </w:r>
            <w:proofErr w:type="gramStart"/>
            <w:r w:rsidR="00BD3EC6" w:rsidRPr="00BD3EC6">
              <w:rPr>
                <w:rFonts w:ascii="Arial" w:eastAsia="Arial" w:hAnsi="Arial" w:cs="Arial"/>
                <w:i/>
                <w:iCs/>
              </w:rPr>
              <w:t>procedure</w:t>
            </w:r>
            <w:proofErr w:type="gramEnd"/>
          </w:p>
          <w:p w14:paraId="5DBE3901" w14:textId="77777777" w:rsidR="00BD3EC6" w:rsidRPr="00BD3EC6" w:rsidRDefault="00BD3EC6" w:rsidP="00BD3EC6">
            <w:pPr>
              <w:spacing w:after="0" w:line="240" w:lineRule="auto"/>
              <w:rPr>
                <w:rFonts w:ascii="Arial" w:eastAsia="Arial" w:hAnsi="Arial" w:cs="Arial"/>
                <w:i/>
                <w:iCs/>
              </w:rPr>
            </w:pPr>
          </w:p>
          <w:p w14:paraId="659DBB92" w14:textId="4E7A7BE4" w:rsidR="00BD3EC6" w:rsidRPr="00BD3EC6" w:rsidRDefault="00BD3EC6" w:rsidP="00BD3EC6">
            <w:pPr>
              <w:spacing w:after="0" w:line="240" w:lineRule="auto"/>
              <w:rPr>
                <w:rFonts w:ascii="Arial" w:eastAsia="Arial" w:hAnsi="Arial" w:cs="Arial"/>
                <w:i/>
                <w:iCs/>
              </w:rPr>
            </w:pPr>
            <w:r w:rsidRPr="00BD3EC6">
              <w:rPr>
                <w:rFonts w:ascii="Arial" w:eastAsia="Arial" w:hAnsi="Arial" w:cs="Arial"/>
                <w:i/>
                <w:iCs/>
              </w:rPr>
              <w:t xml:space="preserve">Serves as first assistant for critical portions of </w:t>
            </w:r>
            <w:r w:rsidR="00120C3E">
              <w:rPr>
                <w:rFonts w:ascii="Arial" w:eastAsia="Arial" w:hAnsi="Arial" w:cs="Arial"/>
                <w:i/>
                <w:iCs/>
              </w:rPr>
              <w:t xml:space="preserve">defined </w:t>
            </w:r>
            <w:proofErr w:type="gramStart"/>
            <w:r w:rsidR="00120C3E">
              <w:rPr>
                <w:rFonts w:ascii="Arial" w:eastAsia="Arial" w:hAnsi="Arial" w:cs="Arial"/>
                <w:i/>
                <w:iCs/>
              </w:rPr>
              <w:t xml:space="preserve">category </w:t>
            </w:r>
            <w:r w:rsidRPr="00BD3EC6">
              <w:rPr>
                <w:rFonts w:ascii="Arial" w:eastAsia="Arial" w:hAnsi="Arial" w:cs="Arial"/>
                <w:i/>
                <w:iCs/>
              </w:rPr>
              <w:t xml:space="preserve"> operations</w:t>
            </w:r>
            <w:proofErr w:type="gramEnd"/>
          </w:p>
          <w:p w14:paraId="609C5F68" w14:textId="77777777" w:rsidR="00BD3EC6" w:rsidRPr="00BD3EC6" w:rsidRDefault="00BD3EC6" w:rsidP="00BD3EC6">
            <w:pPr>
              <w:spacing w:after="0" w:line="240" w:lineRule="auto"/>
              <w:rPr>
                <w:rFonts w:ascii="Arial" w:eastAsia="Arial" w:hAnsi="Arial" w:cs="Arial"/>
                <w:i/>
                <w:iCs/>
              </w:rPr>
            </w:pPr>
          </w:p>
          <w:p w14:paraId="6AC47E79" w14:textId="6A050700" w:rsidR="00E17D58" w:rsidRPr="00333C84" w:rsidRDefault="00BD3EC6" w:rsidP="00BD3EC6">
            <w:pPr>
              <w:spacing w:after="0" w:line="240" w:lineRule="auto"/>
              <w:rPr>
                <w:rFonts w:ascii="Arial" w:eastAsia="Arial" w:hAnsi="Arial" w:cs="Arial"/>
                <w:i/>
                <w:iCs/>
                <w:color w:val="000000"/>
              </w:rPr>
            </w:pPr>
            <w:r w:rsidRPr="00BD3EC6">
              <w:rPr>
                <w:rFonts w:ascii="Arial" w:eastAsia="Arial" w:hAnsi="Arial" w:cs="Arial"/>
                <w:i/>
                <w:iCs/>
              </w:rPr>
              <w:t>Recognizes intra-operative complications for common operations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6F37F19" w14:textId="77777777" w:rsidR="00AD0C34" w:rsidRPr="00333C84" w:rsidRDefault="00CE2551" w:rsidP="00AD0C34">
            <w:pPr>
              <w:numPr>
                <w:ilvl w:val="0"/>
                <w:numId w:val="48"/>
              </w:numPr>
              <w:spacing w:after="0" w:line="240" w:lineRule="auto"/>
              <w:ind w:left="180" w:hanging="180"/>
              <w:rPr>
                <w:rFonts w:ascii="Arial" w:hAnsi="Arial" w:cs="Arial"/>
              </w:rPr>
            </w:pPr>
            <w:r w:rsidRPr="00333C84">
              <w:rPr>
                <w:rFonts w:ascii="Arial" w:hAnsi="Arial" w:cs="Arial"/>
              </w:rPr>
              <w:t xml:space="preserve">With active help, performs </w:t>
            </w:r>
            <w:r w:rsidR="1C9F565B" w:rsidRPr="00333C84">
              <w:rPr>
                <w:rFonts w:ascii="Arial" w:hAnsi="Arial" w:cs="Arial"/>
              </w:rPr>
              <w:t>ileocecectomy</w:t>
            </w:r>
            <w:r w:rsidRPr="00333C84">
              <w:rPr>
                <w:rFonts w:ascii="Arial" w:hAnsi="Arial" w:cs="Arial"/>
              </w:rPr>
              <w:t xml:space="preserve"> for Crohn’s </w:t>
            </w:r>
            <w:proofErr w:type="gramStart"/>
            <w:r w:rsidRPr="00333C84">
              <w:rPr>
                <w:rFonts w:ascii="Arial" w:hAnsi="Arial" w:cs="Arial"/>
              </w:rPr>
              <w:t>disease</w:t>
            </w:r>
            <w:proofErr w:type="gramEnd"/>
          </w:p>
          <w:p w14:paraId="345CA004" w14:textId="77777777" w:rsidR="00AD0C34" w:rsidRPr="00333C84" w:rsidRDefault="00AD0C34" w:rsidP="00AD0C34">
            <w:pPr>
              <w:spacing w:after="0" w:line="240" w:lineRule="auto"/>
              <w:rPr>
                <w:rFonts w:ascii="Arial" w:hAnsi="Arial" w:cs="Arial"/>
              </w:rPr>
            </w:pPr>
          </w:p>
          <w:p w14:paraId="4B6DE6DC" w14:textId="77777777" w:rsidR="00AD0C34" w:rsidRPr="00333C84" w:rsidRDefault="00AD0C34" w:rsidP="00AD0C34">
            <w:pPr>
              <w:spacing w:after="0" w:line="240" w:lineRule="auto"/>
              <w:rPr>
                <w:rFonts w:ascii="Arial" w:hAnsi="Arial" w:cs="Arial"/>
              </w:rPr>
            </w:pPr>
          </w:p>
          <w:p w14:paraId="3E45A981" w14:textId="77777777" w:rsidR="00AD0C34" w:rsidRPr="00333C84" w:rsidRDefault="00AD0C34" w:rsidP="00AD0C34">
            <w:pPr>
              <w:spacing w:after="0" w:line="240" w:lineRule="auto"/>
              <w:rPr>
                <w:rFonts w:ascii="Arial" w:hAnsi="Arial" w:cs="Arial"/>
              </w:rPr>
            </w:pPr>
          </w:p>
          <w:p w14:paraId="11B08181" w14:textId="77777777" w:rsidR="00AD0C34" w:rsidRPr="00333C84" w:rsidRDefault="03C41F31" w:rsidP="00AD0C34">
            <w:pPr>
              <w:numPr>
                <w:ilvl w:val="0"/>
                <w:numId w:val="48"/>
              </w:numPr>
              <w:spacing w:after="0" w:line="240" w:lineRule="auto"/>
              <w:ind w:left="180" w:hanging="180"/>
              <w:rPr>
                <w:rFonts w:ascii="Arial" w:hAnsi="Arial" w:cs="Arial"/>
              </w:rPr>
            </w:pPr>
            <w:r w:rsidRPr="00333C84">
              <w:rPr>
                <w:rFonts w:ascii="Arial" w:hAnsi="Arial" w:cs="Arial"/>
              </w:rPr>
              <w:t xml:space="preserve">First assists for porta hepatis dissection during hepatic </w:t>
            </w:r>
            <w:proofErr w:type="gramStart"/>
            <w:r w:rsidRPr="00333C84">
              <w:rPr>
                <w:rFonts w:ascii="Arial" w:hAnsi="Arial" w:cs="Arial"/>
              </w:rPr>
              <w:t>lobectomy</w:t>
            </w:r>
            <w:proofErr w:type="gramEnd"/>
          </w:p>
          <w:p w14:paraId="2754DC93" w14:textId="77777777" w:rsidR="00AD0C34" w:rsidRPr="00333C84" w:rsidRDefault="00AD0C34" w:rsidP="00AD0C34">
            <w:pPr>
              <w:spacing w:after="0" w:line="240" w:lineRule="auto"/>
              <w:rPr>
                <w:rFonts w:ascii="Arial" w:hAnsi="Arial" w:cs="Arial"/>
              </w:rPr>
            </w:pPr>
          </w:p>
          <w:p w14:paraId="4D7734C0" w14:textId="77777777" w:rsidR="00AD0C34" w:rsidRPr="00333C84" w:rsidRDefault="00AD0C34" w:rsidP="00AD0C34">
            <w:pPr>
              <w:spacing w:after="0" w:line="240" w:lineRule="auto"/>
              <w:rPr>
                <w:rFonts w:ascii="Arial" w:hAnsi="Arial" w:cs="Arial"/>
              </w:rPr>
            </w:pPr>
          </w:p>
          <w:p w14:paraId="0F34D8D7" w14:textId="42BC574F" w:rsidR="00776B54" w:rsidRPr="00333C84" w:rsidRDefault="1F234D71" w:rsidP="00AD0C34">
            <w:pPr>
              <w:numPr>
                <w:ilvl w:val="0"/>
                <w:numId w:val="48"/>
              </w:numPr>
              <w:spacing w:after="0" w:line="240" w:lineRule="auto"/>
              <w:ind w:left="180" w:hanging="180"/>
              <w:rPr>
                <w:rFonts w:ascii="Arial" w:hAnsi="Arial" w:cs="Arial"/>
              </w:rPr>
            </w:pPr>
            <w:r w:rsidRPr="00333C84">
              <w:rPr>
                <w:rFonts w:ascii="Arial" w:hAnsi="Arial" w:cs="Arial"/>
              </w:rPr>
              <w:t xml:space="preserve">Recognizes </w:t>
            </w:r>
            <w:r w:rsidR="00E33716" w:rsidRPr="00333C84">
              <w:rPr>
                <w:rFonts w:ascii="Arial" w:hAnsi="Arial" w:cs="Arial"/>
              </w:rPr>
              <w:t xml:space="preserve">ureteral </w:t>
            </w:r>
            <w:r w:rsidRPr="00333C84">
              <w:rPr>
                <w:rFonts w:ascii="Arial" w:hAnsi="Arial" w:cs="Arial"/>
              </w:rPr>
              <w:t xml:space="preserve">injury during </w:t>
            </w:r>
            <w:r w:rsidR="463842F0" w:rsidRPr="00333C84">
              <w:rPr>
                <w:rFonts w:ascii="Arial" w:hAnsi="Arial" w:cs="Arial"/>
              </w:rPr>
              <w:t>ileocecectomy</w:t>
            </w:r>
            <w:r w:rsidR="00E33716" w:rsidRPr="00333C84">
              <w:rPr>
                <w:rFonts w:ascii="Arial" w:hAnsi="Arial" w:cs="Arial"/>
              </w:rPr>
              <w:t xml:space="preserve"> for Crohn’s disease</w:t>
            </w:r>
          </w:p>
        </w:tc>
      </w:tr>
      <w:tr w:rsidR="006558DD" w:rsidRPr="00333C84" w14:paraId="3F04C484" w14:textId="77777777" w:rsidTr="00865164">
        <w:trPr>
          <w:trHeight w:val="800"/>
        </w:trPr>
        <w:tc>
          <w:tcPr>
            <w:tcW w:w="4950" w:type="dxa"/>
            <w:tcBorders>
              <w:top w:val="single" w:sz="4" w:space="0" w:color="000000"/>
              <w:bottom w:val="single" w:sz="4" w:space="0" w:color="000000"/>
            </w:tcBorders>
            <w:shd w:val="clear" w:color="auto" w:fill="C9C9C9"/>
          </w:tcPr>
          <w:p w14:paraId="1F4496D3" w14:textId="77777777" w:rsidR="00BD3EC6" w:rsidRPr="00BD3EC6" w:rsidRDefault="00776B54" w:rsidP="00BD3EC6">
            <w:pPr>
              <w:spacing w:after="0" w:line="240" w:lineRule="auto"/>
              <w:rPr>
                <w:rFonts w:ascii="Arial" w:eastAsia="Arial" w:hAnsi="Arial" w:cs="Arial"/>
                <w:i/>
                <w:iCs/>
              </w:rPr>
            </w:pPr>
            <w:r w:rsidRPr="00333C84">
              <w:rPr>
                <w:rFonts w:ascii="Arial" w:eastAsia="Arial" w:hAnsi="Arial" w:cs="Arial"/>
                <w:b/>
              </w:rPr>
              <w:t>Level 2</w:t>
            </w:r>
            <w:r w:rsidRPr="00333C84">
              <w:rPr>
                <w:rFonts w:ascii="Arial" w:eastAsia="Arial" w:hAnsi="Arial" w:cs="Arial"/>
              </w:rPr>
              <w:t xml:space="preserve"> </w:t>
            </w:r>
            <w:r w:rsidR="00BD3EC6" w:rsidRPr="00BD3EC6">
              <w:rPr>
                <w:rFonts w:ascii="Arial" w:eastAsia="Arial" w:hAnsi="Arial" w:cs="Arial"/>
                <w:i/>
                <w:iCs/>
              </w:rPr>
              <w:t xml:space="preserve">Moves fluidly through the entire course of common operations with minimal </w:t>
            </w:r>
            <w:proofErr w:type="gramStart"/>
            <w:r w:rsidR="00BD3EC6" w:rsidRPr="00BD3EC6">
              <w:rPr>
                <w:rFonts w:ascii="Arial" w:eastAsia="Arial" w:hAnsi="Arial" w:cs="Arial"/>
                <w:i/>
                <w:iCs/>
              </w:rPr>
              <w:t>prompting</w:t>
            </w:r>
            <w:proofErr w:type="gramEnd"/>
          </w:p>
          <w:p w14:paraId="47D6301E" w14:textId="77777777" w:rsidR="00BD3EC6" w:rsidRPr="00BD3EC6" w:rsidRDefault="00BD3EC6" w:rsidP="00BD3EC6">
            <w:pPr>
              <w:spacing w:after="0" w:line="240" w:lineRule="auto"/>
              <w:rPr>
                <w:rFonts w:ascii="Arial" w:eastAsia="Arial" w:hAnsi="Arial" w:cs="Arial"/>
                <w:i/>
                <w:iCs/>
              </w:rPr>
            </w:pPr>
          </w:p>
          <w:p w14:paraId="7F00CAAF" w14:textId="48D495E0" w:rsidR="00BD3EC6" w:rsidRPr="00BD3EC6" w:rsidRDefault="00BD3EC6" w:rsidP="00BD3EC6">
            <w:pPr>
              <w:spacing w:after="0" w:line="240" w:lineRule="auto"/>
              <w:rPr>
                <w:rFonts w:ascii="Arial" w:eastAsia="Arial" w:hAnsi="Arial" w:cs="Arial"/>
                <w:i/>
                <w:iCs/>
              </w:rPr>
            </w:pPr>
            <w:r w:rsidRPr="00BD3EC6">
              <w:rPr>
                <w:rFonts w:ascii="Arial" w:eastAsia="Arial" w:hAnsi="Arial" w:cs="Arial"/>
                <w:i/>
                <w:iCs/>
              </w:rPr>
              <w:t xml:space="preserve">Requires active direction for </w:t>
            </w:r>
            <w:r w:rsidR="00120C3E">
              <w:rPr>
                <w:rFonts w:ascii="Arial" w:eastAsia="Arial" w:hAnsi="Arial" w:cs="Arial"/>
                <w:i/>
                <w:iCs/>
              </w:rPr>
              <w:t xml:space="preserve">defined </w:t>
            </w:r>
            <w:proofErr w:type="gramStart"/>
            <w:r w:rsidR="00120C3E">
              <w:rPr>
                <w:rFonts w:ascii="Arial" w:eastAsia="Arial" w:hAnsi="Arial" w:cs="Arial"/>
                <w:i/>
                <w:iCs/>
              </w:rPr>
              <w:t xml:space="preserve">category </w:t>
            </w:r>
            <w:r w:rsidRPr="00BD3EC6">
              <w:rPr>
                <w:rFonts w:ascii="Arial" w:eastAsia="Arial" w:hAnsi="Arial" w:cs="Arial"/>
                <w:i/>
                <w:iCs/>
              </w:rPr>
              <w:t xml:space="preserve"> operations</w:t>
            </w:r>
            <w:proofErr w:type="gramEnd"/>
          </w:p>
          <w:p w14:paraId="138BF491" w14:textId="77777777" w:rsidR="00BD3EC6" w:rsidRPr="00BD3EC6" w:rsidRDefault="00BD3EC6" w:rsidP="00BD3EC6">
            <w:pPr>
              <w:spacing w:after="0" w:line="240" w:lineRule="auto"/>
              <w:rPr>
                <w:rFonts w:ascii="Arial" w:eastAsia="Arial" w:hAnsi="Arial" w:cs="Arial"/>
                <w:i/>
                <w:iCs/>
              </w:rPr>
            </w:pPr>
          </w:p>
          <w:p w14:paraId="4220D33B" w14:textId="7B321B97" w:rsidR="009A3FC4" w:rsidRPr="00333C84" w:rsidRDefault="00BD3EC6" w:rsidP="00BD3EC6">
            <w:pPr>
              <w:spacing w:after="0" w:line="240" w:lineRule="auto"/>
              <w:rPr>
                <w:rFonts w:ascii="Arial" w:eastAsia="Arial" w:hAnsi="Arial" w:cs="Arial"/>
                <w:i/>
                <w:iCs/>
              </w:rPr>
            </w:pPr>
            <w:r w:rsidRPr="00BD3EC6">
              <w:rPr>
                <w:rFonts w:ascii="Arial" w:eastAsia="Arial" w:hAnsi="Arial" w:cs="Arial"/>
                <w:i/>
                <w:iCs/>
              </w:rPr>
              <w:t>With assistance, manages, anticipates, and prevents intra-operative complications for common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693F20C" w14:textId="77777777" w:rsidR="00AD0C34" w:rsidRPr="00333C84" w:rsidRDefault="003B4FDD" w:rsidP="00AD0C34">
            <w:pPr>
              <w:numPr>
                <w:ilvl w:val="0"/>
                <w:numId w:val="48"/>
              </w:numPr>
              <w:spacing w:after="0" w:line="240" w:lineRule="auto"/>
              <w:ind w:left="180" w:hanging="180"/>
              <w:rPr>
                <w:rFonts w:ascii="Arial" w:hAnsi="Arial" w:cs="Arial"/>
              </w:rPr>
            </w:pPr>
            <w:r w:rsidRPr="00333C84">
              <w:rPr>
                <w:rFonts w:ascii="Arial" w:hAnsi="Arial" w:cs="Arial"/>
              </w:rPr>
              <w:t>P</w:t>
            </w:r>
            <w:r w:rsidR="3A8018CF" w:rsidRPr="00333C84">
              <w:rPr>
                <w:rFonts w:ascii="Arial" w:hAnsi="Arial" w:cs="Arial"/>
              </w:rPr>
              <w:t>erform</w:t>
            </w:r>
            <w:r w:rsidRPr="00333C84">
              <w:rPr>
                <w:rFonts w:ascii="Arial" w:hAnsi="Arial" w:cs="Arial"/>
              </w:rPr>
              <w:t>s</w:t>
            </w:r>
            <w:r w:rsidR="3A8018CF" w:rsidRPr="00333C84">
              <w:rPr>
                <w:rFonts w:ascii="Arial" w:hAnsi="Arial" w:cs="Arial"/>
              </w:rPr>
              <w:t xml:space="preserve"> a</w:t>
            </w:r>
            <w:r w:rsidR="20A04949" w:rsidRPr="00333C84">
              <w:rPr>
                <w:rFonts w:ascii="Arial" w:hAnsi="Arial" w:cs="Arial"/>
              </w:rPr>
              <w:t xml:space="preserve"> </w:t>
            </w:r>
            <w:r w:rsidR="001424D4" w:rsidRPr="00333C84">
              <w:rPr>
                <w:rFonts w:ascii="Arial" w:hAnsi="Arial" w:cs="Arial"/>
              </w:rPr>
              <w:t xml:space="preserve">routine </w:t>
            </w:r>
            <w:r w:rsidR="21804495" w:rsidRPr="00333C84">
              <w:rPr>
                <w:rFonts w:ascii="Arial" w:hAnsi="Arial" w:cs="Arial"/>
              </w:rPr>
              <w:t xml:space="preserve">pediatric inguinal hernia repair with minimal </w:t>
            </w:r>
            <w:proofErr w:type="gramStart"/>
            <w:r w:rsidR="21804495" w:rsidRPr="00333C84">
              <w:rPr>
                <w:rFonts w:ascii="Arial" w:hAnsi="Arial" w:cs="Arial"/>
              </w:rPr>
              <w:t>assistance</w:t>
            </w:r>
            <w:proofErr w:type="gramEnd"/>
          </w:p>
          <w:p w14:paraId="5D5C6C04" w14:textId="77777777" w:rsidR="00AD0C34" w:rsidRPr="00333C84" w:rsidRDefault="00AD0C34" w:rsidP="00AD0C34">
            <w:pPr>
              <w:spacing w:after="0" w:line="240" w:lineRule="auto"/>
              <w:rPr>
                <w:rFonts w:ascii="Arial" w:hAnsi="Arial" w:cs="Arial"/>
              </w:rPr>
            </w:pPr>
          </w:p>
          <w:p w14:paraId="1013CB7A" w14:textId="77777777" w:rsidR="00AD0C34" w:rsidRPr="00333C84" w:rsidRDefault="00AD0C34" w:rsidP="00AD0C34">
            <w:pPr>
              <w:spacing w:after="0" w:line="240" w:lineRule="auto"/>
              <w:rPr>
                <w:rFonts w:ascii="Arial" w:hAnsi="Arial" w:cs="Arial"/>
              </w:rPr>
            </w:pPr>
          </w:p>
          <w:p w14:paraId="62BC54F6" w14:textId="77777777" w:rsidR="00AD0C34" w:rsidRPr="00333C84" w:rsidRDefault="003B4FDD" w:rsidP="00AD0C34">
            <w:pPr>
              <w:numPr>
                <w:ilvl w:val="0"/>
                <w:numId w:val="48"/>
              </w:numPr>
              <w:spacing w:after="0" w:line="240" w:lineRule="auto"/>
              <w:ind w:left="180" w:hanging="180"/>
              <w:rPr>
                <w:rFonts w:ascii="Arial" w:hAnsi="Arial" w:cs="Arial"/>
              </w:rPr>
            </w:pPr>
            <w:r w:rsidRPr="00333C84">
              <w:rPr>
                <w:rFonts w:ascii="Arial" w:hAnsi="Arial" w:cs="Arial"/>
              </w:rPr>
              <w:t>P</w:t>
            </w:r>
            <w:r w:rsidR="0BDF04FB" w:rsidRPr="00333C84">
              <w:rPr>
                <w:rFonts w:ascii="Arial" w:hAnsi="Arial" w:cs="Arial"/>
              </w:rPr>
              <w:t>erform</w:t>
            </w:r>
            <w:r w:rsidRPr="00333C84">
              <w:rPr>
                <w:rFonts w:ascii="Arial" w:hAnsi="Arial" w:cs="Arial"/>
              </w:rPr>
              <w:t>s</w:t>
            </w:r>
            <w:r w:rsidR="0BDF04FB" w:rsidRPr="00333C84">
              <w:rPr>
                <w:rFonts w:ascii="Arial" w:hAnsi="Arial" w:cs="Arial"/>
              </w:rPr>
              <w:t xml:space="preserve"> </w:t>
            </w:r>
            <w:r w:rsidR="217CF616" w:rsidRPr="00333C84">
              <w:rPr>
                <w:rFonts w:ascii="Arial" w:hAnsi="Arial" w:cs="Arial"/>
              </w:rPr>
              <w:t xml:space="preserve">choledochal cyst resection </w:t>
            </w:r>
            <w:r w:rsidR="0BDF04FB" w:rsidRPr="00333C84">
              <w:rPr>
                <w:rFonts w:ascii="Arial" w:hAnsi="Arial" w:cs="Arial"/>
              </w:rPr>
              <w:t xml:space="preserve">with active </w:t>
            </w:r>
            <w:proofErr w:type="gramStart"/>
            <w:r w:rsidR="0BDF04FB" w:rsidRPr="00333C84">
              <w:rPr>
                <w:rFonts w:ascii="Arial" w:hAnsi="Arial" w:cs="Arial"/>
              </w:rPr>
              <w:t>direction</w:t>
            </w:r>
            <w:proofErr w:type="gramEnd"/>
          </w:p>
          <w:p w14:paraId="1C9FCA5B" w14:textId="77777777" w:rsidR="00AD0C34" w:rsidRPr="00333C84" w:rsidRDefault="00AD0C34" w:rsidP="00AD0C34">
            <w:pPr>
              <w:spacing w:after="0" w:line="240" w:lineRule="auto"/>
              <w:rPr>
                <w:rFonts w:ascii="Arial" w:hAnsi="Arial" w:cs="Arial"/>
              </w:rPr>
            </w:pPr>
          </w:p>
          <w:p w14:paraId="005459C7" w14:textId="77935B89" w:rsidR="00776B54" w:rsidRPr="00333C84" w:rsidRDefault="4E2E90EE" w:rsidP="00AD0C34">
            <w:pPr>
              <w:numPr>
                <w:ilvl w:val="0"/>
                <w:numId w:val="48"/>
              </w:numPr>
              <w:spacing w:after="0" w:line="240" w:lineRule="auto"/>
              <w:ind w:left="180" w:hanging="180"/>
              <w:rPr>
                <w:rFonts w:ascii="Arial" w:hAnsi="Arial" w:cs="Arial"/>
              </w:rPr>
            </w:pPr>
            <w:r w:rsidRPr="00333C84">
              <w:rPr>
                <w:rFonts w:ascii="Arial" w:hAnsi="Arial" w:cs="Arial"/>
              </w:rPr>
              <w:t>With assistance</w:t>
            </w:r>
            <w:r w:rsidR="009A4A4A">
              <w:rPr>
                <w:rFonts w:ascii="Arial" w:hAnsi="Arial" w:cs="Arial"/>
              </w:rPr>
              <w:t>,</w:t>
            </w:r>
            <w:r w:rsidR="744180D3" w:rsidRPr="00333C84">
              <w:rPr>
                <w:rFonts w:ascii="Arial" w:hAnsi="Arial" w:cs="Arial"/>
              </w:rPr>
              <w:t xml:space="preserve"> anticipates and prevents</w:t>
            </w:r>
            <w:r w:rsidR="00431D2D" w:rsidRPr="00333C84">
              <w:rPr>
                <w:rFonts w:ascii="Arial" w:hAnsi="Arial" w:cs="Arial"/>
              </w:rPr>
              <w:t xml:space="preserve"> </w:t>
            </w:r>
            <w:r w:rsidR="4B62F1D9" w:rsidRPr="00333C84">
              <w:rPr>
                <w:rFonts w:ascii="Arial" w:hAnsi="Arial" w:cs="Arial"/>
              </w:rPr>
              <w:t>i</w:t>
            </w:r>
            <w:r w:rsidR="733E1427" w:rsidRPr="00333C84">
              <w:rPr>
                <w:rFonts w:ascii="Arial" w:hAnsi="Arial" w:cs="Arial"/>
              </w:rPr>
              <w:t>njury</w:t>
            </w:r>
            <w:r w:rsidR="196381A6" w:rsidRPr="00333C84">
              <w:rPr>
                <w:rFonts w:ascii="Arial" w:hAnsi="Arial" w:cs="Arial"/>
              </w:rPr>
              <w:t xml:space="preserve"> </w:t>
            </w:r>
            <w:r w:rsidR="6F97CAB7" w:rsidRPr="00333C84">
              <w:rPr>
                <w:rFonts w:ascii="Arial" w:hAnsi="Arial" w:cs="Arial"/>
              </w:rPr>
              <w:t xml:space="preserve">to vas deferens </w:t>
            </w:r>
            <w:r w:rsidR="196381A6" w:rsidRPr="00333C84">
              <w:rPr>
                <w:rFonts w:ascii="Arial" w:hAnsi="Arial" w:cs="Arial"/>
              </w:rPr>
              <w:t>during inguinal hernia repair</w:t>
            </w:r>
            <w:r w:rsidR="00472D09" w:rsidRPr="00333C84">
              <w:rPr>
                <w:rFonts w:ascii="Arial" w:hAnsi="Arial" w:cs="Arial"/>
              </w:rPr>
              <w:t xml:space="preserve"> in a premature infant</w:t>
            </w:r>
            <w:r w:rsidR="196381A6" w:rsidRPr="00333C84">
              <w:rPr>
                <w:rFonts w:ascii="Arial" w:hAnsi="Arial" w:cs="Arial"/>
              </w:rPr>
              <w:t>,</w:t>
            </w:r>
            <w:r w:rsidR="00472D09" w:rsidRPr="00333C84">
              <w:rPr>
                <w:rFonts w:ascii="Arial" w:hAnsi="Arial" w:cs="Arial"/>
              </w:rPr>
              <w:t xml:space="preserve"> and</w:t>
            </w:r>
            <w:r w:rsidR="196381A6" w:rsidRPr="00333C84">
              <w:rPr>
                <w:rFonts w:ascii="Arial" w:hAnsi="Arial" w:cs="Arial"/>
              </w:rPr>
              <w:t xml:space="preserve"> </w:t>
            </w:r>
            <w:r w:rsidRPr="00333C84">
              <w:rPr>
                <w:rFonts w:ascii="Arial" w:hAnsi="Arial" w:cs="Arial"/>
              </w:rPr>
              <w:t>manages tear of inguinal hernia sac</w:t>
            </w:r>
          </w:p>
        </w:tc>
      </w:tr>
      <w:tr w:rsidR="006558DD" w:rsidRPr="00333C84" w14:paraId="172D4466" w14:textId="77777777" w:rsidTr="00865164">
        <w:tc>
          <w:tcPr>
            <w:tcW w:w="4950" w:type="dxa"/>
            <w:tcBorders>
              <w:top w:val="single" w:sz="4" w:space="0" w:color="000000"/>
              <w:bottom w:val="single" w:sz="4" w:space="0" w:color="000000"/>
            </w:tcBorders>
            <w:shd w:val="clear" w:color="auto" w:fill="C9C9C9"/>
          </w:tcPr>
          <w:p w14:paraId="708DAAB8" w14:textId="77777777" w:rsidR="00BD3EC6" w:rsidRPr="00BD3EC6" w:rsidRDefault="00776B54" w:rsidP="00BD3EC6">
            <w:pPr>
              <w:spacing w:after="0" w:line="240" w:lineRule="auto"/>
              <w:rPr>
                <w:rFonts w:ascii="Arial" w:eastAsia="Arial" w:hAnsi="Arial" w:cs="Arial"/>
                <w:i/>
                <w:iCs/>
              </w:rPr>
            </w:pPr>
            <w:r w:rsidRPr="00333C84">
              <w:rPr>
                <w:rFonts w:ascii="Arial" w:eastAsia="Arial" w:hAnsi="Arial" w:cs="Arial"/>
                <w:b/>
              </w:rPr>
              <w:t>Level 3</w:t>
            </w:r>
            <w:r w:rsidRPr="00333C84">
              <w:rPr>
                <w:rFonts w:ascii="Arial" w:eastAsia="Arial" w:hAnsi="Arial" w:cs="Arial"/>
              </w:rPr>
              <w:t xml:space="preserve"> </w:t>
            </w:r>
            <w:r w:rsidR="00BD3EC6" w:rsidRPr="00BD3EC6">
              <w:rPr>
                <w:rFonts w:ascii="Arial" w:eastAsia="Arial" w:hAnsi="Arial" w:cs="Arial"/>
                <w:i/>
                <w:iCs/>
              </w:rPr>
              <w:t xml:space="preserve">Independently (passive help or supervision only) moves fluidly through the course of common operations and refines operative plans as </w:t>
            </w:r>
            <w:proofErr w:type="gramStart"/>
            <w:r w:rsidR="00BD3EC6" w:rsidRPr="00BD3EC6">
              <w:rPr>
                <w:rFonts w:ascii="Arial" w:eastAsia="Arial" w:hAnsi="Arial" w:cs="Arial"/>
                <w:i/>
                <w:iCs/>
              </w:rPr>
              <w:t>needed</w:t>
            </w:r>
            <w:proofErr w:type="gramEnd"/>
          </w:p>
          <w:p w14:paraId="49A28762" w14:textId="77777777" w:rsidR="00BD3EC6" w:rsidRPr="00BD3EC6" w:rsidRDefault="00BD3EC6" w:rsidP="00BD3EC6">
            <w:pPr>
              <w:spacing w:after="0" w:line="240" w:lineRule="auto"/>
              <w:rPr>
                <w:rFonts w:ascii="Arial" w:eastAsia="Arial" w:hAnsi="Arial" w:cs="Arial"/>
                <w:i/>
                <w:iCs/>
              </w:rPr>
            </w:pPr>
          </w:p>
          <w:p w14:paraId="7B309629" w14:textId="2AA6ECB0" w:rsidR="00BD3EC6" w:rsidRPr="00BD3EC6" w:rsidRDefault="00BD3EC6" w:rsidP="00BD3EC6">
            <w:pPr>
              <w:spacing w:after="0" w:line="240" w:lineRule="auto"/>
              <w:rPr>
                <w:rFonts w:ascii="Arial" w:eastAsia="Arial" w:hAnsi="Arial" w:cs="Arial"/>
                <w:i/>
                <w:iCs/>
              </w:rPr>
            </w:pPr>
            <w:r w:rsidRPr="00BD3EC6">
              <w:rPr>
                <w:rFonts w:ascii="Arial" w:eastAsia="Arial" w:hAnsi="Arial" w:cs="Arial"/>
                <w:i/>
                <w:iCs/>
              </w:rPr>
              <w:t xml:space="preserve">Moves fluidly through the entire course of </w:t>
            </w:r>
            <w:r w:rsidR="00120C3E">
              <w:rPr>
                <w:rFonts w:ascii="Arial" w:eastAsia="Arial" w:hAnsi="Arial" w:cs="Arial"/>
                <w:i/>
                <w:iCs/>
              </w:rPr>
              <w:t xml:space="preserve">defined </w:t>
            </w:r>
            <w:proofErr w:type="gramStart"/>
            <w:r w:rsidR="00120C3E">
              <w:rPr>
                <w:rFonts w:ascii="Arial" w:eastAsia="Arial" w:hAnsi="Arial" w:cs="Arial"/>
                <w:i/>
                <w:iCs/>
              </w:rPr>
              <w:t xml:space="preserve">category </w:t>
            </w:r>
            <w:r w:rsidRPr="00BD3EC6">
              <w:rPr>
                <w:rFonts w:ascii="Arial" w:eastAsia="Arial" w:hAnsi="Arial" w:cs="Arial"/>
                <w:i/>
                <w:iCs/>
              </w:rPr>
              <w:t xml:space="preserve"> operations</w:t>
            </w:r>
            <w:proofErr w:type="gramEnd"/>
            <w:r w:rsidRPr="00BD3EC6">
              <w:rPr>
                <w:rFonts w:ascii="Arial" w:eastAsia="Arial" w:hAnsi="Arial" w:cs="Arial"/>
                <w:i/>
                <w:iCs/>
              </w:rPr>
              <w:t xml:space="preserve"> with minimal prompting </w:t>
            </w:r>
          </w:p>
          <w:p w14:paraId="11FDA1C0" w14:textId="77777777" w:rsidR="00BD3EC6" w:rsidRPr="00BD3EC6" w:rsidRDefault="00BD3EC6" w:rsidP="00BD3EC6">
            <w:pPr>
              <w:spacing w:after="0" w:line="240" w:lineRule="auto"/>
              <w:rPr>
                <w:rFonts w:ascii="Arial" w:eastAsia="Arial" w:hAnsi="Arial" w:cs="Arial"/>
                <w:i/>
                <w:iCs/>
              </w:rPr>
            </w:pPr>
          </w:p>
          <w:p w14:paraId="34F3CFA7" w14:textId="4A330A28" w:rsidR="002E03B7" w:rsidRPr="00333C84" w:rsidRDefault="00BD3EC6" w:rsidP="00BD3EC6">
            <w:pPr>
              <w:spacing w:after="0" w:line="240" w:lineRule="auto"/>
              <w:rPr>
                <w:rFonts w:ascii="Arial" w:eastAsia="Arial" w:hAnsi="Arial" w:cs="Arial"/>
                <w:i/>
                <w:iCs/>
                <w:color w:val="000000"/>
              </w:rPr>
            </w:pPr>
            <w:r w:rsidRPr="00BD3EC6">
              <w:rPr>
                <w:rFonts w:ascii="Arial" w:eastAsia="Arial" w:hAnsi="Arial" w:cs="Arial"/>
                <w:i/>
                <w:iCs/>
              </w:rPr>
              <w:t>Independently manages, anticipates, and prevents intra-operative complications for common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0EDB65F" w14:textId="77777777" w:rsidR="00AD0C34" w:rsidRPr="00333C84" w:rsidRDefault="35263EDD" w:rsidP="00AD0C34">
            <w:pPr>
              <w:numPr>
                <w:ilvl w:val="0"/>
                <w:numId w:val="48"/>
              </w:numPr>
              <w:spacing w:after="0" w:line="240" w:lineRule="auto"/>
              <w:ind w:left="180" w:hanging="180"/>
              <w:rPr>
                <w:rFonts w:ascii="Arial" w:hAnsi="Arial" w:cs="Arial"/>
              </w:rPr>
            </w:pPr>
            <w:r w:rsidRPr="00333C84">
              <w:rPr>
                <w:rFonts w:ascii="Arial" w:hAnsi="Arial" w:cs="Arial"/>
              </w:rPr>
              <w:t xml:space="preserve">Independently performs </w:t>
            </w:r>
            <w:proofErr w:type="spellStart"/>
            <w:r w:rsidRPr="00333C84">
              <w:rPr>
                <w:rFonts w:ascii="Arial" w:hAnsi="Arial" w:cs="Arial"/>
              </w:rPr>
              <w:t>ileocectomy</w:t>
            </w:r>
            <w:proofErr w:type="spellEnd"/>
            <w:r w:rsidRPr="00333C84">
              <w:rPr>
                <w:rFonts w:ascii="Arial" w:hAnsi="Arial" w:cs="Arial"/>
              </w:rPr>
              <w:t xml:space="preserve"> for Crohn’s disease</w:t>
            </w:r>
            <w:r w:rsidR="5EA0A2C5" w:rsidRPr="00333C84">
              <w:rPr>
                <w:rFonts w:ascii="Arial" w:hAnsi="Arial" w:cs="Arial"/>
              </w:rPr>
              <w:t>, and recognize</w:t>
            </w:r>
            <w:r w:rsidR="003B4FDD" w:rsidRPr="00333C84">
              <w:rPr>
                <w:rFonts w:ascii="Arial" w:hAnsi="Arial" w:cs="Arial"/>
              </w:rPr>
              <w:t>s</w:t>
            </w:r>
            <w:r w:rsidR="5EA0A2C5" w:rsidRPr="00333C84">
              <w:rPr>
                <w:rFonts w:ascii="Arial" w:hAnsi="Arial" w:cs="Arial"/>
              </w:rPr>
              <w:t xml:space="preserve"> and manage</w:t>
            </w:r>
            <w:r w:rsidR="003B4FDD" w:rsidRPr="00333C84">
              <w:rPr>
                <w:rFonts w:ascii="Arial" w:hAnsi="Arial" w:cs="Arial"/>
              </w:rPr>
              <w:t>s</w:t>
            </w:r>
            <w:r w:rsidR="5EA0A2C5" w:rsidRPr="00333C84">
              <w:rPr>
                <w:rFonts w:ascii="Arial" w:hAnsi="Arial" w:cs="Arial"/>
              </w:rPr>
              <w:t xml:space="preserve"> unanticipated strictures or </w:t>
            </w:r>
            <w:proofErr w:type="gramStart"/>
            <w:r w:rsidR="5EA0A2C5" w:rsidRPr="00333C84">
              <w:rPr>
                <w:rFonts w:ascii="Arial" w:hAnsi="Arial" w:cs="Arial"/>
              </w:rPr>
              <w:t>fistula</w:t>
            </w:r>
            <w:proofErr w:type="gramEnd"/>
          </w:p>
          <w:p w14:paraId="0A0F76B6" w14:textId="77777777" w:rsidR="00AD0C34" w:rsidRPr="00333C84" w:rsidRDefault="00AD0C34" w:rsidP="00AD0C34">
            <w:pPr>
              <w:spacing w:after="0" w:line="240" w:lineRule="auto"/>
              <w:rPr>
                <w:rFonts w:ascii="Arial" w:hAnsi="Arial" w:cs="Arial"/>
              </w:rPr>
            </w:pPr>
          </w:p>
          <w:p w14:paraId="42E08861" w14:textId="23197E58" w:rsidR="00AD0C34" w:rsidRDefault="00AD0C34" w:rsidP="00AD0C34">
            <w:pPr>
              <w:spacing w:after="0" w:line="240" w:lineRule="auto"/>
              <w:rPr>
                <w:rFonts w:ascii="Arial" w:hAnsi="Arial" w:cs="Arial"/>
              </w:rPr>
            </w:pPr>
          </w:p>
          <w:p w14:paraId="2410B955" w14:textId="77777777" w:rsidR="00BD3EC6" w:rsidRPr="00333C84" w:rsidRDefault="00BD3EC6" w:rsidP="00AD0C34">
            <w:pPr>
              <w:spacing w:after="0" w:line="240" w:lineRule="auto"/>
              <w:rPr>
                <w:rFonts w:ascii="Arial" w:hAnsi="Arial" w:cs="Arial"/>
              </w:rPr>
            </w:pPr>
          </w:p>
          <w:p w14:paraId="4523D014" w14:textId="504E55BF" w:rsidR="00AD0C34" w:rsidRPr="00333C84" w:rsidRDefault="003B4FDD" w:rsidP="00AD0C34">
            <w:pPr>
              <w:numPr>
                <w:ilvl w:val="0"/>
                <w:numId w:val="48"/>
              </w:numPr>
              <w:spacing w:after="0" w:line="240" w:lineRule="auto"/>
              <w:ind w:left="180" w:hanging="180"/>
              <w:rPr>
                <w:rFonts w:ascii="Arial" w:hAnsi="Arial" w:cs="Arial"/>
              </w:rPr>
            </w:pPr>
            <w:r w:rsidRPr="00333C84">
              <w:rPr>
                <w:rFonts w:ascii="Arial" w:hAnsi="Arial" w:cs="Arial"/>
              </w:rPr>
              <w:t>P</w:t>
            </w:r>
            <w:r w:rsidR="508D3CF0" w:rsidRPr="00333C84">
              <w:rPr>
                <w:rFonts w:ascii="Arial" w:hAnsi="Arial" w:cs="Arial"/>
              </w:rPr>
              <w:t>erform</w:t>
            </w:r>
            <w:r w:rsidRPr="00333C84">
              <w:rPr>
                <w:rFonts w:ascii="Arial" w:hAnsi="Arial" w:cs="Arial"/>
              </w:rPr>
              <w:t>s</w:t>
            </w:r>
            <w:r w:rsidR="459A5BC8" w:rsidRPr="00333C84">
              <w:rPr>
                <w:rFonts w:ascii="Arial" w:hAnsi="Arial" w:cs="Arial"/>
              </w:rPr>
              <w:t xml:space="preserve"> duodenal atresia repair </w:t>
            </w:r>
            <w:r w:rsidR="380FA1AF" w:rsidRPr="00333C84">
              <w:rPr>
                <w:rFonts w:ascii="Arial" w:hAnsi="Arial" w:cs="Arial"/>
              </w:rPr>
              <w:t>or a Ladd’s procedure</w:t>
            </w:r>
            <w:r w:rsidR="508D3CF0" w:rsidRPr="00333C84">
              <w:rPr>
                <w:rFonts w:ascii="Arial" w:hAnsi="Arial" w:cs="Arial"/>
              </w:rPr>
              <w:t xml:space="preserve"> </w:t>
            </w:r>
            <w:r w:rsidR="459A5BC8" w:rsidRPr="00333C84">
              <w:rPr>
                <w:rFonts w:ascii="Arial" w:hAnsi="Arial" w:cs="Arial"/>
              </w:rPr>
              <w:t xml:space="preserve">with minimal </w:t>
            </w:r>
            <w:proofErr w:type="gramStart"/>
            <w:r w:rsidR="459A5BC8" w:rsidRPr="00333C84">
              <w:rPr>
                <w:rFonts w:ascii="Arial" w:hAnsi="Arial" w:cs="Arial"/>
              </w:rPr>
              <w:t>prompting</w:t>
            </w:r>
            <w:proofErr w:type="gramEnd"/>
          </w:p>
          <w:p w14:paraId="1404EBBC" w14:textId="77777777" w:rsidR="00AD0C34" w:rsidRPr="00333C84" w:rsidRDefault="00AD0C34" w:rsidP="00AD0C34">
            <w:pPr>
              <w:spacing w:after="0" w:line="240" w:lineRule="auto"/>
              <w:rPr>
                <w:rFonts w:ascii="Arial" w:hAnsi="Arial" w:cs="Arial"/>
              </w:rPr>
            </w:pPr>
          </w:p>
          <w:p w14:paraId="3A61AD9E" w14:textId="77777777" w:rsidR="00AD0C34" w:rsidRPr="00333C84" w:rsidRDefault="00AD0C34" w:rsidP="00AD0C34">
            <w:pPr>
              <w:spacing w:after="0" w:line="240" w:lineRule="auto"/>
              <w:rPr>
                <w:rFonts w:ascii="Arial" w:hAnsi="Arial" w:cs="Arial"/>
              </w:rPr>
            </w:pPr>
          </w:p>
          <w:p w14:paraId="0871F76A" w14:textId="1BD44B83" w:rsidR="00776B54" w:rsidRPr="00333C84" w:rsidRDefault="114498F4" w:rsidP="00AD0C34">
            <w:pPr>
              <w:numPr>
                <w:ilvl w:val="0"/>
                <w:numId w:val="48"/>
              </w:numPr>
              <w:spacing w:after="0" w:line="240" w:lineRule="auto"/>
              <w:ind w:left="180" w:hanging="180"/>
              <w:rPr>
                <w:rFonts w:ascii="Arial" w:hAnsi="Arial" w:cs="Arial"/>
              </w:rPr>
            </w:pPr>
            <w:r w:rsidRPr="00333C84">
              <w:rPr>
                <w:rFonts w:ascii="Arial" w:hAnsi="Arial" w:cs="Arial"/>
              </w:rPr>
              <w:t xml:space="preserve">Independently manages </w:t>
            </w:r>
            <w:r w:rsidR="5D19B0AB" w:rsidRPr="00333C84">
              <w:rPr>
                <w:rFonts w:ascii="Arial" w:hAnsi="Arial" w:cs="Arial"/>
              </w:rPr>
              <w:t>necrotic bowel during intussusception reduction</w:t>
            </w:r>
          </w:p>
        </w:tc>
      </w:tr>
      <w:tr w:rsidR="006558DD" w:rsidRPr="00333C84" w14:paraId="2BDB7A71" w14:textId="77777777" w:rsidTr="00865164">
        <w:tc>
          <w:tcPr>
            <w:tcW w:w="4950" w:type="dxa"/>
            <w:tcBorders>
              <w:top w:val="single" w:sz="4" w:space="0" w:color="000000"/>
              <w:bottom w:val="single" w:sz="4" w:space="0" w:color="000000"/>
            </w:tcBorders>
            <w:shd w:val="clear" w:color="auto" w:fill="C9C9C9"/>
          </w:tcPr>
          <w:p w14:paraId="494BB8E6" w14:textId="174B6F0E" w:rsidR="00BD3EC6" w:rsidRPr="00BD3EC6" w:rsidRDefault="00776B54" w:rsidP="00BD3EC6">
            <w:pPr>
              <w:spacing w:after="0" w:line="240" w:lineRule="auto"/>
              <w:rPr>
                <w:rFonts w:ascii="Arial" w:eastAsia="Arial" w:hAnsi="Arial" w:cs="Arial"/>
                <w:i/>
                <w:iCs/>
              </w:rPr>
            </w:pPr>
            <w:r w:rsidRPr="00333C84">
              <w:rPr>
                <w:rFonts w:ascii="Arial" w:eastAsia="Arial" w:hAnsi="Arial" w:cs="Arial"/>
                <w:b/>
              </w:rPr>
              <w:t>Level 4</w:t>
            </w:r>
            <w:r w:rsidRPr="00333C84">
              <w:rPr>
                <w:rFonts w:ascii="Arial" w:eastAsia="Arial" w:hAnsi="Arial" w:cs="Arial"/>
              </w:rPr>
              <w:t xml:space="preserve"> </w:t>
            </w:r>
            <w:r w:rsidR="00BD3EC6" w:rsidRPr="00BD3EC6">
              <w:rPr>
                <w:rFonts w:ascii="Arial" w:eastAsia="Arial" w:hAnsi="Arial" w:cs="Arial"/>
                <w:i/>
                <w:iCs/>
              </w:rPr>
              <w:t xml:space="preserve">Independently (passive help or supervision only) moves fluidly through the </w:t>
            </w:r>
            <w:r w:rsidR="00BD3EC6" w:rsidRPr="00BD3EC6">
              <w:rPr>
                <w:rFonts w:ascii="Arial" w:eastAsia="Arial" w:hAnsi="Arial" w:cs="Arial"/>
                <w:i/>
                <w:iCs/>
              </w:rPr>
              <w:lastRenderedPageBreak/>
              <w:t xml:space="preserve">course of </w:t>
            </w:r>
            <w:r w:rsidR="00120C3E">
              <w:rPr>
                <w:rFonts w:ascii="Arial" w:eastAsia="Arial" w:hAnsi="Arial" w:cs="Arial"/>
                <w:i/>
                <w:iCs/>
              </w:rPr>
              <w:t xml:space="preserve">defined </w:t>
            </w:r>
            <w:proofErr w:type="gramStart"/>
            <w:r w:rsidR="00120C3E">
              <w:rPr>
                <w:rFonts w:ascii="Arial" w:eastAsia="Arial" w:hAnsi="Arial" w:cs="Arial"/>
                <w:i/>
                <w:iCs/>
              </w:rPr>
              <w:t xml:space="preserve">category </w:t>
            </w:r>
            <w:r w:rsidR="00BD3EC6" w:rsidRPr="00BD3EC6">
              <w:rPr>
                <w:rFonts w:ascii="Arial" w:eastAsia="Arial" w:hAnsi="Arial" w:cs="Arial"/>
                <w:i/>
                <w:iCs/>
              </w:rPr>
              <w:t xml:space="preserve"> operations</w:t>
            </w:r>
            <w:proofErr w:type="gramEnd"/>
            <w:r w:rsidR="00BD3EC6" w:rsidRPr="00BD3EC6">
              <w:rPr>
                <w:rFonts w:ascii="Arial" w:eastAsia="Arial" w:hAnsi="Arial" w:cs="Arial"/>
                <w:i/>
                <w:iCs/>
              </w:rPr>
              <w:t xml:space="preserve"> and refines operative plans as needed</w:t>
            </w:r>
          </w:p>
          <w:p w14:paraId="3C811AA8" w14:textId="77777777" w:rsidR="00BD3EC6" w:rsidRPr="00BD3EC6" w:rsidRDefault="00BD3EC6" w:rsidP="00BD3EC6">
            <w:pPr>
              <w:spacing w:after="0" w:line="240" w:lineRule="auto"/>
              <w:rPr>
                <w:rFonts w:ascii="Arial" w:eastAsia="Arial" w:hAnsi="Arial" w:cs="Arial"/>
                <w:i/>
                <w:iCs/>
              </w:rPr>
            </w:pPr>
          </w:p>
          <w:p w14:paraId="3FE87B45" w14:textId="77777777" w:rsidR="00BD3EC6" w:rsidRPr="00BD3EC6" w:rsidRDefault="00BD3EC6" w:rsidP="00BD3EC6">
            <w:pPr>
              <w:spacing w:after="0" w:line="240" w:lineRule="auto"/>
              <w:rPr>
                <w:rFonts w:ascii="Arial" w:eastAsia="Arial" w:hAnsi="Arial" w:cs="Arial"/>
                <w:i/>
                <w:iCs/>
              </w:rPr>
            </w:pPr>
            <w:r w:rsidRPr="00BD3EC6">
              <w:rPr>
                <w:rFonts w:ascii="Arial" w:eastAsia="Arial" w:hAnsi="Arial" w:cs="Arial"/>
                <w:i/>
                <w:iCs/>
              </w:rPr>
              <w:t xml:space="preserve">Requires active direction for critical portions of rare </w:t>
            </w:r>
            <w:proofErr w:type="gramStart"/>
            <w:r w:rsidRPr="00BD3EC6">
              <w:rPr>
                <w:rFonts w:ascii="Arial" w:eastAsia="Arial" w:hAnsi="Arial" w:cs="Arial"/>
                <w:i/>
                <w:iCs/>
              </w:rPr>
              <w:t>operations</w:t>
            </w:r>
            <w:proofErr w:type="gramEnd"/>
          </w:p>
          <w:p w14:paraId="54CDD08B" w14:textId="77777777" w:rsidR="00BD3EC6" w:rsidRPr="00BD3EC6" w:rsidRDefault="00BD3EC6" w:rsidP="00BD3EC6">
            <w:pPr>
              <w:spacing w:after="0" w:line="240" w:lineRule="auto"/>
              <w:rPr>
                <w:rFonts w:ascii="Arial" w:eastAsia="Arial" w:hAnsi="Arial" w:cs="Arial"/>
                <w:i/>
                <w:iCs/>
              </w:rPr>
            </w:pPr>
          </w:p>
          <w:p w14:paraId="7701B119" w14:textId="701410AB" w:rsidR="000F716C" w:rsidRPr="00333C84" w:rsidRDefault="00BD3EC6" w:rsidP="00BD3EC6">
            <w:pPr>
              <w:spacing w:after="0" w:line="240" w:lineRule="auto"/>
              <w:rPr>
                <w:rFonts w:ascii="Arial" w:eastAsia="Arial" w:hAnsi="Arial" w:cs="Arial"/>
                <w:i/>
              </w:rPr>
            </w:pPr>
            <w:r w:rsidRPr="00BD3EC6">
              <w:rPr>
                <w:rFonts w:ascii="Arial" w:eastAsia="Arial" w:hAnsi="Arial" w:cs="Arial"/>
                <w:i/>
                <w:iCs/>
              </w:rPr>
              <w:t xml:space="preserve">Independently recognizes, manages, anticipates, and prevents intra-operative complications for </w:t>
            </w:r>
            <w:r w:rsidR="00120C3E">
              <w:rPr>
                <w:rFonts w:ascii="Arial" w:eastAsia="Arial" w:hAnsi="Arial" w:cs="Arial"/>
                <w:i/>
                <w:iCs/>
              </w:rPr>
              <w:t xml:space="preserve">defined </w:t>
            </w:r>
            <w:proofErr w:type="gramStart"/>
            <w:r w:rsidR="00120C3E">
              <w:rPr>
                <w:rFonts w:ascii="Arial" w:eastAsia="Arial" w:hAnsi="Arial" w:cs="Arial"/>
                <w:i/>
                <w:iCs/>
              </w:rPr>
              <w:t xml:space="preserve">category </w:t>
            </w:r>
            <w:r w:rsidRPr="00BD3EC6">
              <w:rPr>
                <w:rFonts w:ascii="Arial" w:eastAsia="Arial" w:hAnsi="Arial" w:cs="Arial"/>
                <w:i/>
                <w:iCs/>
              </w:rPr>
              <w:t xml:space="preserve"> procedures</w:t>
            </w:r>
            <w:proofErr w:type="gramEnd"/>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AC1452D" w14:textId="77777777" w:rsidR="00AD0C34" w:rsidRPr="00333C84" w:rsidRDefault="1FB78C3D" w:rsidP="00AD0C34">
            <w:pPr>
              <w:numPr>
                <w:ilvl w:val="0"/>
                <w:numId w:val="48"/>
              </w:numPr>
              <w:spacing w:after="0" w:line="240" w:lineRule="auto"/>
              <w:ind w:left="180" w:hanging="180"/>
              <w:rPr>
                <w:rFonts w:ascii="Arial" w:hAnsi="Arial" w:cs="Arial"/>
              </w:rPr>
            </w:pPr>
            <w:r w:rsidRPr="00333C84">
              <w:rPr>
                <w:rFonts w:ascii="Arial" w:hAnsi="Arial" w:cs="Arial"/>
              </w:rPr>
              <w:lastRenderedPageBreak/>
              <w:t xml:space="preserve">Independently performs abdominal exploration for </w:t>
            </w:r>
            <w:r w:rsidR="30CCADCD" w:rsidRPr="00333C84">
              <w:rPr>
                <w:rFonts w:ascii="Arial" w:hAnsi="Arial" w:cs="Arial"/>
              </w:rPr>
              <w:t xml:space="preserve">neonatal intestinal </w:t>
            </w:r>
            <w:proofErr w:type="gramStart"/>
            <w:r w:rsidR="30CCADCD" w:rsidRPr="00333C84">
              <w:rPr>
                <w:rFonts w:ascii="Arial" w:hAnsi="Arial" w:cs="Arial"/>
              </w:rPr>
              <w:t>obstruction</w:t>
            </w:r>
            <w:proofErr w:type="gramEnd"/>
          </w:p>
          <w:p w14:paraId="11DD9CE1" w14:textId="77777777" w:rsidR="00AD0C34" w:rsidRPr="00333C84" w:rsidRDefault="00AD0C34" w:rsidP="00AD0C34">
            <w:pPr>
              <w:spacing w:after="0" w:line="240" w:lineRule="auto"/>
              <w:rPr>
                <w:rFonts w:ascii="Arial" w:hAnsi="Arial" w:cs="Arial"/>
              </w:rPr>
            </w:pPr>
          </w:p>
          <w:p w14:paraId="64F136CF" w14:textId="317CD672" w:rsidR="00AD0C34" w:rsidRDefault="00AD0C34" w:rsidP="00AD0C34">
            <w:pPr>
              <w:spacing w:after="0" w:line="240" w:lineRule="auto"/>
              <w:rPr>
                <w:rFonts w:ascii="Arial" w:hAnsi="Arial" w:cs="Arial"/>
              </w:rPr>
            </w:pPr>
          </w:p>
          <w:p w14:paraId="1D3BA191" w14:textId="77777777" w:rsidR="00BD3EC6" w:rsidRPr="00333C84" w:rsidRDefault="00BD3EC6" w:rsidP="00AD0C34">
            <w:pPr>
              <w:spacing w:after="0" w:line="240" w:lineRule="auto"/>
              <w:rPr>
                <w:rFonts w:ascii="Arial" w:hAnsi="Arial" w:cs="Arial"/>
              </w:rPr>
            </w:pPr>
          </w:p>
          <w:p w14:paraId="1DD8349E" w14:textId="77777777" w:rsidR="00AD0C34" w:rsidRPr="00333C84" w:rsidRDefault="00AD0C34" w:rsidP="00AD0C34">
            <w:pPr>
              <w:spacing w:after="0" w:line="240" w:lineRule="auto"/>
              <w:rPr>
                <w:rFonts w:ascii="Arial" w:hAnsi="Arial" w:cs="Arial"/>
              </w:rPr>
            </w:pPr>
          </w:p>
          <w:p w14:paraId="2CDE778E" w14:textId="77777777" w:rsidR="00AD0C34" w:rsidRPr="00333C84" w:rsidRDefault="008F1E1B" w:rsidP="00AD0C34">
            <w:pPr>
              <w:numPr>
                <w:ilvl w:val="0"/>
                <w:numId w:val="48"/>
              </w:numPr>
              <w:spacing w:after="0" w:line="240" w:lineRule="auto"/>
              <w:ind w:left="180" w:hanging="180"/>
              <w:rPr>
                <w:rFonts w:ascii="Arial" w:hAnsi="Arial" w:cs="Arial"/>
              </w:rPr>
            </w:pPr>
            <w:r w:rsidRPr="00333C84">
              <w:rPr>
                <w:rFonts w:ascii="Arial" w:hAnsi="Arial" w:cs="Arial"/>
              </w:rPr>
              <w:t>P</w:t>
            </w:r>
            <w:r w:rsidR="7F9C7A5E" w:rsidRPr="00333C84">
              <w:rPr>
                <w:rFonts w:ascii="Arial" w:hAnsi="Arial" w:cs="Arial"/>
              </w:rPr>
              <w:t>erform</w:t>
            </w:r>
            <w:r w:rsidRPr="00333C84">
              <w:rPr>
                <w:rFonts w:ascii="Arial" w:hAnsi="Arial" w:cs="Arial"/>
              </w:rPr>
              <w:t>s</w:t>
            </w:r>
            <w:r w:rsidR="7F9C7A5E" w:rsidRPr="00333C84">
              <w:rPr>
                <w:rFonts w:ascii="Arial" w:hAnsi="Arial" w:cs="Arial"/>
              </w:rPr>
              <w:t xml:space="preserve"> </w:t>
            </w:r>
            <w:r w:rsidR="00EC1C44" w:rsidRPr="00333C84">
              <w:rPr>
                <w:rFonts w:ascii="Arial" w:hAnsi="Arial" w:cs="Arial"/>
              </w:rPr>
              <w:t>cloacal exstrophy repair</w:t>
            </w:r>
            <w:r w:rsidR="65DF9447" w:rsidRPr="00333C84">
              <w:rPr>
                <w:rFonts w:ascii="Arial" w:hAnsi="Arial" w:cs="Arial"/>
              </w:rPr>
              <w:t xml:space="preserve"> with active </w:t>
            </w:r>
            <w:proofErr w:type="gramStart"/>
            <w:r w:rsidR="65DF9447" w:rsidRPr="00333C84">
              <w:rPr>
                <w:rFonts w:ascii="Arial" w:hAnsi="Arial" w:cs="Arial"/>
              </w:rPr>
              <w:t>direction</w:t>
            </w:r>
            <w:proofErr w:type="gramEnd"/>
            <w:r w:rsidR="65DF9447" w:rsidRPr="00333C84">
              <w:rPr>
                <w:rFonts w:ascii="Arial" w:hAnsi="Arial" w:cs="Arial"/>
              </w:rPr>
              <w:t xml:space="preserve"> </w:t>
            </w:r>
          </w:p>
          <w:p w14:paraId="446367A6" w14:textId="348C11D0" w:rsidR="00AD0C34" w:rsidRPr="00333C84" w:rsidRDefault="00AD0C34" w:rsidP="00AD0C34">
            <w:pPr>
              <w:spacing w:after="0" w:line="240" w:lineRule="auto"/>
              <w:rPr>
                <w:rFonts w:ascii="Arial" w:hAnsi="Arial" w:cs="Arial"/>
              </w:rPr>
            </w:pPr>
          </w:p>
          <w:p w14:paraId="7C942F7A" w14:textId="77777777" w:rsidR="00AD0C34" w:rsidRPr="00333C84" w:rsidRDefault="00AD0C34" w:rsidP="00AD0C34">
            <w:pPr>
              <w:spacing w:after="0" w:line="240" w:lineRule="auto"/>
              <w:rPr>
                <w:rFonts w:ascii="Arial" w:hAnsi="Arial" w:cs="Arial"/>
              </w:rPr>
            </w:pPr>
          </w:p>
          <w:p w14:paraId="015868B7" w14:textId="6D9D3E14" w:rsidR="00776B54" w:rsidRPr="00333C84" w:rsidRDefault="352A44F2" w:rsidP="00AD0C34">
            <w:pPr>
              <w:numPr>
                <w:ilvl w:val="0"/>
                <w:numId w:val="48"/>
              </w:numPr>
              <w:spacing w:after="0" w:line="240" w:lineRule="auto"/>
              <w:ind w:left="180" w:hanging="180"/>
              <w:rPr>
                <w:rFonts w:ascii="Arial" w:hAnsi="Arial" w:cs="Arial"/>
              </w:rPr>
            </w:pPr>
            <w:r w:rsidRPr="00333C84">
              <w:rPr>
                <w:rFonts w:ascii="Arial" w:hAnsi="Arial" w:cs="Arial"/>
              </w:rPr>
              <w:t xml:space="preserve">Recognizes preduodenal portal vein during Kasai </w:t>
            </w:r>
            <w:proofErr w:type="gramStart"/>
            <w:r w:rsidRPr="00333C84">
              <w:rPr>
                <w:rFonts w:ascii="Arial" w:hAnsi="Arial" w:cs="Arial"/>
              </w:rPr>
              <w:t>procedure</w:t>
            </w:r>
            <w:proofErr w:type="gramEnd"/>
          </w:p>
          <w:p w14:paraId="18F5060C" w14:textId="023622B1" w:rsidR="00776B54" w:rsidRPr="00333C84" w:rsidRDefault="00776B54" w:rsidP="7F39BB96">
            <w:pPr>
              <w:pBdr>
                <w:top w:val="nil"/>
                <w:left w:val="nil"/>
                <w:bottom w:val="nil"/>
                <w:right w:val="nil"/>
                <w:between w:val="nil"/>
              </w:pBdr>
              <w:spacing w:after="0" w:line="240" w:lineRule="auto"/>
              <w:rPr>
                <w:rFonts w:ascii="Arial" w:hAnsi="Arial" w:cs="Arial"/>
              </w:rPr>
            </w:pPr>
          </w:p>
          <w:p w14:paraId="16F40E76" w14:textId="42D81043" w:rsidR="00776B54" w:rsidRPr="00333C84" w:rsidRDefault="00776B54" w:rsidP="7F39BB96">
            <w:pPr>
              <w:pBdr>
                <w:top w:val="nil"/>
                <w:left w:val="nil"/>
                <w:bottom w:val="nil"/>
                <w:right w:val="nil"/>
                <w:between w:val="nil"/>
              </w:pBdr>
              <w:spacing w:after="0" w:line="240" w:lineRule="auto"/>
              <w:rPr>
                <w:rFonts w:ascii="Arial" w:hAnsi="Arial" w:cs="Arial"/>
              </w:rPr>
            </w:pPr>
          </w:p>
        </w:tc>
      </w:tr>
      <w:tr w:rsidR="006558DD" w:rsidRPr="00333C84" w14:paraId="545C1AFF" w14:textId="77777777" w:rsidTr="00865164">
        <w:tc>
          <w:tcPr>
            <w:tcW w:w="4950" w:type="dxa"/>
            <w:tcBorders>
              <w:top w:val="single" w:sz="4" w:space="0" w:color="000000"/>
              <w:bottom w:val="single" w:sz="4" w:space="0" w:color="000000"/>
            </w:tcBorders>
            <w:shd w:val="clear" w:color="auto" w:fill="C9C9C9"/>
          </w:tcPr>
          <w:p w14:paraId="0586E217" w14:textId="77777777" w:rsidR="00BD3EC6" w:rsidRPr="00BD3EC6" w:rsidRDefault="00776B54" w:rsidP="00BD3EC6">
            <w:pPr>
              <w:spacing w:after="0" w:line="240" w:lineRule="auto"/>
              <w:rPr>
                <w:rFonts w:ascii="Arial" w:eastAsia="Arial" w:hAnsi="Arial" w:cs="Arial"/>
                <w:i/>
                <w:iCs/>
              </w:rPr>
            </w:pPr>
            <w:r w:rsidRPr="00333C84">
              <w:rPr>
                <w:rFonts w:ascii="Arial" w:eastAsia="Arial" w:hAnsi="Arial" w:cs="Arial"/>
                <w:b/>
              </w:rPr>
              <w:lastRenderedPageBreak/>
              <w:t>Level 5</w:t>
            </w:r>
            <w:r w:rsidRPr="00333C84">
              <w:rPr>
                <w:rFonts w:ascii="Arial" w:eastAsia="Arial" w:hAnsi="Arial" w:cs="Arial"/>
              </w:rPr>
              <w:t xml:space="preserve"> </w:t>
            </w:r>
            <w:r w:rsidR="00BD3EC6" w:rsidRPr="00BD3EC6">
              <w:rPr>
                <w:rFonts w:ascii="Arial" w:eastAsia="Arial" w:hAnsi="Arial" w:cs="Arial"/>
                <w:i/>
                <w:iCs/>
              </w:rPr>
              <w:t xml:space="preserve">Independently (passive help or supervision only) moves fluidly through the course of rare operations and refines operative plans as </w:t>
            </w:r>
            <w:proofErr w:type="gramStart"/>
            <w:r w:rsidR="00BD3EC6" w:rsidRPr="00BD3EC6">
              <w:rPr>
                <w:rFonts w:ascii="Arial" w:eastAsia="Arial" w:hAnsi="Arial" w:cs="Arial"/>
                <w:i/>
                <w:iCs/>
              </w:rPr>
              <w:t>needed</w:t>
            </w:r>
            <w:proofErr w:type="gramEnd"/>
          </w:p>
          <w:p w14:paraId="0C628729" w14:textId="77777777" w:rsidR="00BD3EC6" w:rsidRPr="00BD3EC6" w:rsidRDefault="00BD3EC6" w:rsidP="00BD3EC6">
            <w:pPr>
              <w:spacing w:after="0" w:line="240" w:lineRule="auto"/>
              <w:rPr>
                <w:rFonts w:ascii="Arial" w:eastAsia="Arial" w:hAnsi="Arial" w:cs="Arial"/>
                <w:i/>
                <w:iCs/>
              </w:rPr>
            </w:pPr>
          </w:p>
          <w:p w14:paraId="1DF51606" w14:textId="3AE7F67A" w:rsidR="007A33CF" w:rsidRPr="00333C84" w:rsidRDefault="00BD3EC6" w:rsidP="00BD3EC6">
            <w:pPr>
              <w:spacing w:after="0" w:line="240" w:lineRule="auto"/>
              <w:rPr>
                <w:rFonts w:ascii="Arial" w:eastAsia="Arial" w:hAnsi="Arial" w:cs="Arial"/>
                <w:i/>
                <w:iCs/>
              </w:rPr>
            </w:pPr>
            <w:r w:rsidRPr="00BD3EC6">
              <w:rPr>
                <w:rFonts w:ascii="Arial" w:eastAsia="Arial" w:hAnsi="Arial" w:cs="Arial"/>
                <w:i/>
                <w:iCs/>
              </w:rPr>
              <w:t>Independently recognizes, manages, anticipates, and prevents intra-operative complications for rare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BA88972" w14:textId="06E83F98" w:rsidR="00AD0C34" w:rsidRPr="00333C84" w:rsidRDefault="008F1E1B" w:rsidP="00AD0C34">
            <w:pPr>
              <w:numPr>
                <w:ilvl w:val="0"/>
                <w:numId w:val="48"/>
              </w:numPr>
              <w:spacing w:after="0" w:line="240" w:lineRule="auto"/>
              <w:ind w:left="180" w:hanging="180"/>
              <w:rPr>
                <w:rFonts w:ascii="Arial" w:hAnsi="Arial" w:cs="Arial"/>
              </w:rPr>
            </w:pPr>
            <w:r w:rsidRPr="00333C84">
              <w:rPr>
                <w:rFonts w:ascii="Arial" w:hAnsi="Arial" w:cs="Arial"/>
              </w:rPr>
              <w:t>I</w:t>
            </w:r>
            <w:r w:rsidR="34A05120" w:rsidRPr="00333C84">
              <w:rPr>
                <w:rFonts w:ascii="Arial" w:hAnsi="Arial" w:cs="Arial"/>
              </w:rPr>
              <w:t>ndependently move</w:t>
            </w:r>
            <w:r w:rsidRPr="00333C84">
              <w:rPr>
                <w:rFonts w:ascii="Arial" w:hAnsi="Arial" w:cs="Arial"/>
              </w:rPr>
              <w:t>s</w:t>
            </w:r>
            <w:r w:rsidR="34A05120" w:rsidRPr="00333C84">
              <w:rPr>
                <w:rFonts w:ascii="Arial" w:hAnsi="Arial" w:cs="Arial"/>
              </w:rPr>
              <w:t xml:space="preserve"> through a cloacal exstrophy</w:t>
            </w:r>
            <w:r w:rsidR="00EC1C44" w:rsidRPr="00333C84">
              <w:rPr>
                <w:rFonts w:ascii="Arial" w:hAnsi="Arial" w:cs="Arial"/>
              </w:rPr>
              <w:t xml:space="preserve"> </w:t>
            </w:r>
            <w:proofErr w:type="gramStart"/>
            <w:r w:rsidR="00EC1C44" w:rsidRPr="00333C84">
              <w:rPr>
                <w:rFonts w:ascii="Arial" w:hAnsi="Arial" w:cs="Arial"/>
              </w:rPr>
              <w:t>repair</w:t>
            </w:r>
            <w:proofErr w:type="gramEnd"/>
          </w:p>
          <w:p w14:paraId="03FF9B3C" w14:textId="7E27198B" w:rsidR="00AD0C34" w:rsidRPr="00333C84" w:rsidRDefault="00AD0C34" w:rsidP="00AD0C34">
            <w:pPr>
              <w:spacing w:after="0" w:line="240" w:lineRule="auto"/>
              <w:rPr>
                <w:rFonts w:ascii="Arial" w:hAnsi="Arial" w:cs="Arial"/>
              </w:rPr>
            </w:pPr>
          </w:p>
          <w:p w14:paraId="3D0BED85" w14:textId="77777777" w:rsidR="00AD0C34" w:rsidRPr="00333C84" w:rsidRDefault="00AD0C34" w:rsidP="00AD0C34">
            <w:pPr>
              <w:spacing w:after="0" w:line="240" w:lineRule="auto"/>
              <w:rPr>
                <w:rFonts w:ascii="Arial" w:hAnsi="Arial" w:cs="Arial"/>
              </w:rPr>
            </w:pPr>
          </w:p>
          <w:p w14:paraId="2869CE96" w14:textId="1FC7AF96" w:rsidR="00AD0C34" w:rsidRDefault="00AD0C34" w:rsidP="00AD0C34">
            <w:pPr>
              <w:spacing w:after="0" w:line="240" w:lineRule="auto"/>
              <w:rPr>
                <w:rFonts w:ascii="Arial" w:hAnsi="Arial" w:cs="Arial"/>
              </w:rPr>
            </w:pPr>
          </w:p>
          <w:p w14:paraId="4AA7C829" w14:textId="77777777" w:rsidR="00BD3EC6" w:rsidRPr="00333C84" w:rsidRDefault="00BD3EC6" w:rsidP="00AD0C34">
            <w:pPr>
              <w:spacing w:after="0" w:line="240" w:lineRule="auto"/>
              <w:rPr>
                <w:rFonts w:ascii="Arial" w:hAnsi="Arial" w:cs="Arial"/>
              </w:rPr>
            </w:pPr>
          </w:p>
          <w:p w14:paraId="5E5A96E8" w14:textId="71F49E68" w:rsidR="00776B54" w:rsidRPr="00333C84" w:rsidRDefault="00363502" w:rsidP="00AD0C34">
            <w:pPr>
              <w:numPr>
                <w:ilvl w:val="0"/>
                <w:numId w:val="48"/>
              </w:numPr>
              <w:spacing w:after="0" w:line="240" w:lineRule="auto"/>
              <w:ind w:left="180" w:hanging="180"/>
              <w:rPr>
                <w:rFonts w:ascii="Arial" w:hAnsi="Arial" w:cs="Arial"/>
              </w:rPr>
            </w:pPr>
            <w:r w:rsidRPr="00333C84">
              <w:rPr>
                <w:rFonts w:ascii="Arial" w:hAnsi="Arial" w:cs="Arial"/>
              </w:rPr>
              <w:t xml:space="preserve">Identifies, repairs, and manages </w:t>
            </w:r>
            <w:r w:rsidR="00C37AD6" w:rsidRPr="00333C84">
              <w:rPr>
                <w:rFonts w:ascii="Arial" w:hAnsi="Arial" w:cs="Arial"/>
              </w:rPr>
              <w:t xml:space="preserve">a rectal injury during a </w:t>
            </w:r>
            <w:r w:rsidR="00F84FA6" w:rsidRPr="00F84FA6">
              <w:rPr>
                <w:rFonts w:ascii="Arial" w:hAnsi="Arial" w:cs="Arial"/>
              </w:rPr>
              <w:t xml:space="preserve">sacrococcygeal teratoma </w:t>
            </w:r>
            <w:r w:rsidR="00F84FA6">
              <w:rPr>
                <w:rFonts w:ascii="Arial" w:hAnsi="Arial" w:cs="Arial"/>
              </w:rPr>
              <w:t>(</w:t>
            </w:r>
            <w:r w:rsidR="00C37AD6" w:rsidRPr="00333C84">
              <w:rPr>
                <w:rFonts w:ascii="Arial" w:hAnsi="Arial" w:cs="Arial"/>
              </w:rPr>
              <w:t>SCT</w:t>
            </w:r>
            <w:r w:rsidR="00F84FA6">
              <w:rPr>
                <w:rFonts w:ascii="Arial" w:hAnsi="Arial" w:cs="Arial"/>
              </w:rPr>
              <w:t>)</w:t>
            </w:r>
            <w:r w:rsidR="00C37AD6" w:rsidRPr="00333C84">
              <w:rPr>
                <w:rFonts w:ascii="Arial" w:hAnsi="Arial" w:cs="Arial"/>
              </w:rPr>
              <w:t xml:space="preserve"> resection</w:t>
            </w:r>
          </w:p>
        </w:tc>
      </w:tr>
      <w:tr w:rsidR="008E7120" w:rsidRPr="00333C84" w14:paraId="62064D50" w14:textId="77777777" w:rsidTr="03C41F31">
        <w:tc>
          <w:tcPr>
            <w:tcW w:w="4950" w:type="dxa"/>
            <w:shd w:val="clear" w:color="auto" w:fill="FFD965"/>
          </w:tcPr>
          <w:p w14:paraId="6C8484DF" w14:textId="77777777" w:rsidR="00776B54" w:rsidRPr="00333C84" w:rsidRDefault="00776B54" w:rsidP="007E656A">
            <w:pPr>
              <w:spacing w:after="0" w:line="240" w:lineRule="auto"/>
              <w:rPr>
                <w:rFonts w:ascii="Arial" w:eastAsia="Arial" w:hAnsi="Arial" w:cs="Arial"/>
              </w:rPr>
            </w:pPr>
            <w:r w:rsidRPr="00333C84">
              <w:rPr>
                <w:rFonts w:ascii="Arial" w:eastAsia="Arial" w:hAnsi="Arial" w:cs="Arial"/>
              </w:rPr>
              <w:t>Assessment Models or Tools</w:t>
            </w:r>
          </w:p>
        </w:tc>
        <w:tc>
          <w:tcPr>
            <w:tcW w:w="9175" w:type="dxa"/>
            <w:shd w:val="clear" w:color="auto" w:fill="FFD965"/>
          </w:tcPr>
          <w:p w14:paraId="1E7C5619" w14:textId="77777777" w:rsidR="00AD0C34" w:rsidRPr="00333C84" w:rsidRDefault="00E237DA" w:rsidP="00AD0C34">
            <w:pPr>
              <w:numPr>
                <w:ilvl w:val="0"/>
                <w:numId w:val="48"/>
              </w:numPr>
              <w:spacing w:after="0" w:line="240" w:lineRule="auto"/>
              <w:ind w:left="180" w:hanging="180"/>
              <w:rPr>
                <w:rFonts w:ascii="Arial" w:hAnsi="Arial" w:cs="Arial"/>
              </w:rPr>
            </w:pPr>
            <w:r w:rsidRPr="00333C84">
              <w:rPr>
                <w:rFonts w:ascii="Arial" w:hAnsi="Arial" w:cs="Arial"/>
              </w:rPr>
              <w:t>Case-based discussion assessment</w:t>
            </w:r>
          </w:p>
          <w:p w14:paraId="61EAD413" w14:textId="77777777" w:rsidR="00AD0C34" w:rsidRPr="00333C84" w:rsidRDefault="00E237DA" w:rsidP="00AD0C34">
            <w:pPr>
              <w:numPr>
                <w:ilvl w:val="0"/>
                <w:numId w:val="48"/>
              </w:numPr>
              <w:spacing w:after="0" w:line="240" w:lineRule="auto"/>
              <w:ind w:left="180" w:hanging="180"/>
              <w:rPr>
                <w:rFonts w:ascii="Arial" w:hAnsi="Arial" w:cs="Arial"/>
              </w:rPr>
            </w:pPr>
            <w:r w:rsidRPr="00333C84">
              <w:rPr>
                <w:rFonts w:ascii="Arial" w:hAnsi="Arial" w:cs="Arial"/>
              </w:rPr>
              <w:t>CCC evaluation</w:t>
            </w:r>
          </w:p>
          <w:p w14:paraId="2F3B0CB8" w14:textId="77777777" w:rsidR="00AD0C34" w:rsidRPr="00333C84" w:rsidRDefault="6F63A573" w:rsidP="00AD0C34">
            <w:pPr>
              <w:numPr>
                <w:ilvl w:val="0"/>
                <w:numId w:val="48"/>
              </w:numPr>
              <w:spacing w:after="0" w:line="240" w:lineRule="auto"/>
              <w:ind w:left="180" w:hanging="180"/>
              <w:rPr>
                <w:rFonts w:ascii="Arial" w:hAnsi="Arial" w:cs="Arial"/>
              </w:rPr>
            </w:pPr>
            <w:r w:rsidRPr="00333C84">
              <w:rPr>
                <w:rFonts w:ascii="Arial" w:hAnsi="Arial" w:cs="Arial"/>
              </w:rPr>
              <w:t>Direct observation</w:t>
            </w:r>
          </w:p>
          <w:p w14:paraId="60AE2767" w14:textId="77777777" w:rsidR="00AD0C34" w:rsidRPr="00333C84" w:rsidRDefault="6F63A573" w:rsidP="00AD0C34">
            <w:pPr>
              <w:numPr>
                <w:ilvl w:val="0"/>
                <w:numId w:val="48"/>
              </w:numPr>
              <w:spacing w:after="0" w:line="240" w:lineRule="auto"/>
              <w:ind w:left="180" w:hanging="180"/>
              <w:rPr>
                <w:rFonts w:ascii="Arial" w:hAnsi="Arial" w:cs="Arial"/>
              </w:rPr>
            </w:pPr>
            <w:r w:rsidRPr="00333C84">
              <w:rPr>
                <w:rFonts w:ascii="Arial" w:hAnsi="Arial" w:cs="Arial"/>
              </w:rPr>
              <w:t>Mock oral examinations</w:t>
            </w:r>
          </w:p>
          <w:p w14:paraId="7D6FA39D" w14:textId="571FC452" w:rsidR="00AD0C34" w:rsidRPr="00333C84" w:rsidRDefault="00E237DA" w:rsidP="00AD0C34">
            <w:pPr>
              <w:numPr>
                <w:ilvl w:val="0"/>
                <w:numId w:val="48"/>
              </w:numPr>
              <w:spacing w:after="0" w:line="240" w:lineRule="auto"/>
              <w:ind w:left="180" w:hanging="180"/>
              <w:rPr>
                <w:rFonts w:ascii="Arial" w:hAnsi="Arial" w:cs="Arial"/>
              </w:rPr>
            </w:pPr>
            <w:r w:rsidRPr="00333C84">
              <w:rPr>
                <w:rFonts w:ascii="Arial" w:hAnsi="Arial" w:cs="Arial"/>
              </w:rPr>
              <w:t xml:space="preserve">Video based </w:t>
            </w:r>
            <w:proofErr w:type="gramStart"/>
            <w:r w:rsidRPr="00333C84">
              <w:rPr>
                <w:rFonts w:ascii="Arial" w:hAnsi="Arial" w:cs="Arial"/>
              </w:rPr>
              <w:t>assessment</w:t>
            </w:r>
            <w:proofErr w:type="gramEnd"/>
          </w:p>
          <w:p w14:paraId="32EA4FDB" w14:textId="22FDA8BD" w:rsidR="00E237DA" w:rsidRPr="00333C84" w:rsidRDefault="6F63A573" w:rsidP="00AD0C34">
            <w:pPr>
              <w:numPr>
                <w:ilvl w:val="0"/>
                <w:numId w:val="48"/>
              </w:numPr>
              <w:spacing w:after="0" w:line="240" w:lineRule="auto"/>
              <w:ind w:left="180" w:hanging="180"/>
              <w:rPr>
                <w:rFonts w:ascii="Arial" w:hAnsi="Arial" w:cs="Arial"/>
              </w:rPr>
            </w:pPr>
            <w:proofErr w:type="spellStart"/>
            <w:r w:rsidRPr="00333C84">
              <w:rPr>
                <w:rFonts w:ascii="Arial" w:hAnsi="Arial" w:cs="Arial"/>
              </w:rPr>
              <w:t>Zwisch</w:t>
            </w:r>
            <w:proofErr w:type="spellEnd"/>
            <w:r w:rsidRPr="00333C84">
              <w:rPr>
                <w:rFonts w:ascii="Arial" w:hAnsi="Arial" w:cs="Arial"/>
              </w:rPr>
              <w:t xml:space="preserve"> or </w:t>
            </w:r>
            <w:proofErr w:type="spellStart"/>
            <w:r w:rsidRPr="00333C84">
              <w:rPr>
                <w:rFonts w:ascii="Arial" w:hAnsi="Arial" w:cs="Arial"/>
              </w:rPr>
              <w:t>SiMPL</w:t>
            </w:r>
            <w:proofErr w:type="spellEnd"/>
            <w:r w:rsidRPr="00333C84">
              <w:rPr>
                <w:rFonts w:ascii="Arial" w:hAnsi="Arial" w:cs="Arial"/>
              </w:rPr>
              <w:t xml:space="preserve"> operative evaluations (written or electronic)</w:t>
            </w:r>
          </w:p>
        </w:tc>
      </w:tr>
      <w:tr w:rsidR="008E7120" w:rsidRPr="00333C84" w14:paraId="6027555C" w14:textId="77777777" w:rsidTr="03C41F31">
        <w:tc>
          <w:tcPr>
            <w:tcW w:w="4950" w:type="dxa"/>
            <w:shd w:val="clear" w:color="auto" w:fill="8DB3E2" w:themeFill="text2" w:themeFillTint="66"/>
          </w:tcPr>
          <w:p w14:paraId="26D0DE37" w14:textId="77777777" w:rsidR="00776B54" w:rsidRPr="00333C84" w:rsidRDefault="00776B54" w:rsidP="007E656A">
            <w:pPr>
              <w:spacing w:after="0" w:line="240" w:lineRule="auto"/>
              <w:rPr>
                <w:rFonts w:ascii="Arial" w:eastAsia="Arial" w:hAnsi="Arial" w:cs="Arial"/>
              </w:rPr>
            </w:pPr>
            <w:r w:rsidRPr="00333C84">
              <w:rPr>
                <w:rFonts w:ascii="Arial" w:eastAsia="Arial" w:hAnsi="Arial" w:cs="Arial"/>
              </w:rPr>
              <w:t xml:space="preserve">Curriculum Mapping </w:t>
            </w:r>
          </w:p>
        </w:tc>
        <w:tc>
          <w:tcPr>
            <w:tcW w:w="9175" w:type="dxa"/>
            <w:shd w:val="clear" w:color="auto" w:fill="8DB3E2" w:themeFill="text2" w:themeFillTint="66"/>
          </w:tcPr>
          <w:p w14:paraId="35E9A9E4" w14:textId="10FB9005" w:rsidR="00776B54" w:rsidRPr="00333C84" w:rsidRDefault="00776B54" w:rsidP="00AD0C34">
            <w:pPr>
              <w:numPr>
                <w:ilvl w:val="0"/>
                <w:numId w:val="48"/>
              </w:numPr>
              <w:spacing w:after="0" w:line="240" w:lineRule="auto"/>
              <w:ind w:left="180" w:hanging="180"/>
              <w:rPr>
                <w:rFonts w:ascii="Arial" w:hAnsi="Arial" w:cs="Arial"/>
              </w:rPr>
            </w:pPr>
          </w:p>
        </w:tc>
      </w:tr>
      <w:tr w:rsidR="008E7120" w:rsidRPr="00333C84" w14:paraId="1FA7FCFE" w14:textId="77777777" w:rsidTr="03C41F31">
        <w:trPr>
          <w:trHeight w:val="80"/>
        </w:trPr>
        <w:tc>
          <w:tcPr>
            <w:tcW w:w="4950" w:type="dxa"/>
            <w:shd w:val="clear" w:color="auto" w:fill="A8D08D"/>
          </w:tcPr>
          <w:p w14:paraId="600299D7" w14:textId="77777777" w:rsidR="00776B54" w:rsidRPr="00333C84" w:rsidRDefault="00776B54" w:rsidP="007E656A">
            <w:pPr>
              <w:spacing w:after="0" w:line="240" w:lineRule="auto"/>
              <w:rPr>
                <w:rFonts w:ascii="Arial" w:eastAsia="Arial" w:hAnsi="Arial" w:cs="Arial"/>
              </w:rPr>
            </w:pPr>
            <w:r w:rsidRPr="00333C84">
              <w:rPr>
                <w:rFonts w:ascii="Arial" w:eastAsia="Arial" w:hAnsi="Arial" w:cs="Arial"/>
              </w:rPr>
              <w:t>Notes or Resources</w:t>
            </w:r>
          </w:p>
        </w:tc>
        <w:tc>
          <w:tcPr>
            <w:tcW w:w="9175" w:type="dxa"/>
            <w:shd w:val="clear" w:color="auto" w:fill="A8D08D"/>
          </w:tcPr>
          <w:p w14:paraId="79544E8B" w14:textId="226A280E" w:rsidR="005D5CAF" w:rsidRPr="00333C84" w:rsidRDefault="005D5CAF" w:rsidP="005D5CAF">
            <w:pPr>
              <w:numPr>
                <w:ilvl w:val="0"/>
                <w:numId w:val="48"/>
              </w:numPr>
              <w:spacing w:after="0" w:line="240" w:lineRule="auto"/>
              <w:ind w:left="180" w:hanging="180"/>
              <w:rPr>
                <w:rFonts w:ascii="Arial" w:hAnsi="Arial" w:cs="Arial"/>
              </w:rPr>
            </w:pPr>
            <w:r w:rsidRPr="00333C84">
              <w:rPr>
                <w:rFonts w:ascii="Arial" w:hAnsi="Arial" w:cs="Arial"/>
              </w:rPr>
              <w:t xml:space="preserve">APSA. Pediatric Surgery </w:t>
            </w:r>
            <w:proofErr w:type="spellStart"/>
            <w:r w:rsidRPr="00333C84">
              <w:rPr>
                <w:rFonts w:ascii="Arial" w:hAnsi="Arial" w:cs="Arial"/>
              </w:rPr>
              <w:t>NaT</w:t>
            </w:r>
            <w:proofErr w:type="spellEnd"/>
            <w:r w:rsidRPr="00333C84">
              <w:rPr>
                <w:rFonts w:ascii="Arial" w:hAnsi="Arial" w:cs="Arial"/>
              </w:rPr>
              <w:t xml:space="preserve">: Disorders. </w:t>
            </w:r>
            <w:hyperlink r:id="rId31" w:history="1">
              <w:r w:rsidRPr="00333C84">
                <w:rPr>
                  <w:rStyle w:val="Hyperlink"/>
                  <w:rFonts w:ascii="Arial" w:hAnsi="Arial" w:cs="Arial"/>
                </w:rPr>
                <w:t>https://www.pedsurglibrary.com/apsa/index/Pediatric-Surgery-NaT/Disorders</w:t>
              </w:r>
            </w:hyperlink>
            <w:r w:rsidRPr="00333C84">
              <w:rPr>
                <w:rFonts w:ascii="Arial" w:hAnsi="Arial" w:cs="Arial"/>
              </w:rPr>
              <w:t xml:space="preserve">. </w:t>
            </w:r>
            <w:r w:rsidR="002870C5">
              <w:rPr>
                <w:rFonts w:ascii="Arial" w:hAnsi="Arial" w:cs="Arial"/>
              </w:rPr>
              <w:t xml:space="preserve">Accessed </w:t>
            </w:r>
            <w:r w:rsidRPr="00333C84">
              <w:rPr>
                <w:rFonts w:ascii="Arial" w:hAnsi="Arial" w:cs="Arial"/>
              </w:rPr>
              <w:t>2021.</w:t>
            </w:r>
          </w:p>
          <w:p w14:paraId="51014EA8" w14:textId="77777777" w:rsidR="00E059CE" w:rsidRPr="00333C84" w:rsidRDefault="00E059CE" w:rsidP="00E059CE">
            <w:pPr>
              <w:numPr>
                <w:ilvl w:val="0"/>
                <w:numId w:val="48"/>
              </w:numPr>
              <w:spacing w:after="0" w:line="240" w:lineRule="auto"/>
              <w:ind w:left="180" w:hanging="180"/>
              <w:rPr>
                <w:rFonts w:ascii="Arial" w:hAnsi="Arial" w:cs="Arial"/>
              </w:rPr>
            </w:pPr>
            <w:r w:rsidRPr="00333C84">
              <w:rPr>
                <w:rFonts w:ascii="Arial" w:eastAsia="Arial" w:hAnsi="Arial" w:cs="Arial"/>
              </w:rPr>
              <w:t>Review of operative video</w:t>
            </w:r>
          </w:p>
          <w:p w14:paraId="5ED4AAC4" w14:textId="20620589" w:rsidR="00E059CE" w:rsidRPr="00333C84" w:rsidRDefault="00E059CE" w:rsidP="00E059CE">
            <w:pPr>
              <w:numPr>
                <w:ilvl w:val="0"/>
                <w:numId w:val="48"/>
              </w:numPr>
              <w:spacing w:after="0" w:line="240" w:lineRule="auto"/>
              <w:ind w:left="180" w:hanging="180"/>
              <w:rPr>
                <w:rFonts w:ascii="Arial" w:hAnsi="Arial" w:cs="Arial"/>
              </w:rPr>
            </w:pPr>
            <w:r w:rsidRPr="00333C84">
              <w:rPr>
                <w:rFonts w:ascii="Arial" w:hAnsi="Arial" w:cs="Arial"/>
              </w:rPr>
              <w:t xml:space="preserve">Surgical Council on Resident Education (SCORE). The SCORE Portal. </w:t>
            </w:r>
            <w:hyperlink r:id="rId32" w:history="1">
              <w:r w:rsidRPr="00333C84">
                <w:rPr>
                  <w:rStyle w:val="Hyperlink"/>
                  <w:rFonts w:ascii="Arial" w:hAnsi="Arial" w:cs="Arial"/>
                </w:rPr>
                <w:t>https://www.surgicalcore.org/</w:t>
              </w:r>
            </w:hyperlink>
            <w:r w:rsidRPr="00333C84">
              <w:rPr>
                <w:rFonts w:ascii="Arial" w:hAnsi="Arial" w:cs="Arial"/>
              </w:rPr>
              <w:t xml:space="preserve">. </w:t>
            </w:r>
            <w:r w:rsidR="002870C5">
              <w:rPr>
                <w:rFonts w:ascii="Arial" w:hAnsi="Arial" w:cs="Arial"/>
              </w:rPr>
              <w:t xml:space="preserve">Accessed </w:t>
            </w:r>
            <w:r w:rsidRPr="00333C84">
              <w:rPr>
                <w:rFonts w:ascii="Arial" w:hAnsi="Arial" w:cs="Arial"/>
              </w:rPr>
              <w:t>2021.</w:t>
            </w:r>
          </w:p>
        </w:tc>
      </w:tr>
    </w:tbl>
    <w:p w14:paraId="787A89E6" w14:textId="77777777" w:rsidR="006A1E54" w:rsidRDefault="006A1E54" w:rsidP="007E656A">
      <w:pPr>
        <w:spacing w:after="0" w:line="240" w:lineRule="auto"/>
        <w:rPr>
          <w:rFonts w:ascii="Arial" w:eastAsia="Arial" w:hAnsi="Arial" w:cs="Arial"/>
        </w:rPr>
      </w:pPr>
    </w:p>
    <w:p w14:paraId="100937F7" w14:textId="77777777" w:rsidR="006A1E54" w:rsidRPr="006A1E54" w:rsidRDefault="006A1E54" w:rsidP="007E656A">
      <w:pPr>
        <w:spacing w:after="0" w:line="240" w:lineRule="auto"/>
        <w:rPr>
          <w:rFonts w:ascii="Arial" w:eastAsia="Arial" w:hAnsi="Arial" w:cs="Arial"/>
          <w:sz w:val="2"/>
          <w:szCs w:val="2"/>
        </w:rPr>
      </w:pPr>
    </w:p>
    <w:p w14:paraId="4CB4B880" w14:textId="77777777" w:rsidR="009B4507" w:rsidRPr="001E145E" w:rsidRDefault="009B4507" w:rsidP="007E656A">
      <w:pPr>
        <w:spacing w:after="0" w:line="240" w:lineRule="auto"/>
        <w:rPr>
          <w:rFonts w:ascii="Arial" w:eastAsia="Arial" w:hAnsi="Arial" w:cs="Arial"/>
          <w:sz w:val="2"/>
          <w:szCs w:val="2"/>
        </w:rPr>
      </w:pPr>
    </w:p>
    <w:p w14:paraId="77ABF1A0" w14:textId="77777777" w:rsidR="00776B54" w:rsidRDefault="007C5408" w:rsidP="007E656A">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E7120" w:rsidRPr="00333C84" w14:paraId="2016C1A4" w14:textId="77777777" w:rsidTr="4FCF1B94">
        <w:trPr>
          <w:trHeight w:val="760"/>
        </w:trPr>
        <w:tc>
          <w:tcPr>
            <w:tcW w:w="14125" w:type="dxa"/>
            <w:gridSpan w:val="2"/>
            <w:shd w:val="clear" w:color="auto" w:fill="9CC3E5"/>
          </w:tcPr>
          <w:p w14:paraId="7E03B266" w14:textId="32B2ABA3" w:rsidR="000A5570" w:rsidRPr="00333C84" w:rsidRDefault="000A5570" w:rsidP="007E656A">
            <w:pPr>
              <w:keepNext/>
              <w:pBdr>
                <w:top w:val="nil"/>
                <w:left w:val="nil"/>
                <w:bottom w:val="nil"/>
                <w:right w:val="nil"/>
                <w:between w:val="nil"/>
              </w:pBdr>
              <w:spacing w:after="0" w:line="240" w:lineRule="auto"/>
              <w:jc w:val="center"/>
              <w:rPr>
                <w:rFonts w:ascii="Arial" w:eastAsia="Arial" w:hAnsi="Arial" w:cs="Arial"/>
                <w:b/>
                <w:color w:val="000000"/>
              </w:rPr>
            </w:pPr>
            <w:r w:rsidRPr="00333C84">
              <w:rPr>
                <w:rFonts w:ascii="Arial" w:eastAsia="Arial" w:hAnsi="Arial" w:cs="Arial"/>
                <w:b/>
              </w:rPr>
              <w:lastRenderedPageBreak/>
              <w:t xml:space="preserve">Patient Care </w:t>
            </w:r>
            <w:r w:rsidR="00B15CA3" w:rsidRPr="00333C84">
              <w:rPr>
                <w:rFonts w:ascii="Arial" w:eastAsia="Arial" w:hAnsi="Arial" w:cs="Arial"/>
                <w:b/>
              </w:rPr>
              <w:t>6</w:t>
            </w:r>
            <w:r w:rsidRPr="00333C84">
              <w:rPr>
                <w:rFonts w:ascii="Arial" w:eastAsia="Arial" w:hAnsi="Arial" w:cs="Arial"/>
                <w:b/>
              </w:rPr>
              <w:t xml:space="preserve">: Intra-Operative Patient Care – </w:t>
            </w:r>
            <w:r w:rsidR="000462B4" w:rsidRPr="000462B4">
              <w:rPr>
                <w:rFonts w:ascii="Arial" w:eastAsia="Arial" w:hAnsi="Arial" w:cs="Arial"/>
                <w:b/>
              </w:rPr>
              <w:t>Procedural Skills for Oncology Cases</w:t>
            </w:r>
          </w:p>
          <w:p w14:paraId="6EDFF068" w14:textId="2189CC7C" w:rsidR="000A5570" w:rsidRPr="00333C84" w:rsidRDefault="650D47EB" w:rsidP="007E656A">
            <w:pPr>
              <w:spacing w:after="0" w:line="240" w:lineRule="auto"/>
              <w:ind w:left="187"/>
              <w:rPr>
                <w:rFonts w:ascii="Arial" w:eastAsia="Arial" w:hAnsi="Arial" w:cs="Arial"/>
                <w:b/>
                <w:color w:val="000000"/>
              </w:rPr>
            </w:pPr>
            <w:r w:rsidRPr="00333C84">
              <w:rPr>
                <w:rFonts w:ascii="Arial" w:eastAsia="Arial" w:hAnsi="Arial" w:cs="Arial"/>
                <w:b/>
                <w:bCs/>
              </w:rPr>
              <w:t>Overall Intent:</w:t>
            </w:r>
            <w:r w:rsidRPr="00333C84">
              <w:rPr>
                <w:rFonts w:ascii="Arial" w:eastAsia="Arial" w:hAnsi="Arial" w:cs="Arial"/>
              </w:rPr>
              <w:t xml:space="preserve"> </w:t>
            </w:r>
            <w:r w:rsidR="20786474" w:rsidRPr="00333C84">
              <w:rPr>
                <w:rFonts w:ascii="Arial" w:eastAsia="Arial" w:hAnsi="Arial" w:cs="Arial"/>
              </w:rPr>
              <w:t>To progressively demonstrate skill acquisition in oncologic procedures and recognize, manage, and prevent complications</w:t>
            </w:r>
          </w:p>
        </w:tc>
      </w:tr>
      <w:tr w:rsidR="008E7120" w:rsidRPr="00333C84" w14:paraId="6EFC37A6" w14:textId="77777777" w:rsidTr="4FCF1B94">
        <w:tc>
          <w:tcPr>
            <w:tcW w:w="4950" w:type="dxa"/>
            <w:shd w:val="clear" w:color="auto" w:fill="FAC090"/>
          </w:tcPr>
          <w:p w14:paraId="240F6DCC" w14:textId="77777777" w:rsidR="000A5570" w:rsidRPr="00333C84" w:rsidRDefault="000A5570" w:rsidP="007E656A">
            <w:pPr>
              <w:spacing w:after="0" w:line="240" w:lineRule="auto"/>
              <w:jc w:val="center"/>
              <w:rPr>
                <w:rFonts w:ascii="Arial" w:eastAsia="Arial" w:hAnsi="Arial" w:cs="Arial"/>
                <w:b/>
              </w:rPr>
            </w:pPr>
            <w:r w:rsidRPr="00333C84">
              <w:rPr>
                <w:rFonts w:ascii="Arial" w:eastAsia="Arial" w:hAnsi="Arial" w:cs="Arial"/>
                <w:b/>
              </w:rPr>
              <w:t>Milestones</w:t>
            </w:r>
          </w:p>
        </w:tc>
        <w:tc>
          <w:tcPr>
            <w:tcW w:w="9175" w:type="dxa"/>
            <w:shd w:val="clear" w:color="auto" w:fill="FAC090"/>
          </w:tcPr>
          <w:p w14:paraId="7EF3EDF1" w14:textId="77777777" w:rsidR="000A5570" w:rsidRPr="00333C84" w:rsidRDefault="000A5570" w:rsidP="007E656A">
            <w:pPr>
              <w:spacing w:after="0" w:line="240" w:lineRule="auto"/>
              <w:ind w:left="14" w:hanging="14"/>
              <w:jc w:val="center"/>
              <w:rPr>
                <w:rFonts w:ascii="Arial" w:eastAsia="Arial" w:hAnsi="Arial" w:cs="Arial"/>
                <w:b/>
              </w:rPr>
            </w:pPr>
            <w:r w:rsidRPr="00333C84">
              <w:rPr>
                <w:rFonts w:ascii="Arial" w:eastAsia="Arial" w:hAnsi="Arial" w:cs="Arial"/>
                <w:b/>
              </w:rPr>
              <w:t>Examples</w:t>
            </w:r>
          </w:p>
        </w:tc>
      </w:tr>
      <w:tr w:rsidR="006558DD" w:rsidRPr="00333C84" w14:paraId="4ED12190" w14:textId="77777777" w:rsidTr="00865164">
        <w:tc>
          <w:tcPr>
            <w:tcW w:w="4950" w:type="dxa"/>
            <w:tcBorders>
              <w:top w:val="single" w:sz="4" w:space="0" w:color="000000"/>
              <w:bottom w:val="single" w:sz="4" w:space="0" w:color="000000"/>
            </w:tcBorders>
            <w:shd w:val="clear" w:color="auto" w:fill="C9C9C9"/>
          </w:tcPr>
          <w:p w14:paraId="7BCBECE2" w14:textId="77777777" w:rsidR="00BD3EC6" w:rsidRPr="00BD3EC6" w:rsidRDefault="000A5570" w:rsidP="00BD3EC6">
            <w:pPr>
              <w:spacing w:after="0" w:line="240" w:lineRule="auto"/>
              <w:rPr>
                <w:rFonts w:ascii="Arial" w:eastAsia="Arial" w:hAnsi="Arial" w:cs="Arial"/>
                <w:i/>
                <w:iCs/>
              </w:rPr>
            </w:pPr>
            <w:r w:rsidRPr="00333C84">
              <w:rPr>
                <w:rFonts w:ascii="Arial" w:eastAsia="Arial" w:hAnsi="Arial" w:cs="Arial"/>
                <w:b/>
              </w:rPr>
              <w:t>Level 1</w:t>
            </w:r>
            <w:r w:rsidRPr="00333C84">
              <w:rPr>
                <w:rFonts w:ascii="Arial" w:eastAsia="Arial" w:hAnsi="Arial" w:cs="Arial"/>
              </w:rPr>
              <w:t xml:space="preserve"> </w:t>
            </w:r>
            <w:r w:rsidR="00BD3EC6" w:rsidRPr="00BD3EC6">
              <w:rPr>
                <w:rFonts w:ascii="Arial" w:eastAsia="Arial" w:hAnsi="Arial" w:cs="Arial"/>
                <w:i/>
                <w:iCs/>
              </w:rPr>
              <w:t xml:space="preserve">Moves forward in common operations with active direction for critical portions of the </w:t>
            </w:r>
            <w:proofErr w:type="gramStart"/>
            <w:r w:rsidR="00BD3EC6" w:rsidRPr="00BD3EC6">
              <w:rPr>
                <w:rFonts w:ascii="Arial" w:eastAsia="Arial" w:hAnsi="Arial" w:cs="Arial"/>
                <w:i/>
                <w:iCs/>
              </w:rPr>
              <w:t>procedure</w:t>
            </w:r>
            <w:proofErr w:type="gramEnd"/>
          </w:p>
          <w:p w14:paraId="3668A30B" w14:textId="77777777" w:rsidR="00BD3EC6" w:rsidRPr="00BD3EC6" w:rsidRDefault="00BD3EC6" w:rsidP="00BD3EC6">
            <w:pPr>
              <w:spacing w:after="0" w:line="240" w:lineRule="auto"/>
              <w:rPr>
                <w:rFonts w:ascii="Arial" w:eastAsia="Arial" w:hAnsi="Arial" w:cs="Arial"/>
                <w:i/>
                <w:iCs/>
              </w:rPr>
            </w:pPr>
          </w:p>
          <w:p w14:paraId="6743B961" w14:textId="72413F9B" w:rsidR="00BD3EC6" w:rsidRPr="00BD3EC6" w:rsidRDefault="00BD3EC6" w:rsidP="00BD3EC6">
            <w:pPr>
              <w:spacing w:after="0" w:line="240" w:lineRule="auto"/>
              <w:rPr>
                <w:rFonts w:ascii="Arial" w:eastAsia="Arial" w:hAnsi="Arial" w:cs="Arial"/>
                <w:i/>
                <w:iCs/>
              </w:rPr>
            </w:pPr>
            <w:r w:rsidRPr="00BD3EC6">
              <w:rPr>
                <w:rFonts w:ascii="Arial" w:eastAsia="Arial" w:hAnsi="Arial" w:cs="Arial"/>
                <w:i/>
                <w:iCs/>
              </w:rPr>
              <w:t xml:space="preserve">Serves as first assistant for critical portions of </w:t>
            </w:r>
            <w:r w:rsidR="00120C3E">
              <w:rPr>
                <w:rFonts w:ascii="Arial" w:eastAsia="Arial" w:hAnsi="Arial" w:cs="Arial"/>
                <w:i/>
                <w:iCs/>
              </w:rPr>
              <w:t xml:space="preserve">defined </w:t>
            </w:r>
            <w:proofErr w:type="gramStart"/>
            <w:r w:rsidR="00120C3E">
              <w:rPr>
                <w:rFonts w:ascii="Arial" w:eastAsia="Arial" w:hAnsi="Arial" w:cs="Arial"/>
                <w:i/>
                <w:iCs/>
              </w:rPr>
              <w:t xml:space="preserve">category </w:t>
            </w:r>
            <w:r w:rsidRPr="00BD3EC6">
              <w:rPr>
                <w:rFonts w:ascii="Arial" w:eastAsia="Arial" w:hAnsi="Arial" w:cs="Arial"/>
                <w:i/>
                <w:iCs/>
              </w:rPr>
              <w:t xml:space="preserve"> operations</w:t>
            </w:r>
            <w:proofErr w:type="gramEnd"/>
          </w:p>
          <w:p w14:paraId="24FF292F" w14:textId="47988DF7" w:rsidR="00BD3EC6" w:rsidRDefault="00BD3EC6" w:rsidP="00BD3EC6">
            <w:pPr>
              <w:spacing w:after="0" w:line="240" w:lineRule="auto"/>
              <w:rPr>
                <w:rFonts w:ascii="Arial" w:eastAsia="Arial" w:hAnsi="Arial" w:cs="Arial"/>
                <w:i/>
                <w:iCs/>
              </w:rPr>
            </w:pPr>
          </w:p>
          <w:p w14:paraId="23F02845" w14:textId="77777777" w:rsidR="00BD3EC6" w:rsidRPr="00BD3EC6" w:rsidRDefault="00BD3EC6" w:rsidP="00BD3EC6">
            <w:pPr>
              <w:spacing w:after="0" w:line="240" w:lineRule="auto"/>
              <w:rPr>
                <w:rFonts w:ascii="Arial" w:eastAsia="Arial" w:hAnsi="Arial" w:cs="Arial"/>
                <w:i/>
                <w:iCs/>
              </w:rPr>
            </w:pPr>
          </w:p>
          <w:p w14:paraId="5CEFDA4F" w14:textId="6BDBA4AC" w:rsidR="00562E5A" w:rsidRPr="00333C84" w:rsidRDefault="00BD3EC6" w:rsidP="00BD3EC6">
            <w:pPr>
              <w:spacing w:after="0" w:line="240" w:lineRule="auto"/>
              <w:rPr>
                <w:rFonts w:ascii="Arial" w:eastAsia="Arial" w:hAnsi="Arial" w:cs="Arial"/>
                <w:i/>
                <w:color w:val="000000"/>
              </w:rPr>
            </w:pPr>
            <w:r w:rsidRPr="00BD3EC6">
              <w:rPr>
                <w:rFonts w:ascii="Arial" w:eastAsia="Arial" w:hAnsi="Arial" w:cs="Arial"/>
                <w:i/>
                <w:iCs/>
              </w:rPr>
              <w:t>Recognizes intra-operative complications for common operations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04B590" w14:textId="77777777" w:rsidR="00AD0C34" w:rsidRPr="00333C84" w:rsidRDefault="5A6CBE10" w:rsidP="00AD0C34">
            <w:pPr>
              <w:numPr>
                <w:ilvl w:val="0"/>
                <w:numId w:val="48"/>
              </w:numPr>
              <w:spacing w:after="0" w:line="240" w:lineRule="auto"/>
              <w:ind w:left="180" w:hanging="180"/>
              <w:rPr>
                <w:rFonts w:ascii="Arial" w:hAnsi="Arial" w:cs="Arial"/>
              </w:rPr>
            </w:pPr>
            <w:r w:rsidRPr="00333C84">
              <w:rPr>
                <w:rFonts w:ascii="Arial" w:hAnsi="Arial" w:cs="Arial"/>
              </w:rPr>
              <w:t xml:space="preserve">Performs </w:t>
            </w:r>
            <w:r w:rsidR="007A3EFB" w:rsidRPr="00333C84">
              <w:rPr>
                <w:rFonts w:ascii="Arial" w:hAnsi="Arial" w:cs="Arial"/>
              </w:rPr>
              <w:t xml:space="preserve">open </w:t>
            </w:r>
            <w:r w:rsidRPr="00333C84">
              <w:rPr>
                <w:rFonts w:ascii="Arial" w:hAnsi="Arial" w:cs="Arial"/>
              </w:rPr>
              <w:t>biopsy of abdominal neuroblastoma or hepatoblastoma</w:t>
            </w:r>
            <w:r w:rsidR="71C0D8FB" w:rsidRPr="00333C84">
              <w:rPr>
                <w:rFonts w:ascii="Arial" w:hAnsi="Arial" w:cs="Arial"/>
              </w:rPr>
              <w:t xml:space="preserve"> with active </w:t>
            </w:r>
            <w:proofErr w:type="gramStart"/>
            <w:r w:rsidR="71C0D8FB" w:rsidRPr="00333C84">
              <w:rPr>
                <w:rFonts w:ascii="Arial" w:hAnsi="Arial" w:cs="Arial"/>
              </w:rPr>
              <w:t>direction</w:t>
            </w:r>
            <w:proofErr w:type="gramEnd"/>
            <w:r w:rsidR="42B97898" w:rsidRPr="00333C84">
              <w:rPr>
                <w:rFonts w:ascii="Arial" w:hAnsi="Arial" w:cs="Arial"/>
              </w:rPr>
              <w:t xml:space="preserve"> </w:t>
            </w:r>
          </w:p>
          <w:p w14:paraId="03E35EAE" w14:textId="2F55ADD0" w:rsidR="00AD0C34" w:rsidRPr="00333C84" w:rsidRDefault="00EA7AD5" w:rsidP="00AD0C34">
            <w:pPr>
              <w:numPr>
                <w:ilvl w:val="0"/>
                <w:numId w:val="48"/>
              </w:numPr>
              <w:spacing w:after="0" w:line="240" w:lineRule="auto"/>
              <w:ind w:left="180" w:hanging="180"/>
              <w:rPr>
                <w:rFonts w:ascii="Arial" w:hAnsi="Arial" w:cs="Arial"/>
              </w:rPr>
            </w:pPr>
            <w:r>
              <w:rPr>
                <w:rFonts w:ascii="Arial" w:hAnsi="Arial" w:cs="Arial"/>
              </w:rPr>
              <w:t xml:space="preserve">Is </w:t>
            </w:r>
            <w:r w:rsidR="42B97898" w:rsidRPr="00333C84">
              <w:rPr>
                <w:rFonts w:ascii="Arial" w:hAnsi="Arial" w:cs="Arial"/>
              </w:rPr>
              <w:t xml:space="preserve">aware of the </w:t>
            </w:r>
            <w:r w:rsidR="65329FB8" w:rsidRPr="00333C84">
              <w:rPr>
                <w:rFonts w:ascii="Arial" w:hAnsi="Arial" w:cs="Arial"/>
              </w:rPr>
              <w:t>optimal incision location and size</w:t>
            </w:r>
            <w:r w:rsidR="4214D901" w:rsidRPr="00333C84">
              <w:rPr>
                <w:rFonts w:ascii="Arial" w:hAnsi="Arial" w:cs="Arial"/>
              </w:rPr>
              <w:t xml:space="preserve"> for abdominal tumor </w:t>
            </w:r>
            <w:proofErr w:type="gramStart"/>
            <w:r w:rsidR="4214D901" w:rsidRPr="00333C84">
              <w:rPr>
                <w:rFonts w:ascii="Arial" w:hAnsi="Arial" w:cs="Arial"/>
              </w:rPr>
              <w:t>biopsy</w:t>
            </w:r>
            <w:proofErr w:type="gramEnd"/>
          </w:p>
          <w:p w14:paraId="4729DAFC" w14:textId="77777777" w:rsidR="00AD0C34" w:rsidRPr="00333C84" w:rsidRDefault="00AD0C34" w:rsidP="00AD0C34">
            <w:pPr>
              <w:spacing w:after="0" w:line="240" w:lineRule="auto"/>
              <w:ind w:left="180"/>
              <w:rPr>
                <w:rFonts w:ascii="Arial" w:hAnsi="Arial" w:cs="Arial"/>
              </w:rPr>
            </w:pPr>
          </w:p>
          <w:p w14:paraId="2021F6D7" w14:textId="229FB2A7" w:rsidR="00AD0C34" w:rsidRPr="00333C84" w:rsidRDefault="0FCEC53D" w:rsidP="00AD0C34">
            <w:pPr>
              <w:numPr>
                <w:ilvl w:val="0"/>
                <w:numId w:val="48"/>
              </w:numPr>
              <w:spacing w:after="0" w:line="240" w:lineRule="auto"/>
              <w:ind w:left="180" w:hanging="180"/>
              <w:rPr>
                <w:rFonts w:ascii="Arial" w:hAnsi="Arial" w:cs="Arial"/>
              </w:rPr>
            </w:pPr>
            <w:r w:rsidRPr="00333C84">
              <w:rPr>
                <w:rFonts w:ascii="Arial" w:hAnsi="Arial" w:cs="Arial"/>
              </w:rPr>
              <w:t xml:space="preserve">Able to first assist </w:t>
            </w:r>
            <w:r w:rsidR="4AC31E4C" w:rsidRPr="00333C84">
              <w:rPr>
                <w:rFonts w:ascii="Arial" w:hAnsi="Arial" w:cs="Arial"/>
              </w:rPr>
              <w:t>for nephrectomy for Wilms tumor</w:t>
            </w:r>
            <w:r w:rsidR="68F0D5AB" w:rsidRPr="00333C84">
              <w:rPr>
                <w:rFonts w:ascii="Arial" w:hAnsi="Arial" w:cs="Arial"/>
              </w:rPr>
              <w:t xml:space="preserve"> such as incision, exposure of </w:t>
            </w:r>
            <w:r w:rsidR="7E47D73F" w:rsidRPr="00333C84">
              <w:rPr>
                <w:rFonts w:ascii="Arial" w:hAnsi="Arial" w:cs="Arial"/>
              </w:rPr>
              <w:t>th</w:t>
            </w:r>
            <w:r w:rsidR="68F0D5AB" w:rsidRPr="00333C84">
              <w:rPr>
                <w:rFonts w:ascii="Arial" w:hAnsi="Arial" w:cs="Arial"/>
              </w:rPr>
              <w:t xml:space="preserve">e kidney, lateral </w:t>
            </w:r>
            <w:proofErr w:type="gramStart"/>
            <w:r w:rsidR="68F0D5AB" w:rsidRPr="00333C84">
              <w:rPr>
                <w:rFonts w:ascii="Arial" w:hAnsi="Arial" w:cs="Arial"/>
              </w:rPr>
              <w:t>dissection</w:t>
            </w:r>
            <w:proofErr w:type="gramEnd"/>
          </w:p>
          <w:p w14:paraId="1092E80D" w14:textId="77777777" w:rsidR="00AD0C34" w:rsidRPr="00333C84" w:rsidRDefault="00E1697F" w:rsidP="00AD0C34">
            <w:pPr>
              <w:numPr>
                <w:ilvl w:val="0"/>
                <w:numId w:val="48"/>
              </w:numPr>
              <w:spacing w:after="0" w:line="240" w:lineRule="auto"/>
              <w:ind w:left="180" w:hanging="180"/>
              <w:rPr>
                <w:rFonts w:ascii="Arial" w:hAnsi="Arial" w:cs="Arial"/>
              </w:rPr>
            </w:pPr>
            <w:r w:rsidRPr="00333C84">
              <w:rPr>
                <w:rFonts w:ascii="Arial" w:hAnsi="Arial" w:cs="Arial"/>
              </w:rPr>
              <w:t xml:space="preserve">With assistance, performs </w:t>
            </w:r>
            <w:r w:rsidR="4F6BF5EA" w:rsidRPr="00333C84">
              <w:rPr>
                <w:rFonts w:ascii="Arial" w:hAnsi="Arial" w:cs="Arial"/>
              </w:rPr>
              <w:t xml:space="preserve">pulmonary resection for osteosarcoma </w:t>
            </w:r>
            <w:proofErr w:type="gramStart"/>
            <w:r w:rsidR="4F6BF5EA" w:rsidRPr="00333C84">
              <w:rPr>
                <w:rFonts w:ascii="Arial" w:hAnsi="Arial" w:cs="Arial"/>
              </w:rPr>
              <w:t>metastasis</w:t>
            </w:r>
            <w:proofErr w:type="gramEnd"/>
          </w:p>
          <w:p w14:paraId="2C1E128A" w14:textId="77777777" w:rsidR="00AD0C34" w:rsidRPr="00333C84" w:rsidRDefault="00AD0C34" w:rsidP="00AD0C34">
            <w:pPr>
              <w:spacing w:after="0" w:line="240" w:lineRule="auto"/>
              <w:rPr>
                <w:rFonts w:ascii="Arial" w:hAnsi="Arial" w:cs="Arial"/>
              </w:rPr>
            </w:pPr>
          </w:p>
          <w:p w14:paraId="7896DE0A" w14:textId="6EDCEA86" w:rsidR="000A5570" w:rsidRPr="00333C84" w:rsidRDefault="00E1697F" w:rsidP="00AD0C34">
            <w:pPr>
              <w:numPr>
                <w:ilvl w:val="0"/>
                <w:numId w:val="48"/>
              </w:numPr>
              <w:spacing w:after="0" w:line="240" w:lineRule="auto"/>
              <w:ind w:left="180" w:hanging="180"/>
              <w:rPr>
                <w:rFonts w:ascii="Arial" w:hAnsi="Arial" w:cs="Arial"/>
              </w:rPr>
            </w:pPr>
            <w:r w:rsidRPr="00333C84">
              <w:rPr>
                <w:rFonts w:ascii="Arial" w:hAnsi="Arial" w:cs="Arial"/>
              </w:rPr>
              <w:t xml:space="preserve">Recognizes </w:t>
            </w:r>
            <w:r w:rsidR="00671BE1" w:rsidRPr="00333C84">
              <w:rPr>
                <w:rFonts w:ascii="Arial" w:hAnsi="Arial" w:cs="Arial"/>
              </w:rPr>
              <w:t>potential</w:t>
            </w:r>
            <w:r w:rsidR="00C72942" w:rsidRPr="00333C84">
              <w:rPr>
                <w:rFonts w:ascii="Arial" w:hAnsi="Arial" w:cs="Arial"/>
              </w:rPr>
              <w:t xml:space="preserve"> and prepares</w:t>
            </w:r>
            <w:r w:rsidR="00671BE1" w:rsidRPr="00333C84">
              <w:rPr>
                <w:rFonts w:ascii="Arial" w:hAnsi="Arial" w:cs="Arial"/>
              </w:rPr>
              <w:t xml:space="preserve"> for </w:t>
            </w:r>
            <w:r w:rsidR="0078025D" w:rsidRPr="00333C84">
              <w:rPr>
                <w:rFonts w:ascii="Arial" w:hAnsi="Arial" w:cs="Arial"/>
              </w:rPr>
              <w:t xml:space="preserve">significant </w:t>
            </w:r>
            <w:r w:rsidRPr="00333C84">
              <w:rPr>
                <w:rFonts w:ascii="Arial" w:hAnsi="Arial" w:cs="Arial"/>
              </w:rPr>
              <w:t>bleeding during biopsy for neuroblastoma or hepatoblastoma</w:t>
            </w:r>
          </w:p>
        </w:tc>
      </w:tr>
      <w:tr w:rsidR="006558DD" w:rsidRPr="00333C84" w14:paraId="1DC32102" w14:textId="77777777" w:rsidTr="00865164">
        <w:trPr>
          <w:trHeight w:val="800"/>
        </w:trPr>
        <w:tc>
          <w:tcPr>
            <w:tcW w:w="4950" w:type="dxa"/>
            <w:tcBorders>
              <w:top w:val="single" w:sz="4" w:space="0" w:color="000000"/>
              <w:bottom w:val="single" w:sz="4" w:space="0" w:color="000000"/>
            </w:tcBorders>
            <w:shd w:val="clear" w:color="auto" w:fill="C9C9C9"/>
          </w:tcPr>
          <w:p w14:paraId="0514785B" w14:textId="77777777" w:rsidR="00BD3EC6" w:rsidRPr="00BD3EC6" w:rsidRDefault="000A5570" w:rsidP="00BD3EC6">
            <w:pPr>
              <w:spacing w:after="0" w:line="240" w:lineRule="auto"/>
              <w:rPr>
                <w:rFonts w:ascii="Arial" w:eastAsia="Arial" w:hAnsi="Arial" w:cs="Arial"/>
                <w:i/>
                <w:iCs/>
              </w:rPr>
            </w:pPr>
            <w:r w:rsidRPr="00333C84">
              <w:rPr>
                <w:rFonts w:ascii="Arial" w:eastAsia="Arial" w:hAnsi="Arial" w:cs="Arial"/>
                <w:b/>
              </w:rPr>
              <w:t>Level 2</w:t>
            </w:r>
            <w:r w:rsidRPr="00333C84">
              <w:rPr>
                <w:rFonts w:ascii="Arial" w:eastAsia="Arial" w:hAnsi="Arial" w:cs="Arial"/>
              </w:rPr>
              <w:t xml:space="preserve"> </w:t>
            </w:r>
            <w:r w:rsidR="00BD3EC6" w:rsidRPr="00BD3EC6">
              <w:rPr>
                <w:rFonts w:ascii="Arial" w:eastAsia="Arial" w:hAnsi="Arial" w:cs="Arial"/>
                <w:i/>
                <w:iCs/>
              </w:rPr>
              <w:t xml:space="preserve">Moves fluidly through the entire course of common operations with minimal </w:t>
            </w:r>
            <w:proofErr w:type="gramStart"/>
            <w:r w:rsidR="00BD3EC6" w:rsidRPr="00BD3EC6">
              <w:rPr>
                <w:rFonts w:ascii="Arial" w:eastAsia="Arial" w:hAnsi="Arial" w:cs="Arial"/>
                <w:i/>
                <w:iCs/>
              </w:rPr>
              <w:t>prompting</w:t>
            </w:r>
            <w:proofErr w:type="gramEnd"/>
          </w:p>
          <w:p w14:paraId="4FE4EF8A" w14:textId="77777777" w:rsidR="00BD3EC6" w:rsidRPr="00BD3EC6" w:rsidRDefault="00BD3EC6" w:rsidP="00BD3EC6">
            <w:pPr>
              <w:spacing w:after="0" w:line="240" w:lineRule="auto"/>
              <w:rPr>
                <w:rFonts w:ascii="Arial" w:eastAsia="Arial" w:hAnsi="Arial" w:cs="Arial"/>
                <w:i/>
                <w:iCs/>
              </w:rPr>
            </w:pPr>
          </w:p>
          <w:p w14:paraId="1CC67362" w14:textId="3716799F" w:rsidR="00BD3EC6" w:rsidRPr="00BD3EC6" w:rsidRDefault="00BD3EC6" w:rsidP="00BD3EC6">
            <w:pPr>
              <w:spacing w:after="0" w:line="240" w:lineRule="auto"/>
              <w:rPr>
                <w:rFonts w:ascii="Arial" w:eastAsia="Arial" w:hAnsi="Arial" w:cs="Arial"/>
                <w:i/>
                <w:iCs/>
              </w:rPr>
            </w:pPr>
            <w:r w:rsidRPr="00BD3EC6">
              <w:rPr>
                <w:rFonts w:ascii="Arial" w:eastAsia="Arial" w:hAnsi="Arial" w:cs="Arial"/>
                <w:i/>
                <w:iCs/>
              </w:rPr>
              <w:t xml:space="preserve">Requires active direction for </w:t>
            </w:r>
            <w:r w:rsidR="00120C3E">
              <w:rPr>
                <w:rFonts w:ascii="Arial" w:eastAsia="Arial" w:hAnsi="Arial" w:cs="Arial"/>
                <w:i/>
                <w:iCs/>
              </w:rPr>
              <w:t xml:space="preserve">defined </w:t>
            </w:r>
            <w:proofErr w:type="gramStart"/>
            <w:r w:rsidR="00120C3E">
              <w:rPr>
                <w:rFonts w:ascii="Arial" w:eastAsia="Arial" w:hAnsi="Arial" w:cs="Arial"/>
                <w:i/>
                <w:iCs/>
              </w:rPr>
              <w:t xml:space="preserve">category </w:t>
            </w:r>
            <w:r w:rsidRPr="00BD3EC6">
              <w:rPr>
                <w:rFonts w:ascii="Arial" w:eastAsia="Arial" w:hAnsi="Arial" w:cs="Arial"/>
                <w:i/>
                <w:iCs/>
              </w:rPr>
              <w:t xml:space="preserve"> operations</w:t>
            </w:r>
            <w:proofErr w:type="gramEnd"/>
          </w:p>
          <w:p w14:paraId="6D9CC53A" w14:textId="77777777" w:rsidR="00BD3EC6" w:rsidRPr="00BD3EC6" w:rsidRDefault="00BD3EC6" w:rsidP="00BD3EC6">
            <w:pPr>
              <w:spacing w:after="0" w:line="240" w:lineRule="auto"/>
              <w:rPr>
                <w:rFonts w:ascii="Arial" w:eastAsia="Arial" w:hAnsi="Arial" w:cs="Arial"/>
                <w:i/>
                <w:iCs/>
              </w:rPr>
            </w:pPr>
          </w:p>
          <w:p w14:paraId="324732FD" w14:textId="77777777" w:rsidR="00BD3EC6" w:rsidRPr="00BD3EC6" w:rsidRDefault="00BD3EC6" w:rsidP="00BD3EC6">
            <w:pPr>
              <w:spacing w:after="0" w:line="240" w:lineRule="auto"/>
              <w:rPr>
                <w:rFonts w:ascii="Arial" w:eastAsia="Arial" w:hAnsi="Arial" w:cs="Arial"/>
                <w:i/>
                <w:iCs/>
              </w:rPr>
            </w:pPr>
          </w:p>
          <w:p w14:paraId="48017BEF" w14:textId="707BE38E" w:rsidR="008B31BE" w:rsidRPr="00333C84" w:rsidRDefault="00BD3EC6" w:rsidP="00BD3EC6">
            <w:pPr>
              <w:spacing w:after="0" w:line="240" w:lineRule="auto"/>
              <w:rPr>
                <w:rFonts w:ascii="Arial" w:eastAsia="Arial" w:hAnsi="Arial" w:cs="Arial"/>
                <w:i/>
                <w:iCs/>
              </w:rPr>
            </w:pPr>
            <w:r w:rsidRPr="00BD3EC6">
              <w:rPr>
                <w:rFonts w:ascii="Arial" w:eastAsia="Arial" w:hAnsi="Arial" w:cs="Arial"/>
                <w:i/>
                <w:iCs/>
              </w:rPr>
              <w:t>With assistance, manages, anticipates, and prevents intra-operative complications for common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B2052E" w14:textId="77777777" w:rsidR="00AD0C34" w:rsidRPr="00333C84" w:rsidRDefault="65182C6E" w:rsidP="00AD0C34">
            <w:pPr>
              <w:numPr>
                <w:ilvl w:val="0"/>
                <w:numId w:val="48"/>
              </w:numPr>
              <w:spacing w:after="0" w:line="240" w:lineRule="auto"/>
              <w:ind w:left="180" w:hanging="180"/>
              <w:rPr>
                <w:rFonts w:ascii="Arial" w:hAnsi="Arial" w:cs="Arial"/>
              </w:rPr>
            </w:pPr>
            <w:r w:rsidRPr="00333C84">
              <w:rPr>
                <w:rFonts w:ascii="Arial" w:hAnsi="Arial" w:cs="Arial"/>
              </w:rPr>
              <w:t xml:space="preserve">Performs </w:t>
            </w:r>
            <w:r w:rsidR="703877A5" w:rsidRPr="00333C84">
              <w:rPr>
                <w:rFonts w:ascii="Arial" w:hAnsi="Arial" w:cs="Arial"/>
              </w:rPr>
              <w:t xml:space="preserve">open biopsy </w:t>
            </w:r>
            <w:r w:rsidRPr="00333C84">
              <w:rPr>
                <w:rFonts w:ascii="Arial" w:hAnsi="Arial" w:cs="Arial"/>
              </w:rPr>
              <w:t xml:space="preserve">of large </w:t>
            </w:r>
            <w:r w:rsidR="7A45F521" w:rsidRPr="00333C84">
              <w:rPr>
                <w:rFonts w:ascii="Arial" w:hAnsi="Arial" w:cs="Arial"/>
              </w:rPr>
              <w:t xml:space="preserve">intraabdominal </w:t>
            </w:r>
            <w:r w:rsidRPr="00333C84">
              <w:rPr>
                <w:rFonts w:ascii="Arial" w:hAnsi="Arial" w:cs="Arial"/>
              </w:rPr>
              <w:t>tumor</w:t>
            </w:r>
            <w:r w:rsidR="13CF1929" w:rsidRPr="00333C84">
              <w:rPr>
                <w:rFonts w:ascii="Arial" w:hAnsi="Arial" w:cs="Arial"/>
              </w:rPr>
              <w:t xml:space="preserve"> with </w:t>
            </w:r>
            <w:r w:rsidR="00F8017F" w:rsidRPr="00333C84">
              <w:rPr>
                <w:rFonts w:ascii="Arial" w:hAnsi="Arial" w:cs="Arial"/>
              </w:rPr>
              <w:t xml:space="preserve">passive </w:t>
            </w:r>
            <w:proofErr w:type="gramStart"/>
            <w:r w:rsidR="00F8017F" w:rsidRPr="00333C84">
              <w:rPr>
                <w:rFonts w:ascii="Arial" w:hAnsi="Arial" w:cs="Arial"/>
              </w:rPr>
              <w:t>help</w:t>
            </w:r>
            <w:proofErr w:type="gramEnd"/>
          </w:p>
          <w:p w14:paraId="56D39313" w14:textId="0DBE3731" w:rsidR="00AD0C34" w:rsidRPr="00333C84" w:rsidRDefault="00AD0C34" w:rsidP="00AD0C34">
            <w:pPr>
              <w:spacing w:after="0" w:line="240" w:lineRule="auto"/>
              <w:rPr>
                <w:rFonts w:ascii="Arial" w:hAnsi="Arial" w:cs="Arial"/>
              </w:rPr>
            </w:pPr>
          </w:p>
          <w:p w14:paraId="55580CDF" w14:textId="77777777" w:rsidR="00AD0C34" w:rsidRPr="00333C84" w:rsidRDefault="00AD0C34" w:rsidP="00AD0C34">
            <w:pPr>
              <w:spacing w:after="0" w:line="240" w:lineRule="auto"/>
              <w:rPr>
                <w:rFonts w:ascii="Arial" w:hAnsi="Arial" w:cs="Arial"/>
              </w:rPr>
            </w:pPr>
          </w:p>
          <w:p w14:paraId="07509D4A" w14:textId="77777777" w:rsidR="00AD0C34" w:rsidRPr="00333C84" w:rsidRDefault="004D3FF1" w:rsidP="00AD0C34">
            <w:pPr>
              <w:numPr>
                <w:ilvl w:val="0"/>
                <w:numId w:val="48"/>
              </w:numPr>
              <w:spacing w:after="0" w:line="240" w:lineRule="auto"/>
              <w:ind w:left="180" w:hanging="180"/>
              <w:rPr>
                <w:rFonts w:ascii="Arial" w:hAnsi="Arial" w:cs="Arial"/>
              </w:rPr>
            </w:pPr>
            <w:r w:rsidRPr="00333C84">
              <w:rPr>
                <w:rFonts w:ascii="Arial" w:hAnsi="Arial" w:cs="Arial"/>
              </w:rPr>
              <w:t>P</w:t>
            </w:r>
            <w:r w:rsidR="13CF1929" w:rsidRPr="00333C84">
              <w:rPr>
                <w:rFonts w:ascii="Arial" w:hAnsi="Arial" w:cs="Arial"/>
              </w:rPr>
              <w:t>erform</w:t>
            </w:r>
            <w:r w:rsidRPr="00333C84">
              <w:rPr>
                <w:rFonts w:ascii="Arial" w:hAnsi="Arial" w:cs="Arial"/>
              </w:rPr>
              <w:t>s</w:t>
            </w:r>
            <w:r w:rsidR="13CF1929" w:rsidRPr="00333C84">
              <w:rPr>
                <w:rFonts w:ascii="Arial" w:hAnsi="Arial" w:cs="Arial"/>
              </w:rPr>
              <w:t xml:space="preserve"> straightforward </w:t>
            </w:r>
            <w:r w:rsidR="55558ABC" w:rsidRPr="00333C84">
              <w:rPr>
                <w:rFonts w:ascii="Arial" w:hAnsi="Arial" w:cs="Arial"/>
              </w:rPr>
              <w:t xml:space="preserve">Stage I </w:t>
            </w:r>
            <w:r w:rsidR="7EB0F96C" w:rsidRPr="00333C84">
              <w:rPr>
                <w:rFonts w:ascii="Arial" w:hAnsi="Arial" w:cs="Arial"/>
              </w:rPr>
              <w:t xml:space="preserve">adrenal </w:t>
            </w:r>
            <w:r w:rsidR="13CF1929" w:rsidRPr="00333C84">
              <w:rPr>
                <w:rFonts w:ascii="Arial" w:hAnsi="Arial" w:cs="Arial"/>
              </w:rPr>
              <w:t>neuroblastoma</w:t>
            </w:r>
            <w:r w:rsidR="4AA50CCA" w:rsidRPr="00333C84">
              <w:rPr>
                <w:rFonts w:ascii="Arial" w:hAnsi="Arial" w:cs="Arial"/>
              </w:rPr>
              <w:t xml:space="preserve"> or </w:t>
            </w:r>
            <w:r w:rsidR="521C31A7" w:rsidRPr="00333C84">
              <w:rPr>
                <w:rFonts w:ascii="Arial" w:hAnsi="Arial" w:cs="Arial"/>
              </w:rPr>
              <w:t xml:space="preserve">Stage I </w:t>
            </w:r>
            <w:r w:rsidR="4AA50CCA" w:rsidRPr="00333C84">
              <w:rPr>
                <w:rFonts w:ascii="Arial" w:hAnsi="Arial" w:cs="Arial"/>
              </w:rPr>
              <w:t>Wilms tumor</w:t>
            </w:r>
            <w:r w:rsidR="13CF1929" w:rsidRPr="00333C84">
              <w:rPr>
                <w:rFonts w:ascii="Arial" w:hAnsi="Arial" w:cs="Arial"/>
              </w:rPr>
              <w:t xml:space="preserve"> resections as primary surgeon with </w:t>
            </w:r>
            <w:r w:rsidR="22C6E98B" w:rsidRPr="00333C84">
              <w:rPr>
                <w:rFonts w:ascii="Arial" w:hAnsi="Arial" w:cs="Arial"/>
              </w:rPr>
              <w:t xml:space="preserve">active </w:t>
            </w:r>
            <w:proofErr w:type="gramStart"/>
            <w:r w:rsidR="22C6E98B" w:rsidRPr="00333C84">
              <w:rPr>
                <w:rFonts w:ascii="Arial" w:hAnsi="Arial" w:cs="Arial"/>
              </w:rPr>
              <w:t>help</w:t>
            </w:r>
            <w:proofErr w:type="gramEnd"/>
          </w:p>
          <w:p w14:paraId="6081DB7F" w14:textId="77777777" w:rsidR="00AD0C34" w:rsidRPr="00333C84" w:rsidRDefault="00AD0C34" w:rsidP="00AD0C34">
            <w:pPr>
              <w:spacing w:after="0" w:line="240" w:lineRule="auto"/>
              <w:rPr>
                <w:rFonts w:ascii="Arial" w:hAnsi="Arial" w:cs="Arial"/>
              </w:rPr>
            </w:pPr>
          </w:p>
          <w:p w14:paraId="7B2C59A5" w14:textId="1D9417FA" w:rsidR="00AD0C34" w:rsidRPr="00333C84" w:rsidRDefault="5F864CFE" w:rsidP="00AD0C34">
            <w:pPr>
              <w:numPr>
                <w:ilvl w:val="0"/>
                <w:numId w:val="48"/>
              </w:numPr>
              <w:spacing w:after="0" w:line="240" w:lineRule="auto"/>
              <w:ind w:left="180" w:hanging="180"/>
              <w:rPr>
                <w:rFonts w:ascii="Arial" w:hAnsi="Arial" w:cs="Arial"/>
              </w:rPr>
            </w:pPr>
            <w:r w:rsidRPr="00333C84">
              <w:rPr>
                <w:rFonts w:ascii="Arial" w:hAnsi="Arial" w:cs="Arial"/>
              </w:rPr>
              <w:t xml:space="preserve">Uses knowledge of anatomy to recognize potential complications such as </w:t>
            </w:r>
            <w:r w:rsidR="06FF9395" w:rsidRPr="00333C84">
              <w:rPr>
                <w:rFonts w:ascii="Arial" w:hAnsi="Arial" w:cs="Arial"/>
              </w:rPr>
              <w:t>renal vein</w:t>
            </w:r>
            <w:r w:rsidR="1BBEEF0F" w:rsidRPr="00333C84">
              <w:rPr>
                <w:rFonts w:ascii="Arial" w:hAnsi="Arial" w:cs="Arial"/>
              </w:rPr>
              <w:t xml:space="preserve"> or contralateral renal artery</w:t>
            </w:r>
            <w:r w:rsidRPr="00333C84">
              <w:rPr>
                <w:rFonts w:ascii="Arial" w:hAnsi="Arial" w:cs="Arial"/>
              </w:rPr>
              <w:t xml:space="preserve"> injury during Wilms tumor </w:t>
            </w:r>
            <w:proofErr w:type="gramStart"/>
            <w:r w:rsidRPr="00333C84">
              <w:rPr>
                <w:rFonts w:ascii="Arial" w:hAnsi="Arial" w:cs="Arial"/>
              </w:rPr>
              <w:t>resection</w:t>
            </w:r>
            <w:proofErr w:type="gramEnd"/>
          </w:p>
          <w:p w14:paraId="7BFC6BDE" w14:textId="34FEC420" w:rsidR="000A5570" w:rsidRPr="00333C84" w:rsidRDefault="5F864CFE" w:rsidP="00AD0C34">
            <w:pPr>
              <w:numPr>
                <w:ilvl w:val="0"/>
                <w:numId w:val="48"/>
              </w:numPr>
              <w:spacing w:after="0" w:line="240" w:lineRule="auto"/>
              <w:ind w:left="180" w:hanging="180"/>
              <w:rPr>
                <w:rFonts w:ascii="Arial" w:hAnsi="Arial" w:cs="Arial"/>
              </w:rPr>
            </w:pPr>
            <w:r w:rsidRPr="00333C84">
              <w:rPr>
                <w:rFonts w:ascii="Arial" w:hAnsi="Arial" w:cs="Arial"/>
              </w:rPr>
              <w:t xml:space="preserve">Anticipates the need </w:t>
            </w:r>
            <w:r w:rsidR="757EE5FD" w:rsidRPr="00333C84">
              <w:rPr>
                <w:rFonts w:ascii="Arial" w:hAnsi="Arial" w:cs="Arial"/>
              </w:rPr>
              <w:t xml:space="preserve">and plans </w:t>
            </w:r>
            <w:r w:rsidRPr="00333C84">
              <w:rPr>
                <w:rFonts w:ascii="Arial" w:hAnsi="Arial" w:cs="Arial"/>
              </w:rPr>
              <w:t>for proximal and distal vascular control in resection of complex neuroblastoma</w:t>
            </w:r>
          </w:p>
        </w:tc>
      </w:tr>
      <w:tr w:rsidR="006558DD" w:rsidRPr="00333C84" w14:paraId="149FC10C" w14:textId="77777777" w:rsidTr="00865164">
        <w:tc>
          <w:tcPr>
            <w:tcW w:w="4950" w:type="dxa"/>
            <w:tcBorders>
              <w:top w:val="single" w:sz="4" w:space="0" w:color="000000"/>
              <w:bottom w:val="single" w:sz="4" w:space="0" w:color="000000"/>
            </w:tcBorders>
            <w:shd w:val="clear" w:color="auto" w:fill="C9C9C9"/>
          </w:tcPr>
          <w:p w14:paraId="2A6298DF" w14:textId="77777777" w:rsidR="00BD3EC6" w:rsidRPr="00BD3EC6" w:rsidRDefault="000A5570" w:rsidP="00BD3EC6">
            <w:pPr>
              <w:spacing w:after="0" w:line="240" w:lineRule="auto"/>
              <w:rPr>
                <w:rFonts w:ascii="Arial" w:eastAsia="Arial" w:hAnsi="Arial" w:cs="Arial"/>
                <w:i/>
                <w:iCs/>
              </w:rPr>
            </w:pPr>
            <w:r w:rsidRPr="00333C84">
              <w:rPr>
                <w:rFonts w:ascii="Arial" w:eastAsia="Arial" w:hAnsi="Arial" w:cs="Arial"/>
                <w:b/>
              </w:rPr>
              <w:t>Level 3</w:t>
            </w:r>
            <w:r w:rsidRPr="00333C84">
              <w:rPr>
                <w:rFonts w:ascii="Arial" w:eastAsia="Arial" w:hAnsi="Arial" w:cs="Arial"/>
              </w:rPr>
              <w:t xml:space="preserve"> </w:t>
            </w:r>
            <w:r w:rsidR="00BD3EC6" w:rsidRPr="00BD3EC6">
              <w:rPr>
                <w:rFonts w:ascii="Arial" w:eastAsia="Arial" w:hAnsi="Arial" w:cs="Arial"/>
                <w:i/>
                <w:iCs/>
              </w:rPr>
              <w:t xml:space="preserve">Independently (passive help or supervision only) moves fluidly through the course of common operations and refines operative plans as </w:t>
            </w:r>
            <w:proofErr w:type="gramStart"/>
            <w:r w:rsidR="00BD3EC6" w:rsidRPr="00BD3EC6">
              <w:rPr>
                <w:rFonts w:ascii="Arial" w:eastAsia="Arial" w:hAnsi="Arial" w:cs="Arial"/>
                <w:i/>
                <w:iCs/>
              </w:rPr>
              <w:t>needed</w:t>
            </w:r>
            <w:proofErr w:type="gramEnd"/>
          </w:p>
          <w:p w14:paraId="4E79D99F" w14:textId="77777777" w:rsidR="00BD3EC6" w:rsidRPr="00BD3EC6" w:rsidRDefault="00BD3EC6" w:rsidP="00BD3EC6">
            <w:pPr>
              <w:spacing w:after="0" w:line="240" w:lineRule="auto"/>
              <w:rPr>
                <w:rFonts w:ascii="Arial" w:eastAsia="Arial" w:hAnsi="Arial" w:cs="Arial"/>
                <w:i/>
                <w:iCs/>
              </w:rPr>
            </w:pPr>
          </w:p>
          <w:p w14:paraId="339E9542" w14:textId="04840922" w:rsidR="00BD3EC6" w:rsidRPr="00BD3EC6" w:rsidRDefault="00BD3EC6" w:rsidP="00BD3EC6">
            <w:pPr>
              <w:spacing w:after="0" w:line="240" w:lineRule="auto"/>
              <w:rPr>
                <w:rFonts w:ascii="Arial" w:eastAsia="Arial" w:hAnsi="Arial" w:cs="Arial"/>
                <w:i/>
                <w:iCs/>
              </w:rPr>
            </w:pPr>
            <w:r w:rsidRPr="00BD3EC6">
              <w:rPr>
                <w:rFonts w:ascii="Arial" w:eastAsia="Arial" w:hAnsi="Arial" w:cs="Arial"/>
                <w:i/>
                <w:iCs/>
              </w:rPr>
              <w:t xml:space="preserve">Moves fluidly through the entire course of </w:t>
            </w:r>
            <w:r w:rsidR="00120C3E">
              <w:rPr>
                <w:rFonts w:ascii="Arial" w:eastAsia="Arial" w:hAnsi="Arial" w:cs="Arial"/>
                <w:i/>
                <w:iCs/>
              </w:rPr>
              <w:t xml:space="preserve">defined </w:t>
            </w:r>
            <w:proofErr w:type="gramStart"/>
            <w:r w:rsidR="00120C3E">
              <w:rPr>
                <w:rFonts w:ascii="Arial" w:eastAsia="Arial" w:hAnsi="Arial" w:cs="Arial"/>
                <w:i/>
                <w:iCs/>
              </w:rPr>
              <w:t xml:space="preserve">category </w:t>
            </w:r>
            <w:r w:rsidRPr="00BD3EC6">
              <w:rPr>
                <w:rFonts w:ascii="Arial" w:eastAsia="Arial" w:hAnsi="Arial" w:cs="Arial"/>
                <w:i/>
                <w:iCs/>
              </w:rPr>
              <w:t xml:space="preserve"> operations</w:t>
            </w:r>
            <w:proofErr w:type="gramEnd"/>
            <w:r w:rsidRPr="00BD3EC6">
              <w:rPr>
                <w:rFonts w:ascii="Arial" w:eastAsia="Arial" w:hAnsi="Arial" w:cs="Arial"/>
                <w:i/>
                <w:iCs/>
              </w:rPr>
              <w:t xml:space="preserve"> with minimal prompting</w:t>
            </w:r>
          </w:p>
          <w:p w14:paraId="65D0DF6A" w14:textId="77777777" w:rsidR="00BD3EC6" w:rsidRPr="00BD3EC6" w:rsidRDefault="00BD3EC6" w:rsidP="00BD3EC6">
            <w:pPr>
              <w:spacing w:after="0" w:line="240" w:lineRule="auto"/>
              <w:rPr>
                <w:rFonts w:ascii="Arial" w:eastAsia="Arial" w:hAnsi="Arial" w:cs="Arial"/>
                <w:i/>
                <w:iCs/>
              </w:rPr>
            </w:pPr>
          </w:p>
          <w:p w14:paraId="61D5F8DB" w14:textId="1917C891" w:rsidR="000A5570" w:rsidRPr="00333C84" w:rsidRDefault="00BD3EC6" w:rsidP="00BD3EC6">
            <w:pPr>
              <w:spacing w:after="0" w:line="240" w:lineRule="auto"/>
              <w:rPr>
                <w:rFonts w:ascii="Arial" w:eastAsia="Arial" w:hAnsi="Arial" w:cs="Arial"/>
                <w:i/>
                <w:iCs/>
                <w:color w:val="000000"/>
              </w:rPr>
            </w:pPr>
            <w:r w:rsidRPr="00BD3EC6">
              <w:rPr>
                <w:rFonts w:ascii="Arial" w:eastAsia="Arial" w:hAnsi="Arial" w:cs="Arial"/>
                <w:i/>
                <w:iCs/>
              </w:rPr>
              <w:t>Independently manages, anticipates, and prevents intra-operative complications for common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845DA44" w14:textId="4FF532CA" w:rsidR="00AD0C34" w:rsidRPr="00333C84" w:rsidRDefault="004D3FF1" w:rsidP="00AD0C34">
            <w:pPr>
              <w:numPr>
                <w:ilvl w:val="0"/>
                <w:numId w:val="48"/>
              </w:numPr>
              <w:spacing w:after="0" w:line="240" w:lineRule="auto"/>
              <w:ind w:left="180" w:hanging="180"/>
              <w:rPr>
                <w:rFonts w:ascii="Arial" w:hAnsi="Arial" w:cs="Arial"/>
              </w:rPr>
            </w:pPr>
            <w:r w:rsidRPr="00333C84">
              <w:rPr>
                <w:rFonts w:ascii="Arial" w:hAnsi="Arial" w:cs="Arial"/>
              </w:rPr>
              <w:t>I</w:t>
            </w:r>
            <w:r w:rsidR="23B31575" w:rsidRPr="00333C84">
              <w:rPr>
                <w:rFonts w:ascii="Arial" w:hAnsi="Arial" w:cs="Arial"/>
              </w:rPr>
              <w:t xml:space="preserve">ndependently </w:t>
            </w:r>
            <w:r w:rsidR="59066A51" w:rsidRPr="00333C84">
              <w:rPr>
                <w:rFonts w:ascii="Arial" w:hAnsi="Arial" w:cs="Arial"/>
              </w:rPr>
              <w:t>perform</w:t>
            </w:r>
            <w:r w:rsidRPr="00333C84">
              <w:rPr>
                <w:rFonts w:ascii="Arial" w:hAnsi="Arial" w:cs="Arial"/>
              </w:rPr>
              <w:t>s</w:t>
            </w:r>
            <w:r w:rsidR="59066A51" w:rsidRPr="00333C84">
              <w:rPr>
                <w:rFonts w:ascii="Arial" w:hAnsi="Arial" w:cs="Arial"/>
              </w:rPr>
              <w:t xml:space="preserve"> biopsy of large abdominal or thoracic </w:t>
            </w:r>
            <w:proofErr w:type="gramStart"/>
            <w:r w:rsidR="59066A51" w:rsidRPr="00333C84">
              <w:rPr>
                <w:rFonts w:ascii="Arial" w:hAnsi="Arial" w:cs="Arial"/>
              </w:rPr>
              <w:t>tumors</w:t>
            </w:r>
            <w:proofErr w:type="gramEnd"/>
          </w:p>
          <w:p w14:paraId="16594620" w14:textId="5E056D61" w:rsidR="00AD0C34" w:rsidRPr="00333C84" w:rsidRDefault="00C10C92" w:rsidP="00AD0C34">
            <w:pPr>
              <w:numPr>
                <w:ilvl w:val="0"/>
                <w:numId w:val="48"/>
              </w:numPr>
              <w:spacing w:after="0" w:line="240" w:lineRule="auto"/>
              <w:ind w:left="180" w:hanging="180"/>
              <w:rPr>
                <w:rFonts w:ascii="Arial" w:hAnsi="Arial" w:cs="Arial"/>
              </w:rPr>
            </w:pPr>
            <w:r w:rsidRPr="00333C84">
              <w:rPr>
                <w:rFonts w:ascii="Arial" w:hAnsi="Arial" w:cs="Arial"/>
              </w:rPr>
              <w:t>I</w:t>
            </w:r>
            <w:r w:rsidR="6118E4CB" w:rsidRPr="00333C84">
              <w:rPr>
                <w:rFonts w:ascii="Arial" w:hAnsi="Arial" w:cs="Arial"/>
              </w:rPr>
              <w:t>ndependently perform</w:t>
            </w:r>
            <w:r w:rsidRPr="00333C84">
              <w:rPr>
                <w:rFonts w:ascii="Arial" w:hAnsi="Arial" w:cs="Arial"/>
              </w:rPr>
              <w:t>s</w:t>
            </w:r>
            <w:r w:rsidR="6118E4CB" w:rsidRPr="00333C84">
              <w:rPr>
                <w:rFonts w:ascii="Arial" w:hAnsi="Arial" w:cs="Arial"/>
              </w:rPr>
              <w:t xml:space="preserve"> laparoscopic or open ovarian teratoma </w:t>
            </w:r>
            <w:proofErr w:type="gramStart"/>
            <w:r w:rsidR="6118E4CB" w:rsidRPr="00333C84">
              <w:rPr>
                <w:rFonts w:ascii="Arial" w:hAnsi="Arial" w:cs="Arial"/>
              </w:rPr>
              <w:t>removal</w:t>
            </w:r>
            <w:proofErr w:type="gramEnd"/>
          </w:p>
          <w:p w14:paraId="3742992C" w14:textId="10FAF3F2" w:rsidR="00AD0C34" w:rsidRPr="00333C84" w:rsidRDefault="00AD0C34" w:rsidP="00AD0C34">
            <w:pPr>
              <w:spacing w:after="0" w:line="240" w:lineRule="auto"/>
              <w:rPr>
                <w:rFonts w:ascii="Arial" w:hAnsi="Arial" w:cs="Arial"/>
              </w:rPr>
            </w:pPr>
          </w:p>
          <w:p w14:paraId="066D3EEB" w14:textId="59270947" w:rsidR="00AD0C34" w:rsidRDefault="00AD0C34" w:rsidP="00AD0C34">
            <w:pPr>
              <w:spacing w:after="0" w:line="240" w:lineRule="auto"/>
              <w:rPr>
                <w:rFonts w:ascii="Arial" w:hAnsi="Arial" w:cs="Arial"/>
              </w:rPr>
            </w:pPr>
          </w:p>
          <w:p w14:paraId="499BCFBF" w14:textId="77777777" w:rsidR="00BD3EC6" w:rsidRPr="00333C84" w:rsidRDefault="00BD3EC6" w:rsidP="00AD0C34">
            <w:pPr>
              <w:spacing w:after="0" w:line="240" w:lineRule="auto"/>
              <w:rPr>
                <w:rFonts w:ascii="Arial" w:hAnsi="Arial" w:cs="Arial"/>
              </w:rPr>
            </w:pPr>
          </w:p>
          <w:p w14:paraId="5B22A655" w14:textId="6A6480C3" w:rsidR="00AD0C34" w:rsidRPr="00333C84" w:rsidRDefault="00C10C92" w:rsidP="00AD0C34">
            <w:pPr>
              <w:numPr>
                <w:ilvl w:val="0"/>
                <w:numId w:val="48"/>
              </w:numPr>
              <w:spacing w:after="0" w:line="240" w:lineRule="auto"/>
              <w:ind w:left="180" w:hanging="180"/>
              <w:rPr>
                <w:rFonts w:ascii="Arial" w:hAnsi="Arial" w:cs="Arial"/>
              </w:rPr>
            </w:pPr>
            <w:r w:rsidRPr="00333C84">
              <w:rPr>
                <w:rFonts w:ascii="Arial" w:hAnsi="Arial" w:cs="Arial"/>
              </w:rPr>
              <w:t>P</w:t>
            </w:r>
            <w:r w:rsidR="5ACC9A13" w:rsidRPr="00333C84">
              <w:rPr>
                <w:rFonts w:ascii="Arial" w:hAnsi="Arial" w:cs="Arial"/>
              </w:rPr>
              <w:t>lan</w:t>
            </w:r>
            <w:r w:rsidRPr="00333C84">
              <w:rPr>
                <w:rFonts w:ascii="Arial" w:hAnsi="Arial" w:cs="Arial"/>
              </w:rPr>
              <w:t>s and</w:t>
            </w:r>
            <w:r w:rsidR="5ACC9A13" w:rsidRPr="00333C84">
              <w:rPr>
                <w:rFonts w:ascii="Arial" w:hAnsi="Arial" w:cs="Arial"/>
              </w:rPr>
              <w:t xml:space="preserve"> execute</w:t>
            </w:r>
            <w:r w:rsidRPr="00333C84">
              <w:rPr>
                <w:rFonts w:ascii="Arial" w:hAnsi="Arial" w:cs="Arial"/>
              </w:rPr>
              <w:t>s</w:t>
            </w:r>
            <w:r w:rsidR="4F4238A3" w:rsidRPr="00333C84">
              <w:rPr>
                <w:rFonts w:ascii="Arial" w:hAnsi="Arial" w:cs="Arial"/>
              </w:rPr>
              <w:t xml:space="preserve"> a complex operation</w:t>
            </w:r>
            <w:r w:rsidR="59066A51" w:rsidRPr="00333C84">
              <w:rPr>
                <w:rFonts w:ascii="Arial" w:hAnsi="Arial" w:cs="Arial"/>
              </w:rPr>
              <w:t xml:space="preserve"> such as nephrectomy for </w:t>
            </w:r>
            <w:r w:rsidR="5A32CFCD" w:rsidRPr="00333C84">
              <w:rPr>
                <w:rFonts w:ascii="Arial" w:hAnsi="Arial" w:cs="Arial"/>
              </w:rPr>
              <w:t xml:space="preserve">Stage I and II </w:t>
            </w:r>
            <w:r w:rsidR="59066A51" w:rsidRPr="00333C84">
              <w:rPr>
                <w:rFonts w:ascii="Arial" w:hAnsi="Arial" w:cs="Arial"/>
              </w:rPr>
              <w:t>Wilms tumor with minimal prompting</w:t>
            </w:r>
            <w:r w:rsidR="06B2DFB4" w:rsidRPr="00333C84">
              <w:rPr>
                <w:rFonts w:ascii="Arial" w:hAnsi="Arial" w:cs="Arial"/>
              </w:rPr>
              <w:t xml:space="preserve"> including </w:t>
            </w:r>
            <w:r w:rsidR="14A6EAAF" w:rsidRPr="00333C84">
              <w:rPr>
                <w:rFonts w:ascii="Arial" w:hAnsi="Arial" w:cs="Arial"/>
              </w:rPr>
              <w:t xml:space="preserve">dissection of vessels </w:t>
            </w:r>
            <w:r w:rsidR="0443701E" w:rsidRPr="00333C84">
              <w:rPr>
                <w:rFonts w:ascii="Arial" w:hAnsi="Arial" w:cs="Arial"/>
              </w:rPr>
              <w:t xml:space="preserve">and lymph node </w:t>
            </w:r>
            <w:proofErr w:type="gramStart"/>
            <w:r w:rsidR="0443701E" w:rsidRPr="00333C84">
              <w:rPr>
                <w:rFonts w:ascii="Arial" w:hAnsi="Arial" w:cs="Arial"/>
              </w:rPr>
              <w:t>sampling</w:t>
            </w:r>
            <w:proofErr w:type="gramEnd"/>
          </w:p>
          <w:p w14:paraId="3E54832D" w14:textId="77777777" w:rsidR="00AD0C34" w:rsidRPr="00333C84" w:rsidRDefault="00AD0C34" w:rsidP="00AD0C34">
            <w:pPr>
              <w:spacing w:after="0" w:line="240" w:lineRule="auto"/>
              <w:rPr>
                <w:rFonts w:ascii="Arial" w:hAnsi="Arial" w:cs="Arial"/>
              </w:rPr>
            </w:pPr>
          </w:p>
          <w:p w14:paraId="68B8CD10" w14:textId="3EC32771" w:rsidR="000A5570" w:rsidRPr="00333C84" w:rsidRDefault="00C10C92" w:rsidP="00AD0C34">
            <w:pPr>
              <w:numPr>
                <w:ilvl w:val="0"/>
                <w:numId w:val="48"/>
              </w:numPr>
              <w:spacing w:after="0" w:line="240" w:lineRule="auto"/>
              <w:ind w:left="180" w:hanging="180"/>
              <w:rPr>
                <w:rFonts w:ascii="Arial" w:hAnsi="Arial" w:cs="Arial"/>
              </w:rPr>
            </w:pPr>
            <w:r w:rsidRPr="00333C84">
              <w:rPr>
                <w:rFonts w:ascii="Arial" w:hAnsi="Arial" w:cs="Arial"/>
              </w:rPr>
              <w:t>E</w:t>
            </w:r>
            <w:r w:rsidR="0E8D52FF" w:rsidRPr="00333C84">
              <w:rPr>
                <w:rFonts w:ascii="Arial" w:hAnsi="Arial" w:cs="Arial"/>
              </w:rPr>
              <w:t>valuate</w:t>
            </w:r>
            <w:r w:rsidRPr="00333C84">
              <w:rPr>
                <w:rFonts w:ascii="Arial" w:hAnsi="Arial" w:cs="Arial"/>
              </w:rPr>
              <w:t>s</w:t>
            </w:r>
            <w:r w:rsidR="0E8D52FF" w:rsidRPr="00333C84">
              <w:rPr>
                <w:rFonts w:ascii="Arial" w:hAnsi="Arial" w:cs="Arial"/>
              </w:rPr>
              <w:t xml:space="preserve"> a patient with an anterior mediastinal mass</w:t>
            </w:r>
            <w:r w:rsidR="5AF1954E" w:rsidRPr="00333C84">
              <w:rPr>
                <w:rFonts w:ascii="Arial" w:hAnsi="Arial" w:cs="Arial"/>
              </w:rPr>
              <w:t xml:space="preserve"> and airway compression</w:t>
            </w:r>
            <w:r w:rsidR="0E8D52FF" w:rsidRPr="00333C84">
              <w:rPr>
                <w:rFonts w:ascii="Arial" w:hAnsi="Arial" w:cs="Arial"/>
              </w:rPr>
              <w:t xml:space="preserve"> </w:t>
            </w:r>
            <w:r w:rsidR="20D48147" w:rsidRPr="00333C84">
              <w:rPr>
                <w:rFonts w:ascii="Arial" w:hAnsi="Arial" w:cs="Arial"/>
              </w:rPr>
              <w:t xml:space="preserve">and </w:t>
            </w:r>
            <w:r w:rsidR="0E8D52FF" w:rsidRPr="00333C84">
              <w:rPr>
                <w:rFonts w:ascii="Arial" w:hAnsi="Arial" w:cs="Arial"/>
              </w:rPr>
              <w:t xml:space="preserve">develop </w:t>
            </w:r>
            <w:r w:rsidR="28B7C162" w:rsidRPr="00333C84">
              <w:rPr>
                <w:rFonts w:ascii="Arial" w:hAnsi="Arial" w:cs="Arial"/>
              </w:rPr>
              <w:t xml:space="preserve">a </w:t>
            </w:r>
            <w:r w:rsidR="0E8D52FF" w:rsidRPr="00333C84">
              <w:rPr>
                <w:rFonts w:ascii="Arial" w:hAnsi="Arial" w:cs="Arial"/>
              </w:rPr>
              <w:t>plan for a safe biopsy</w:t>
            </w:r>
            <w:r w:rsidR="2A75DEC3" w:rsidRPr="00333C84">
              <w:rPr>
                <w:rFonts w:ascii="Arial" w:hAnsi="Arial" w:cs="Arial"/>
              </w:rPr>
              <w:t xml:space="preserve"> with appropriate anesthesia</w:t>
            </w:r>
          </w:p>
        </w:tc>
      </w:tr>
      <w:tr w:rsidR="006558DD" w:rsidRPr="00333C84" w14:paraId="30C3795E" w14:textId="77777777" w:rsidTr="00865164">
        <w:tc>
          <w:tcPr>
            <w:tcW w:w="4950" w:type="dxa"/>
            <w:tcBorders>
              <w:top w:val="single" w:sz="4" w:space="0" w:color="000000"/>
              <w:bottom w:val="single" w:sz="4" w:space="0" w:color="000000"/>
            </w:tcBorders>
            <w:shd w:val="clear" w:color="auto" w:fill="C9C9C9"/>
          </w:tcPr>
          <w:p w14:paraId="31831B12" w14:textId="54CD0764" w:rsidR="00BD3EC6" w:rsidRPr="00BD3EC6" w:rsidRDefault="000A5570" w:rsidP="00BD3EC6">
            <w:pPr>
              <w:spacing w:after="0" w:line="240" w:lineRule="auto"/>
              <w:rPr>
                <w:rFonts w:ascii="Arial" w:eastAsia="Arial" w:hAnsi="Arial" w:cs="Arial"/>
                <w:i/>
                <w:iCs/>
              </w:rPr>
            </w:pPr>
            <w:r w:rsidRPr="00333C84">
              <w:rPr>
                <w:rFonts w:ascii="Arial" w:eastAsia="Arial" w:hAnsi="Arial" w:cs="Arial"/>
                <w:b/>
              </w:rPr>
              <w:lastRenderedPageBreak/>
              <w:t>Level 4</w:t>
            </w:r>
            <w:r w:rsidRPr="00333C84">
              <w:rPr>
                <w:rFonts w:ascii="Arial" w:eastAsia="Arial" w:hAnsi="Arial" w:cs="Arial"/>
              </w:rPr>
              <w:t xml:space="preserve"> </w:t>
            </w:r>
            <w:r w:rsidR="00BD3EC6" w:rsidRPr="00BD3EC6">
              <w:rPr>
                <w:rFonts w:ascii="Arial" w:eastAsia="Arial" w:hAnsi="Arial" w:cs="Arial"/>
                <w:i/>
                <w:iCs/>
              </w:rPr>
              <w:t xml:space="preserve">Independently (passive help or supervision only) moves fluidly through the course of </w:t>
            </w:r>
            <w:r w:rsidR="00120C3E">
              <w:rPr>
                <w:rFonts w:ascii="Arial" w:eastAsia="Arial" w:hAnsi="Arial" w:cs="Arial"/>
                <w:i/>
                <w:iCs/>
              </w:rPr>
              <w:t xml:space="preserve">defined </w:t>
            </w:r>
            <w:proofErr w:type="gramStart"/>
            <w:r w:rsidR="00120C3E">
              <w:rPr>
                <w:rFonts w:ascii="Arial" w:eastAsia="Arial" w:hAnsi="Arial" w:cs="Arial"/>
                <w:i/>
                <w:iCs/>
              </w:rPr>
              <w:t xml:space="preserve">category </w:t>
            </w:r>
            <w:r w:rsidR="00BD3EC6" w:rsidRPr="00BD3EC6">
              <w:rPr>
                <w:rFonts w:ascii="Arial" w:eastAsia="Arial" w:hAnsi="Arial" w:cs="Arial"/>
                <w:i/>
                <w:iCs/>
              </w:rPr>
              <w:t xml:space="preserve"> operations</w:t>
            </w:r>
            <w:proofErr w:type="gramEnd"/>
            <w:r w:rsidR="00BD3EC6" w:rsidRPr="00BD3EC6">
              <w:rPr>
                <w:rFonts w:ascii="Arial" w:eastAsia="Arial" w:hAnsi="Arial" w:cs="Arial"/>
                <w:i/>
                <w:iCs/>
              </w:rPr>
              <w:t xml:space="preserve"> and refines operative plans as needed</w:t>
            </w:r>
          </w:p>
          <w:p w14:paraId="0DB23C83" w14:textId="77777777" w:rsidR="00BD3EC6" w:rsidRPr="00BD3EC6" w:rsidRDefault="00BD3EC6" w:rsidP="00BD3EC6">
            <w:pPr>
              <w:spacing w:after="0" w:line="240" w:lineRule="auto"/>
              <w:rPr>
                <w:rFonts w:ascii="Arial" w:eastAsia="Arial" w:hAnsi="Arial" w:cs="Arial"/>
                <w:i/>
                <w:iCs/>
              </w:rPr>
            </w:pPr>
            <w:r w:rsidRPr="00BD3EC6">
              <w:rPr>
                <w:rFonts w:ascii="Arial" w:eastAsia="Arial" w:hAnsi="Arial" w:cs="Arial"/>
                <w:i/>
                <w:iCs/>
              </w:rPr>
              <w:t xml:space="preserve"> </w:t>
            </w:r>
          </w:p>
          <w:p w14:paraId="09C81F32" w14:textId="77777777" w:rsidR="00BD3EC6" w:rsidRPr="00BD3EC6" w:rsidRDefault="00BD3EC6" w:rsidP="00BD3EC6">
            <w:pPr>
              <w:spacing w:after="0" w:line="240" w:lineRule="auto"/>
              <w:rPr>
                <w:rFonts w:ascii="Arial" w:eastAsia="Arial" w:hAnsi="Arial" w:cs="Arial"/>
                <w:i/>
                <w:iCs/>
              </w:rPr>
            </w:pPr>
            <w:r w:rsidRPr="00BD3EC6">
              <w:rPr>
                <w:rFonts w:ascii="Arial" w:eastAsia="Arial" w:hAnsi="Arial" w:cs="Arial"/>
                <w:i/>
                <w:iCs/>
              </w:rPr>
              <w:t xml:space="preserve">Requires active direction for critical portions of rare </w:t>
            </w:r>
            <w:proofErr w:type="gramStart"/>
            <w:r w:rsidRPr="00BD3EC6">
              <w:rPr>
                <w:rFonts w:ascii="Arial" w:eastAsia="Arial" w:hAnsi="Arial" w:cs="Arial"/>
                <w:i/>
                <w:iCs/>
              </w:rPr>
              <w:t>operations</w:t>
            </w:r>
            <w:proofErr w:type="gramEnd"/>
          </w:p>
          <w:p w14:paraId="5D617E14" w14:textId="77777777" w:rsidR="00BD3EC6" w:rsidRPr="00BD3EC6" w:rsidRDefault="00BD3EC6" w:rsidP="00BD3EC6">
            <w:pPr>
              <w:spacing w:after="0" w:line="240" w:lineRule="auto"/>
              <w:rPr>
                <w:rFonts w:ascii="Arial" w:eastAsia="Arial" w:hAnsi="Arial" w:cs="Arial"/>
                <w:i/>
                <w:iCs/>
              </w:rPr>
            </w:pPr>
            <w:r w:rsidRPr="00BD3EC6">
              <w:rPr>
                <w:rFonts w:ascii="Arial" w:eastAsia="Arial" w:hAnsi="Arial" w:cs="Arial"/>
                <w:i/>
                <w:iCs/>
              </w:rPr>
              <w:t xml:space="preserve"> </w:t>
            </w:r>
          </w:p>
          <w:p w14:paraId="38F726C0" w14:textId="420E00CF" w:rsidR="000A5570" w:rsidRPr="00333C84" w:rsidRDefault="00BD3EC6" w:rsidP="00BD3EC6">
            <w:pPr>
              <w:spacing w:after="0" w:line="240" w:lineRule="auto"/>
              <w:rPr>
                <w:rFonts w:ascii="Arial" w:eastAsia="Arial" w:hAnsi="Arial" w:cs="Arial"/>
                <w:i/>
              </w:rPr>
            </w:pPr>
            <w:r w:rsidRPr="00BD3EC6">
              <w:rPr>
                <w:rFonts w:ascii="Arial" w:eastAsia="Arial" w:hAnsi="Arial" w:cs="Arial"/>
                <w:i/>
                <w:iCs/>
              </w:rPr>
              <w:t xml:space="preserve">Independently recognizes, manages, anticipates, and prevents intra-operative complications for </w:t>
            </w:r>
            <w:r w:rsidR="00120C3E">
              <w:rPr>
                <w:rFonts w:ascii="Arial" w:eastAsia="Arial" w:hAnsi="Arial" w:cs="Arial"/>
                <w:i/>
                <w:iCs/>
              </w:rPr>
              <w:t xml:space="preserve">defined </w:t>
            </w:r>
            <w:proofErr w:type="gramStart"/>
            <w:r w:rsidR="00120C3E">
              <w:rPr>
                <w:rFonts w:ascii="Arial" w:eastAsia="Arial" w:hAnsi="Arial" w:cs="Arial"/>
                <w:i/>
                <w:iCs/>
              </w:rPr>
              <w:t xml:space="preserve">category </w:t>
            </w:r>
            <w:r w:rsidRPr="00BD3EC6">
              <w:rPr>
                <w:rFonts w:ascii="Arial" w:eastAsia="Arial" w:hAnsi="Arial" w:cs="Arial"/>
                <w:i/>
                <w:iCs/>
              </w:rPr>
              <w:t xml:space="preserve"> procedures</w:t>
            </w:r>
            <w:proofErr w:type="gramEnd"/>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A89DC7C" w14:textId="77777777" w:rsidR="00AD0C34" w:rsidRPr="00333C84" w:rsidRDefault="7437FA83" w:rsidP="00AD0C34">
            <w:pPr>
              <w:numPr>
                <w:ilvl w:val="0"/>
                <w:numId w:val="48"/>
              </w:numPr>
              <w:spacing w:after="0" w:line="240" w:lineRule="auto"/>
              <w:ind w:left="180" w:hanging="180"/>
              <w:rPr>
                <w:rFonts w:ascii="Arial" w:hAnsi="Arial" w:cs="Arial"/>
              </w:rPr>
            </w:pPr>
            <w:r w:rsidRPr="00333C84">
              <w:rPr>
                <w:rFonts w:ascii="Arial" w:hAnsi="Arial" w:cs="Arial"/>
              </w:rPr>
              <w:t xml:space="preserve">Performs </w:t>
            </w:r>
            <w:r w:rsidR="2AFF038E" w:rsidRPr="00333C84">
              <w:rPr>
                <w:rFonts w:ascii="Arial" w:hAnsi="Arial" w:cs="Arial"/>
              </w:rPr>
              <w:t xml:space="preserve">thoracic </w:t>
            </w:r>
            <w:r w:rsidRPr="00333C84">
              <w:rPr>
                <w:rFonts w:ascii="Arial" w:hAnsi="Arial" w:cs="Arial"/>
              </w:rPr>
              <w:t>neuroblastoma resections</w:t>
            </w:r>
            <w:r w:rsidR="237F3EEB" w:rsidRPr="00333C84">
              <w:rPr>
                <w:rFonts w:ascii="Arial" w:hAnsi="Arial" w:cs="Arial"/>
              </w:rPr>
              <w:t xml:space="preserve"> </w:t>
            </w:r>
            <w:proofErr w:type="gramStart"/>
            <w:r w:rsidR="60A5938F" w:rsidRPr="00333C84">
              <w:rPr>
                <w:rFonts w:ascii="Arial" w:hAnsi="Arial" w:cs="Arial"/>
              </w:rPr>
              <w:t>independent</w:t>
            </w:r>
            <w:r w:rsidR="44CAA771" w:rsidRPr="00333C84">
              <w:rPr>
                <w:rFonts w:ascii="Arial" w:hAnsi="Arial" w:cs="Arial"/>
              </w:rPr>
              <w:t>ly</w:t>
            </w:r>
            <w:proofErr w:type="gramEnd"/>
          </w:p>
          <w:p w14:paraId="3ED12260" w14:textId="3712BCC7" w:rsidR="00AD0C34" w:rsidRPr="00333C84" w:rsidRDefault="0B838BB5" w:rsidP="00AD0C34">
            <w:pPr>
              <w:numPr>
                <w:ilvl w:val="0"/>
                <w:numId w:val="48"/>
              </w:numPr>
              <w:spacing w:after="0" w:line="240" w:lineRule="auto"/>
              <w:ind w:left="180" w:hanging="180"/>
              <w:rPr>
                <w:rFonts w:ascii="Arial" w:hAnsi="Arial" w:cs="Arial"/>
              </w:rPr>
            </w:pPr>
            <w:r w:rsidRPr="00333C84">
              <w:rPr>
                <w:rFonts w:ascii="Arial" w:hAnsi="Arial" w:cs="Arial"/>
              </w:rPr>
              <w:t>Performs removal of thoracic chest wall tumors with reconstruction</w:t>
            </w:r>
            <w:r w:rsidR="00DC2020" w:rsidRPr="00333C84">
              <w:rPr>
                <w:rFonts w:ascii="Arial" w:hAnsi="Arial" w:cs="Arial"/>
              </w:rPr>
              <w:t xml:space="preserve"> independently</w:t>
            </w:r>
          </w:p>
          <w:p w14:paraId="133793B1" w14:textId="1B7A53DE" w:rsidR="00AD0C34" w:rsidRDefault="00AD0C34" w:rsidP="00AD0C34">
            <w:pPr>
              <w:spacing w:after="0" w:line="240" w:lineRule="auto"/>
              <w:rPr>
                <w:rFonts w:ascii="Arial" w:hAnsi="Arial" w:cs="Arial"/>
              </w:rPr>
            </w:pPr>
          </w:p>
          <w:p w14:paraId="3EF01C5B" w14:textId="77777777" w:rsidR="00BD3EC6" w:rsidRPr="00333C84" w:rsidRDefault="00BD3EC6" w:rsidP="00AD0C34">
            <w:pPr>
              <w:spacing w:after="0" w:line="240" w:lineRule="auto"/>
              <w:rPr>
                <w:rFonts w:ascii="Arial" w:hAnsi="Arial" w:cs="Arial"/>
              </w:rPr>
            </w:pPr>
          </w:p>
          <w:p w14:paraId="19232046" w14:textId="77777777" w:rsidR="00AD0C34" w:rsidRPr="00333C84" w:rsidRDefault="00AD0C34" w:rsidP="00AD0C34">
            <w:pPr>
              <w:spacing w:after="0" w:line="240" w:lineRule="auto"/>
              <w:rPr>
                <w:rFonts w:ascii="Arial" w:hAnsi="Arial" w:cs="Arial"/>
              </w:rPr>
            </w:pPr>
          </w:p>
          <w:p w14:paraId="32BF44DC" w14:textId="015C4035" w:rsidR="00AD0C34" w:rsidRPr="00333C84" w:rsidRDefault="00EE00B2" w:rsidP="00AD0C34">
            <w:pPr>
              <w:numPr>
                <w:ilvl w:val="0"/>
                <w:numId w:val="48"/>
              </w:numPr>
              <w:spacing w:after="0" w:line="240" w:lineRule="auto"/>
              <w:ind w:left="180" w:hanging="180"/>
              <w:rPr>
                <w:rFonts w:ascii="Arial" w:hAnsi="Arial" w:cs="Arial"/>
              </w:rPr>
            </w:pPr>
            <w:r w:rsidRPr="00333C84">
              <w:rPr>
                <w:rFonts w:ascii="Arial" w:hAnsi="Arial" w:cs="Arial"/>
              </w:rPr>
              <w:t>O</w:t>
            </w:r>
            <w:r w:rsidR="0F548834" w:rsidRPr="00333C84">
              <w:rPr>
                <w:rFonts w:ascii="Arial" w:hAnsi="Arial" w:cs="Arial"/>
              </w:rPr>
              <w:t>btain</w:t>
            </w:r>
            <w:r w:rsidRPr="00333C84">
              <w:rPr>
                <w:rFonts w:ascii="Arial" w:hAnsi="Arial" w:cs="Arial"/>
              </w:rPr>
              <w:t>s</w:t>
            </w:r>
            <w:r w:rsidR="0F548834" w:rsidRPr="00333C84">
              <w:rPr>
                <w:rFonts w:ascii="Arial" w:hAnsi="Arial" w:cs="Arial"/>
              </w:rPr>
              <w:t xml:space="preserve"> vascular control of the </w:t>
            </w:r>
            <w:r w:rsidR="00F84FA6" w:rsidRPr="00F84FA6">
              <w:rPr>
                <w:rFonts w:ascii="Arial" w:hAnsi="Arial" w:cs="Arial"/>
              </w:rPr>
              <w:t>inferior vena cava</w:t>
            </w:r>
            <w:r w:rsidR="0F548834" w:rsidRPr="00333C84">
              <w:rPr>
                <w:rFonts w:ascii="Arial" w:hAnsi="Arial" w:cs="Arial"/>
              </w:rPr>
              <w:t xml:space="preserve"> and resection </w:t>
            </w:r>
            <w:r w:rsidR="0B5726D9" w:rsidRPr="00333C84">
              <w:rPr>
                <w:rFonts w:ascii="Arial" w:hAnsi="Arial" w:cs="Arial"/>
              </w:rPr>
              <w:t xml:space="preserve">of </w:t>
            </w:r>
            <w:proofErr w:type="spellStart"/>
            <w:r w:rsidR="0F548834" w:rsidRPr="00333C84">
              <w:rPr>
                <w:rFonts w:ascii="Arial" w:hAnsi="Arial" w:cs="Arial"/>
              </w:rPr>
              <w:t>intrac</w:t>
            </w:r>
            <w:r w:rsidR="388F6EE9" w:rsidRPr="00333C84">
              <w:rPr>
                <w:rFonts w:ascii="Arial" w:hAnsi="Arial" w:cs="Arial"/>
              </w:rPr>
              <w:t>aval</w:t>
            </w:r>
            <w:proofErr w:type="spellEnd"/>
            <w:r w:rsidR="388F6EE9" w:rsidRPr="00333C84">
              <w:rPr>
                <w:rFonts w:ascii="Arial" w:hAnsi="Arial" w:cs="Arial"/>
              </w:rPr>
              <w:t xml:space="preserve"> </w:t>
            </w:r>
            <w:r w:rsidR="0D972DBB" w:rsidRPr="00333C84">
              <w:rPr>
                <w:rFonts w:ascii="Arial" w:hAnsi="Arial" w:cs="Arial"/>
              </w:rPr>
              <w:t xml:space="preserve">and renal vein </w:t>
            </w:r>
            <w:r w:rsidR="0F548834" w:rsidRPr="00333C84">
              <w:rPr>
                <w:rFonts w:ascii="Arial" w:hAnsi="Arial" w:cs="Arial"/>
              </w:rPr>
              <w:t xml:space="preserve">tumor extension with active </w:t>
            </w:r>
            <w:proofErr w:type="gramStart"/>
            <w:r w:rsidR="0F548834" w:rsidRPr="00333C84">
              <w:rPr>
                <w:rFonts w:ascii="Arial" w:hAnsi="Arial" w:cs="Arial"/>
              </w:rPr>
              <w:t>direction</w:t>
            </w:r>
            <w:proofErr w:type="gramEnd"/>
          </w:p>
          <w:p w14:paraId="1197171E" w14:textId="77777777" w:rsidR="00AD0C34" w:rsidRPr="00333C84" w:rsidRDefault="00AD0C34" w:rsidP="00AD0C34">
            <w:pPr>
              <w:spacing w:after="0" w:line="240" w:lineRule="auto"/>
              <w:rPr>
                <w:rFonts w:ascii="Arial" w:hAnsi="Arial" w:cs="Arial"/>
              </w:rPr>
            </w:pPr>
          </w:p>
          <w:p w14:paraId="7C966591" w14:textId="4E3234E8" w:rsidR="000A5570" w:rsidRPr="00135516" w:rsidRDefault="03C41F31" w:rsidP="00135516">
            <w:pPr>
              <w:numPr>
                <w:ilvl w:val="0"/>
                <w:numId w:val="48"/>
              </w:numPr>
              <w:spacing w:after="0" w:line="240" w:lineRule="auto"/>
              <w:ind w:left="180" w:hanging="180"/>
              <w:rPr>
                <w:rFonts w:ascii="Arial" w:hAnsi="Arial" w:cs="Arial"/>
              </w:rPr>
            </w:pPr>
            <w:r w:rsidRPr="00333C84">
              <w:rPr>
                <w:rFonts w:ascii="Arial" w:hAnsi="Arial" w:cs="Arial"/>
              </w:rPr>
              <w:t>Pivots the operative course for Wilms tumor based on unanticipated findings</w:t>
            </w:r>
          </w:p>
        </w:tc>
      </w:tr>
      <w:tr w:rsidR="006558DD" w:rsidRPr="00333C84" w14:paraId="2CA7ED63" w14:textId="77777777" w:rsidTr="00865164">
        <w:tc>
          <w:tcPr>
            <w:tcW w:w="4950" w:type="dxa"/>
            <w:tcBorders>
              <w:top w:val="single" w:sz="4" w:space="0" w:color="000000"/>
              <w:bottom w:val="single" w:sz="4" w:space="0" w:color="000000"/>
            </w:tcBorders>
            <w:shd w:val="clear" w:color="auto" w:fill="C9C9C9"/>
          </w:tcPr>
          <w:p w14:paraId="575E953F" w14:textId="77777777" w:rsidR="00BD3EC6" w:rsidRPr="00BD3EC6" w:rsidRDefault="000A5570" w:rsidP="00BD3EC6">
            <w:pPr>
              <w:spacing w:after="0" w:line="240" w:lineRule="auto"/>
              <w:rPr>
                <w:rFonts w:ascii="Arial" w:eastAsia="Arial" w:hAnsi="Arial" w:cs="Arial"/>
                <w:i/>
                <w:iCs/>
              </w:rPr>
            </w:pPr>
            <w:r w:rsidRPr="00333C84">
              <w:rPr>
                <w:rFonts w:ascii="Arial" w:eastAsia="Arial" w:hAnsi="Arial" w:cs="Arial"/>
                <w:b/>
              </w:rPr>
              <w:t>Level 5</w:t>
            </w:r>
            <w:r w:rsidRPr="00333C84">
              <w:rPr>
                <w:rFonts w:ascii="Arial" w:eastAsia="Arial" w:hAnsi="Arial" w:cs="Arial"/>
              </w:rPr>
              <w:t xml:space="preserve"> </w:t>
            </w:r>
            <w:r w:rsidR="00BD3EC6" w:rsidRPr="00BD3EC6">
              <w:rPr>
                <w:rFonts w:ascii="Arial" w:eastAsia="Arial" w:hAnsi="Arial" w:cs="Arial"/>
                <w:i/>
                <w:iCs/>
              </w:rPr>
              <w:t xml:space="preserve">Independently (passive help or supervision only) moves fluidly through the course of rare operations and refines operative plans as </w:t>
            </w:r>
            <w:proofErr w:type="gramStart"/>
            <w:r w:rsidR="00BD3EC6" w:rsidRPr="00BD3EC6">
              <w:rPr>
                <w:rFonts w:ascii="Arial" w:eastAsia="Arial" w:hAnsi="Arial" w:cs="Arial"/>
                <w:i/>
                <w:iCs/>
              </w:rPr>
              <w:t>needed</w:t>
            </w:r>
            <w:proofErr w:type="gramEnd"/>
          </w:p>
          <w:p w14:paraId="36C1DA83" w14:textId="77777777" w:rsidR="00BD3EC6" w:rsidRPr="00BD3EC6" w:rsidRDefault="00BD3EC6" w:rsidP="00BD3EC6">
            <w:pPr>
              <w:spacing w:after="0" w:line="240" w:lineRule="auto"/>
              <w:rPr>
                <w:rFonts w:ascii="Arial" w:eastAsia="Arial" w:hAnsi="Arial" w:cs="Arial"/>
                <w:i/>
                <w:iCs/>
              </w:rPr>
            </w:pPr>
          </w:p>
          <w:p w14:paraId="5613D135" w14:textId="45E8A736" w:rsidR="000A5570" w:rsidRPr="00333C84" w:rsidRDefault="00BD3EC6" w:rsidP="00BD3EC6">
            <w:pPr>
              <w:spacing w:after="0" w:line="240" w:lineRule="auto"/>
              <w:rPr>
                <w:rFonts w:ascii="Arial" w:eastAsia="Arial" w:hAnsi="Arial" w:cs="Arial"/>
                <w:i/>
              </w:rPr>
            </w:pPr>
            <w:r w:rsidRPr="00BD3EC6">
              <w:rPr>
                <w:rFonts w:ascii="Arial" w:eastAsia="Arial" w:hAnsi="Arial" w:cs="Arial"/>
                <w:i/>
                <w:iCs/>
              </w:rPr>
              <w:t>Independently recognizes, manages, anticipates, and prevents intra-operative complications for rare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8463599" w14:textId="4B17D2BF" w:rsidR="00AD0C34" w:rsidRPr="00333C84" w:rsidRDefault="00EE00B2" w:rsidP="00AD0C34">
            <w:pPr>
              <w:numPr>
                <w:ilvl w:val="0"/>
                <w:numId w:val="48"/>
              </w:numPr>
              <w:spacing w:after="0" w:line="240" w:lineRule="auto"/>
              <w:ind w:left="180" w:hanging="180"/>
              <w:rPr>
                <w:rFonts w:ascii="Arial" w:hAnsi="Arial" w:cs="Arial"/>
              </w:rPr>
            </w:pPr>
            <w:r w:rsidRPr="00333C84">
              <w:rPr>
                <w:rFonts w:ascii="Arial" w:hAnsi="Arial" w:cs="Arial"/>
              </w:rPr>
              <w:t>P</w:t>
            </w:r>
            <w:r w:rsidR="5FD4BA35" w:rsidRPr="00333C84">
              <w:rPr>
                <w:rFonts w:ascii="Arial" w:hAnsi="Arial" w:cs="Arial"/>
              </w:rPr>
              <w:t>lan</w:t>
            </w:r>
            <w:r w:rsidRPr="00333C84">
              <w:rPr>
                <w:rFonts w:ascii="Arial" w:hAnsi="Arial" w:cs="Arial"/>
              </w:rPr>
              <w:t>s</w:t>
            </w:r>
            <w:r w:rsidR="5FD4BA35" w:rsidRPr="00333C84">
              <w:rPr>
                <w:rFonts w:ascii="Arial" w:hAnsi="Arial" w:cs="Arial"/>
              </w:rPr>
              <w:t xml:space="preserve"> and </w:t>
            </w:r>
            <w:r w:rsidR="2CA39F4D" w:rsidRPr="00333C84">
              <w:rPr>
                <w:rFonts w:ascii="Arial" w:hAnsi="Arial" w:cs="Arial"/>
              </w:rPr>
              <w:t>obtain</w:t>
            </w:r>
            <w:r w:rsidRPr="00333C84">
              <w:rPr>
                <w:rFonts w:ascii="Arial" w:hAnsi="Arial" w:cs="Arial"/>
              </w:rPr>
              <w:t>s</w:t>
            </w:r>
            <w:r w:rsidR="2CA39F4D" w:rsidRPr="00333C84">
              <w:rPr>
                <w:rFonts w:ascii="Arial" w:hAnsi="Arial" w:cs="Arial"/>
              </w:rPr>
              <w:t xml:space="preserve"> vascular control of</w:t>
            </w:r>
            <w:r w:rsidR="5BBBC4A3" w:rsidRPr="00333C84">
              <w:rPr>
                <w:rFonts w:ascii="Arial" w:hAnsi="Arial" w:cs="Arial"/>
              </w:rPr>
              <w:t xml:space="preserve"> </w:t>
            </w:r>
            <w:r w:rsidR="00D227F6" w:rsidRPr="00F84FA6">
              <w:rPr>
                <w:rFonts w:ascii="Arial" w:hAnsi="Arial" w:cs="Arial"/>
              </w:rPr>
              <w:t xml:space="preserve">inferior vena cava </w:t>
            </w:r>
            <w:r w:rsidR="35D53230" w:rsidRPr="00333C84">
              <w:rPr>
                <w:rFonts w:ascii="Arial" w:hAnsi="Arial" w:cs="Arial"/>
              </w:rPr>
              <w:t xml:space="preserve">tumor </w:t>
            </w:r>
            <w:r w:rsidR="2CA39F4D" w:rsidRPr="00333C84">
              <w:rPr>
                <w:rFonts w:ascii="Arial" w:hAnsi="Arial" w:cs="Arial"/>
              </w:rPr>
              <w:t>extension</w:t>
            </w:r>
            <w:r w:rsidR="1FA4A754" w:rsidRPr="00333C84">
              <w:rPr>
                <w:rFonts w:ascii="Arial" w:hAnsi="Arial" w:cs="Arial"/>
              </w:rPr>
              <w:t xml:space="preserve"> </w:t>
            </w:r>
            <w:r w:rsidR="1FF28F0D" w:rsidRPr="00333C84">
              <w:rPr>
                <w:rFonts w:ascii="Arial" w:hAnsi="Arial" w:cs="Arial"/>
              </w:rPr>
              <w:t>during a resection of</w:t>
            </w:r>
            <w:r w:rsidR="1FA4A754" w:rsidRPr="00333C84">
              <w:rPr>
                <w:rFonts w:ascii="Arial" w:hAnsi="Arial" w:cs="Arial"/>
              </w:rPr>
              <w:t xml:space="preserve"> a Wilms</w:t>
            </w:r>
            <w:r w:rsidR="00AD0C34" w:rsidRPr="00333C84">
              <w:rPr>
                <w:rFonts w:ascii="Arial" w:hAnsi="Arial" w:cs="Arial"/>
              </w:rPr>
              <w:t xml:space="preserve"> </w:t>
            </w:r>
            <w:r w:rsidR="1FA4A754" w:rsidRPr="00333C84">
              <w:rPr>
                <w:rFonts w:ascii="Arial" w:hAnsi="Arial" w:cs="Arial"/>
              </w:rPr>
              <w:t>tumor</w:t>
            </w:r>
            <w:r w:rsidR="2CA39F4D" w:rsidRPr="00333C84">
              <w:rPr>
                <w:rFonts w:ascii="Arial" w:hAnsi="Arial" w:cs="Arial"/>
              </w:rPr>
              <w:t xml:space="preserve"> </w:t>
            </w:r>
            <w:proofErr w:type="gramStart"/>
            <w:r w:rsidR="2CA39F4D" w:rsidRPr="00333C84">
              <w:rPr>
                <w:rFonts w:ascii="Arial" w:hAnsi="Arial" w:cs="Arial"/>
              </w:rPr>
              <w:t>independently</w:t>
            </w:r>
            <w:proofErr w:type="gramEnd"/>
          </w:p>
          <w:p w14:paraId="60514108" w14:textId="77777777" w:rsidR="00AD0C34" w:rsidRPr="00333C84" w:rsidRDefault="00C323CD" w:rsidP="00AD0C34">
            <w:pPr>
              <w:numPr>
                <w:ilvl w:val="0"/>
                <w:numId w:val="48"/>
              </w:numPr>
              <w:spacing w:after="0" w:line="240" w:lineRule="auto"/>
              <w:ind w:left="180" w:hanging="180"/>
              <w:rPr>
                <w:rFonts w:ascii="Arial" w:hAnsi="Arial" w:cs="Arial"/>
              </w:rPr>
            </w:pPr>
            <w:r w:rsidRPr="00333C84">
              <w:rPr>
                <w:rFonts w:ascii="Arial" w:hAnsi="Arial" w:cs="Arial"/>
              </w:rPr>
              <w:t>P</w:t>
            </w:r>
            <w:r w:rsidR="5E330C23" w:rsidRPr="00333C84">
              <w:rPr>
                <w:rFonts w:ascii="Arial" w:hAnsi="Arial" w:cs="Arial"/>
              </w:rPr>
              <w:t>lan</w:t>
            </w:r>
            <w:r w:rsidRPr="00333C84">
              <w:rPr>
                <w:rFonts w:ascii="Arial" w:hAnsi="Arial" w:cs="Arial"/>
              </w:rPr>
              <w:t>s and</w:t>
            </w:r>
            <w:r w:rsidR="1796D77A" w:rsidRPr="00333C84">
              <w:rPr>
                <w:rFonts w:ascii="Arial" w:hAnsi="Arial" w:cs="Arial"/>
              </w:rPr>
              <w:t xml:space="preserve"> perform</w:t>
            </w:r>
            <w:r w:rsidRPr="00333C84">
              <w:rPr>
                <w:rFonts w:ascii="Arial" w:hAnsi="Arial" w:cs="Arial"/>
              </w:rPr>
              <w:t>s</w:t>
            </w:r>
            <w:r w:rsidR="1796D77A" w:rsidRPr="00333C84">
              <w:rPr>
                <w:rFonts w:ascii="Arial" w:hAnsi="Arial" w:cs="Arial"/>
              </w:rPr>
              <w:t xml:space="preserve"> bilateral nephron sparing Wilms tumor </w:t>
            </w:r>
            <w:proofErr w:type="gramStart"/>
            <w:r w:rsidR="1796D77A" w:rsidRPr="00333C84">
              <w:rPr>
                <w:rFonts w:ascii="Arial" w:hAnsi="Arial" w:cs="Arial"/>
              </w:rPr>
              <w:t>resection</w:t>
            </w:r>
            <w:proofErr w:type="gramEnd"/>
          </w:p>
          <w:p w14:paraId="219B2D23" w14:textId="0963915F" w:rsidR="00AD0C34" w:rsidRDefault="00AD0C34" w:rsidP="00AD0C34">
            <w:pPr>
              <w:spacing w:after="0" w:line="240" w:lineRule="auto"/>
              <w:rPr>
                <w:rFonts w:ascii="Arial" w:hAnsi="Arial" w:cs="Arial"/>
              </w:rPr>
            </w:pPr>
          </w:p>
          <w:p w14:paraId="4BCC9951" w14:textId="77777777" w:rsidR="00BD3EC6" w:rsidRPr="00333C84" w:rsidRDefault="00BD3EC6" w:rsidP="00AD0C34">
            <w:pPr>
              <w:spacing w:after="0" w:line="240" w:lineRule="auto"/>
              <w:rPr>
                <w:rFonts w:ascii="Arial" w:hAnsi="Arial" w:cs="Arial"/>
              </w:rPr>
            </w:pPr>
          </w:p>
          <w:p w14:paraId="0840349B" w14:textId="3A0E68D2" w:rsidR="00AD0C34" w:rsidRPr="00333C84" w:rsidRDefault="00C323CD" w:rsidP="00AD0C34">
            <w:pPr>
              <w:numPr>
                <w:ilvl w:val="0"/>
                <w:numId w:val="48"/>
              </w:numPr>
              <w:spacing w:after="0" w:line="240" w:lineRule="auto"/>
              <w:ind w:left="180" w:hanging="180"/>
              <w:rPr>
                <w:rFonts w:ascii="Arial" w:hAnsi="Arial" w:cs="Arial"/>
              </w:rPr>
            </w:pPr>
            <w:r w:rsidRPr="00333C84">
              <w:rPr>
                <w:rFonts w:ascii="Arial" w:hAnsi="Arial" w:cs="Arial"/>
              </w:rPr>
              <w:t>I</w:t>
            </w:r>
            <w:r w:rsidR="505D2167" w:rsidRPr="00333C84">
              <w:rPr>
                <w:rFonts w:ascii="Arial" w:hAnsi="Arial" w:cs="Arial"/>
              </w:rPr>
              <w:t>ndependently</w:t>
            </w:r>
            <w:r w:rsidR="2655E9F2" w:rsidRPr="00333C84">
              <w:rPr>
                <w:rFonts w:ascii="Arial" w:hAnsi="Arial" w:cs="Arial"/>
              </w:rPr>
              <w:t xml:space="preserve"> perform</w:t>
            </w:r>
            <w:r w:rsidRPr="00333C84">
              <w:rPr>
                <w:rFonts w:ascii="Arial" w:hAnsi="Arial" w:cs="Arial"/>
              </w:rPr>
              <w:t>s</w:t>
            </w:r>
            <w:r w:rsidR="2655E9F2" w:rsidRPr="00333C84">
              <w:rPr>
                <w:rFonts w:ascii="Arial" w:hAnsi="Arial" w:cs="Arial"/>
              </w:rPr>
              <w:t xml:space="preserve"> neuroblastoma resection</w:t>
            </w:r>
            <w:r w:rsidR="5E2104CC" w:rsidRPr="00333C84">
              <w:rPr>
                <w:rFonts w:ascii="Arial" w:hAnsi="Arial" w:cs="Arial"/>
              </w:rPr>
              <w:t xml:space="preserve"> for a</w:t>
            </w:r>
            <w:r w:rsidR="7FF8B457" w:rsidRPr="00333C84">
              <w:rPr>
                <w:rFonts w:ascii="Arial" w:hAnsi="Arial" w:cs="Arial"/>
              </w:rPr>
              <w:t xml:space="preserve"> retroperitoneal</w:t>
            </w:r>
            <w:r w:rsidR="5E2104CC" w:rsidRPr="00333C84">
              <w:rPr>
                <w:rFonts w:ascii="Arial" w:hAnsi="Arial" w:cs="Arial"/>
              </w:rPr>
              <w:t xml:space="preserve"> tumor</w:t>
            </w:r>
            <w:r w:rsidR="2655E9F2" w:rsidRPr="00333C84">
              <w:rPr>
                <w:rFonts w:ascii="Arial" w:hAnsi="Arial" w:cs="Arial"/>
              </w:rPr>
              <w:t xml:space="preserve"> </w:t>
            </w:r>
            <w:r w:rsidR="2EB5E071" w:rsidRPr="00333C84">
              <w:rPr>
                <w:rFonts w:ascii="Arial" w:hAnsi="Arial" w:cs="Arial"/>
              </w:rPr>
              <w:t>encasing</w:t>
            </w:r>
            <w:r w:rsidR="2655E9F2" w:rsidRPr="00333C84">
              <w:rPr>
                <w:rFonts w:ascii="Arial" w:hAnsi="Arial" w:cs="Arial"/>
              </w:rPr>
              <w:t xml:space="preserve"> in the celiac a</w:t>
            </w:r>
            <w:r w:rsidR="7B80E5A8" w:rsidRPr="00333C84">
              <w:rPr>
                <w:rFonts w:ascii="Arial" w:hAnsi="Arial" w:cs="Arial"/>
              </w:rPr>
              <w:t>rtery a</w:t>
            </w:r>
            <w:r w:rsidR="2655E9F2" w:rsidRPr="00333C84">
              <w:rPr>
                <w:rFonts w:ascii="Arial" w:hAnsi="Arial" w:cs="Arial"/>
              </w:rPr>
              <w:t>nd</w:t>
            </w:r>
            <w:r w:rsidR="0EBE05DE" w:rsidRPr="00333C84">
              <w:rPr>
                <w:rFonts w:ascii="Arial" w:hAnsi="Arial" w:cs="Arial"/>
              </w:rPr>
              <w:t>/or</w:t>
            </w:r>
            <w:r w:rsidR="2655E9F2" w:rsidRPr="00333C84">
              <w:rPr>
                <w:rFonts w:ascii="Arial" w:hAnsi="Arial" w:cs="Arial"/>
              </w:rPr>
              <w:t xml:space="preserve"> </w:t>
            </w:r>
            <w:r w:rsidR="00F84FA6" w:rsidRPr="00F84FA6">
              <w:rPr>
                <w:rFonts w:ascii="Arial" w:hAnsi="Arial" w:cs="Arial"/>
              </w:rPr>
              <w:t xml:space="preserve">superior mesenteric </w:t>
            </w:r>
            <w:proofErr w:type="gramStart"/>
            <w:r w:rsidR="00F84FA6" w:rsidRPr="00F84FA6">
              <w:rPr>
                <w:rFonts w:ascii="Arial" w:hAnsi="Arial" w:cs="Arial"/>
              </w:rPr>
              <w:t>artery</w:t>
            </w:r>
            <w:proofErr w:type="gramEnd"/>
          </w:p>
          <w:p w14:paraId="514DB1B9" w14:textId="21930F68" w:rsidR="000A5570" w:rsidRPr="00333C84" w:rsidRDefault="7794F78B" w:rsidP="00AD0C34">
            <w:pPr>
              <w:numPr>
                <w:ilvl w:val="0"/>
                <w:numId w:val="48"/>
              </w:numPr>
              <w:spacing w:after="0" w:line="240" w:lineRule="auto"/>
              <w:ind w:left="180" w:hanging="180"/>
              <w:rPr>
                <w:rFonts w:ascii="Arial" w:hAnsi="Arial" w:cs="Arial"/>
              </w:rPr>
            </w:pPr>
            <w:r w:rsidRPr="00333C84">
              <w:rPr>
                <w:rFonts w:ascii="Arial" w:hAnsi="Arial" w:cs="Arial"/>
              </w:rPr>
              <w:t>C</w:t>
            </w:r>
            <w:r w:rsidR="3AC50B3B" w:rsidRPr="00333C84">
              <w:rPr>
                <w:rFonts w:ascii="Arial" w:hAnsi="Arial" w:cs="Arial"/>
              </w:rPr>
              <w:t>reate</w:t>
            </w:r>
            <w:r w:rsidR="00BB5D58" w:rsidRPr="00333C84">
              <w:rPr>
                <w:rFonts w:ascii="Arial" w:hAnsi="Arial" w:cs="Arial"/>
              </w:rPr>
              <w:t>s</w:t>
            </w:r>
            <w:r w:rsidR="3AC50B3B" w:rsidRPr="00333C84">
              <w:rPr>
                <w:rFonts w:ascii="Arial" w:hAnsi="Arial" w:cs="Arial"/>
              </w:rPr>
              <w:t xml:space="preserve"> a </w:t>
            </w:r>
            <w:r w:rsidRPr="00333C84">
              <w:rPr>
                <w:rFonts w:ascii="Arial" w:hAnsi="Arial" w:cs="Arial"/>
              </w:rPr>
              <w:t>plan</w:t>
            </w:r>
            <w:r w:rsidR="51182E83" w:rsidRPr="00333C84">
              <w:rPr>
                <w:rFonts w:ascii="Arial" w:hAnsi="Arial" w:cs="Arial"/>
              </w:rPr>
              <w:t xml:space="preserve"> (for abdominal and perineal portions</w:t>
            </w:r>
            <w:r w:rsidR="568AD96F" w:rsidRPr="00333C84">
              <w:rPr>
                <w:rFonts w:ascii="Arial" w:hAnsi="Arial" w:cs="Arial"/>
              </w:rPr>
              <w:t>)</w:t>
            </w:r>
            <w:r w:rsidRPr="00333C84">
              <w:rPr>
                <w:rFonts w:ascii="Arial" w:hAnsi="Arial" w:cs="Arial"/>
              </w:rPr>
              <w:t>, execute</w:t>
            </w:r>
            <w:r w:rsidR="00BB5D58" w:rsidRPr="00333C84">
              <w:rPr>
                <w:rFonts w:ascii="Arial" w:hAnsi="Arial" w:cs="Arial"/>
              </w:rPr>
              <w:t>s</w:t>
            </w:r>
            <w:r w:rsidR="00057F69">
              <w:rPr>
                <w:rFonts w:ascii="Arial" w:hAnsi="Arial" w:cs="Arial"/>
              </w:rPr>
              <w:t xml:space="preserve"> the plan,</w:t>
            </w:r>
            <w:r w:rsidRPr="00333C84">
              <w:rPr>
                <w:rFonts w:ascii="Arial" w:hAnsi="Arial" w:cs="Arial"/>
              </w:rPr>
              <w:t xml:space="preserve"> and </w:t>
            </w:r>
            <w:r w:rsidR="7C007D21" w:rsidRPr="00333C84">
              <w:rPr>
                <w:rFonts w:ascii="Arial" w:hAnsi="Arial" w:cs="Arial"/>
              </w:rPr>
              <w:t>independently</w:t>
            </w:r>
            <w:r w:rsidRPr="00333C84">
              <w:rPr>
                <w:rFonts w:ascii="Arial" w:hAnsi="Arial" w:cs="Arial"/>
              </w:rPr>
              <w:t xml:space="preserve"> perform</w:t>
            </w:r>
            <w:r w:rsidR="00BB5D58" w:rsidRPr="00333C84">
              <w:rPr>
                <w:rFonts w:ascii="Arial" w:hAnsi="Arial" w:cs="Arial"/>
              </w:rPr>
              <w:t>s</w:t>
            </w:r>
            <w:r w:rsidRPr="00333C84">
              <w:rPr>
                <w:rFonts w:ascii="Arial" w:hAnsi="Arial" w:cs="Arial"/>
              </w:rPr>
              <w:t xml:space="preserve"> a type III sacrococcygeal tumor resection in a newborn</w:t>
            </w:r>
          </w:p>
        </w:tc>
      </w:tr>
      <w:tr w:rsidR="008E7120" w:rsidRPr="00333C84" w14:paraId="6171BFED" w14:textId="77777777" w:rsidTr="4FCF1B94">
        <w:tc>
          <w:tcPr>
            <w:tcW w:w="4950" w:type="dxa"/>
            <w:shd w:val="clear" w:color="auto" w:fill="FFD965"/>
          </w:tcPr>
          <w:p w14:paraId="414AA703" w14:textId="77777777" w:rsidR="000A5570" w:rsidRPr="00333C84" w:rsidRDefault="000A5570" w:rsidP="007E656A">
            <w:pPr>
              <w:spacing w:after="0" w:line="240" w:lineRule="auto"/>
              <w:rPr>
                <w:rFonts w:ascii="Arial" w:eastAsia="Arial" w:hAnsi="Arial" w:cs="Arial"/>
              </w:rPr>
            </w:pPr>
            <w:r w:rsidRPr="00333C84">
              <w:rPr>
                <w:rFonts w:ascii="Arial" w:eastAsia="Arial" w:hAnsi="Arial" w:cs="Arial"/>
              </w:rPr>
              <w:t>Assessment Models or Tools</w:t>
            </w:r>
          </w:p>
        </w:tc>
        <w:tc>
          <w:tcPr>
            <w:tcW w:w="9175" w:type="dxa"/>
            <w:shd w:val="clear" w:color="auto" w:fill="FFD965"/>
          </w:tcPr>
          <w:p w14:paraId="07D132AE" w14:textId="77777777" w:rsidR="00AD0C34" w:rsidRPr="00333C84" w:rsidRDefault="00E237DA" w:rsidP="00AD0C34">
            <w:pPr>
              <w:numPr>
                <w:ilvl w:val="0"/>
                <w:numId w:val="48"/>
              </w:numPr>
              <w:spacing w:after="0" w:line="240" w:lineRule="auto"/>
              <w:ind w:left="180" w:hanging="180"/>
              <w:rPr>
                <w:rFonts w:ascii="Arial" w:hAnsi="Arial" w:cs="Arial"/>
              </w:rPr>
            </w:pPr>
            <w:r w:rsidRPr="00333C84">
              <w:rPr>
                <w:rFonts w:ascii="Arial" w:hAnsi="Arial" w:cs="Arial"/>
              </w:rPr>
              <w:t>Case-based discussion assessment</w:t>
            </w:r>
          </w:p>
          <w:p w14:paraId="3C39D0C5" w14:textId="77777777" w:rsidR="00AD0C34" w:rsidRPr="00333C84" w:rsidRDefault="00E237DA" w:rsidP="00AD0C34">
            <w:pPr>
              <w:numPr>
                <w:ilvl w:val="0"/>
                <w:numId w:val="48"/>
              </w:numPr>
              <w:spacing w:after="0" w:line="240" w:lineRule="auto"/>
              <w:ind w:left="180" w:hanging="180"/>
              <w:rPr>
                <w:rFonts w:ascii="Arial" w:hAnsi="Arial" w:cs="Arial"/>
              </w:rPr>
            </w:pPr>
            <w:r w:rsidRPr="00333C84">
              <w:rPr>
                <w:rFonts w:ascii="Arial" w:hAnsi="Arial" w:cs="Arial"/>
              </w:rPr>
              <w:t>CCC evaluation</w:t>
            </w:r>
          </w:p>
          <w:p w14:paraId="1E91F8EF" w14:textId="77777777" w:rsidR="00AD0C34" w:rsidRPr="00333C84" w:rsidRDefault="15BCB60F" w:rsidP="00AD0C34">
            <w:pPr>
              <w:numPr>
                <w:ilvl w:val="0"/>
                <w:numId w:val="48"/>
              </w:numPr>
              <w:spacing w:after="0" w:line="240" w:lineRule="auto"/>
              <w:ind w:left="180" w:hanging="180"/>
              <w:rPr>
                <w:rFonts w:ascii="Arial" w:hAnsi="Arial" w:cs="Arial"/>
              </w:rPr>
            </w:pPr>
            <w:r w:rsidRPr="00333C84">
              <w:rPr>
                <w:rFonts w:ascii="Arial" w:hAnsi="Arial" w:cs="Arial"/>
              </w:rPr>
              <w:t>Direct observation</w:t>
            </w:r>
          </w:p>
          <w:p w14:paraId="44B2B011" w14:textId="77777777" w:rsidR="00AD0C34" w:rsidRPr="00333C84" w:rsidRDefault="74AFF72C" w:rsidP="00AD0C34">
            <w:pPr>
              <w:numPr>
                <w:ilvl w:val="0"/>
                <w:numId w:val="48"/>
              </w:numPr>
              <w:spacing w:after="0" w:line="240" w:lineRule="auto"/>
              <w:ind w:left="180" w:hanging="180"/>
              <w:rPr>
                <w:rFonts w:ascii="Arial" w:hAnsi="Arial" w:cs="Arial"/>
              </w:rPr>
            </w:pPr>
            <w:r w:rsidRPr="00333C84">
              <w:rPr>
                <w:rFonts w:ascii="Arial" w:hAnsi="Arial" w:cs="Arial"/>
              </w:rPr>
              <w:t>Mock oral examinations</w:t>
            </w:r>
          </w:p>
          <w:p w14:paraId="3F9F2FD4" w14:textId="77777777" w:rsidR="00AD0C34" w:rsidRPr="00333C84" w:rsidRDefault="00E237DA" w:rsidP="00AD0C34">
            <w:pPr>
              <w:numPr>
                <w:ilvl w:val="0"/>
                <w:numId w:val="48"/>
              </w:numPr>
              <w:spacing w:after="0" w:line="240" w:lineRule="auto"/>
              <w:ind w:left="180" w:hanging="180"/>
              <w:rPr>
                <w:rFonts w:ascii="Arial" w:hAnsi="Arial" w:cs="Arial"/>
              </w:rPr>
            </w:pPr>
            <w:r w:rsidRPr="00333C84">
              <w:rPr>
                <w:rFonts w:ascii="Arial" w:hAnsi="Arial" w:cs="Arial"/>
              </w:rPr>
              <w:t xml:space="preserve">Video based </w:t>
            </w:r>
            <w:proofErr w:type="gramStart"/>
            <w:r w:rsidRPr="00333C84">
              <w:rPr>
                <w:rFonts w:ascii="Arial" w:hAnsi="Arial" w:cs="Arial"/>
              </w:rPr>
              <w:t>assessment</w:t>
            </w:r>
            <w:proofErr w:type="gramEnd"/>
          </w:p>
          <w:p w14:paraId="67F5F2D5" w14:textId="1E8DC3D9" w:rsidR="00E237DA" w:rsidRPr="00333C84" w:rsidRDefault="74AFF72C" w:rsidP="00AD0C34">
            <w:pPr>
              <w:numPr>
                <w:ilvl w:val="0"/>
                <w:numId w:val="48"/>
              </w:numPr>
              <w:spacing w:after="0" w:line="240" w:lineRule="auto"/>
              <w:ind w:left="180" w:hanging="180"/>
              <w:rPr>
                <w:rFonts w:ascii="Arial" w:hAnsi="Arial" w:cs="Arial"/>
              </w:rPr>
            </w:pPr>
            <w:proofErr w:type="spellStart"/>
            <w:r w:rsidRPr="00333C84">
              <w:rPr>
                <w:rFonts w:ascii="Arial" w:hAnsi="Arial" w:cs="Arial"/>
              </w:rPr>
              <w:t>Zwisch</w:t>
            </w:r>
            <w:proofErr w:type="spellEnd"/>
            <w:r w:rsidRPr="00333C84">
              <w:rPr>
                <w:rFonts w:ascii="Arial" w:hAnsi="Arial" w:cs="Arial"/>
              </w:rPr>
              <w:t xml:space="preserve"> or </w:t>
            </w:r>
            <w:proofErr w:type="spellStart"/>
            <w:r w:rsidRPr="00333C84">
              <w:rPr>
                <w:rFonts w:ascii="Arial" w:hAnsi="Arial" w:cs="Arial"/>
              </w:rPr>
              <w:t>SiMPL</w:t>
            </w:r>
            <w:proofErr w:type="spellEnd"/>
            <w:r w:rsidR="2ADC5C00" w:rsidRPr="00333C84">
              <w:rPr>
                <w:rFonts w:ascii="Arial" w:hAnsi="Arial" w:cs="Arial"/>
              </w:rPr>
              <w:t xml:space="preserve"> operative evaluations (written or electronic)</w:t>
            </w:r>
          </w:p>
        </w:tc>
      </w:tr>
      <w:tr w:rsidR="008E7120" w:rsidRPr="00333C84" w14:paraId="78EB44E8" w14:textId="77777777" w:rsidTr="4FCF1B94">
        <w:tc>
          <w:tcPr>
            <w:tcW w:w="4950" w:type="dxa"/>
            <w:shd w:val="clear" w:color="auto" w:fill="8DB3E2" w:themeFill="text2" w:themeFillTint="66"/>
          </w:tcPr>
          <w:p w14:paraId="63DCCC2D" w14:textId="77777777" w:rsidR="000A5570" w:rsidRPr="00333C84" w:rsidRDefault="000A5570" w:rsidP="007E656A">
            <w:pPr>
              <w:spacing w:after="0" w:line="240" w:lineRule="auto"/>
              <w:rPr>
                <w:rFonts w:ascii="Arial" w:eastAsia="Arial" w:hAnsi="Arial" w:cs="Arial"/>
              </w:rPr>
            </w:pPr>
            <w:r w:rsidRPr="00333C84">
              <w:rPr>
                <w:rFonts w:ascii="Arial" w:eastAsia="Arial" w:hAnsi="Arial" w:cs="Arial"/>
              </w:rPr>
              <w:t xml:space="preserve">Curriculum Mapping </w:t>
            </w:r>
          </w:p>
        </w:tc>
        <w:tc>
          <w:tcPr>
            <w:tcW w:w="9175" w:type="dxa"/>
            <w:shd w:val="clear" w:color="auto" w:fill="8DB3E2" w:themeFill="text2" w:themeFillTint="66"/>
          </w:tcPr>
          <w:p w14:paraId="2891B576" w14:textId="755D73E7" w:rsidR="000A5570" w:rsidRPr="00333C84" w:rsidRDefault="000A5570" w:rsidP="00AD0C34">
            <w:pPr>
              <w:numPr>
                <w:ilvl w:val="0"/>
                <w:numId w:val="48"/>
              </w:numPr>
              <w:spacing w:after="0" w:line="240" w:lineRule="auto"/>
              <w:ind w:left="180" w:hanging="180"/>
              <w:rPr>
                <w:rFonts w:ascii="Arial" w:hAnsi="Arial" w:cs="Arial"/>
              </w:rPr>
            </w:pPr>
          </w:p>
        </w:tc>
      </w:tr>
      <w:tr w:rsidR="008E7120" w:rsidRPr="00333C84" w14:paraId="6D7BC6F9" w14:textId="77777777" w:rsidTr="4FCF1B94">
        <w:trPr>
          <w:trHeight w:val="80"/>
        </w:trPr>
        <w:tc>
          <w:tcPr>
            <w:tcW w:w="4950" w:type="dxa"/>
            <w:shd w:val="clear" w:color="auto" w:fill="A8D08D"/>
          </w:tcPr>
          <w:p w14:paraId="74BF7EB3" w14:textId="77777777" w:rsidR="000A5570" w:rsidRPr="00333C84" w:rsidRDefault="000A5570" w:rsidP="007E656A">
            <w:pPr>
              <w:spacing w:after="0" w:line="240" w:lineRule="auto"/>
              <w:rPr>
                <w:rFonts w:ascii="Arial" w:eastAsia="Arial" w:hAnsi="Arial" w:cs="Arial"/>
              </w:rPr>
            </w:pPr>
            <w:r w:rsidRPr="00333C84">
              <w:rPr>
                <w:rFonts w:ascii="Arial" w:eastAsia="Arial" w:hAnsi="Arial" w:cs="Arial"/>
              </w:rPr>
              <w:t>Notes or Resources</w:t>
            </w:r>
          </w:p>
        </w:tc>
        <w:tc>
          <w:tcPr>
            <w:tcW w:w="9175" w:type="dxa"/>
            <w:shd w:val="clear" w:color="auto" w:fill="A8D08D"/>
          </w:tcPr>
          <w:p w14:paraId="28B40097" w14:textId="1EECA95A" w:rsidR="00E059CE" w:rsidRPr="00333C84" w:rsidRDefault="00E059CE" w:rsidP="00AD0C34">
            <w:pPr>
              <w:numPr>
                <w:ilvl w:val="0"/>
                <w:numId w:val="48"/>
              </w:numPr>
              <w:spacing w:after="0" w:line="240" w:lineRule="auto"/>
              <w:ind w:left="180" w:hanging="180"/>
              <w:rPr>
                <w:rFonts w:ascii="Arial" w:hAnsi="Arial" w:cs="Arial"/>
              </w:rPr>
            </w:pPr>
            <w:r w:rsidRPr="00333C84">
              <w:rPr>
                <w:rFonts w:ascii="Arial" w:hAnsi="Arial" w:cs="Arial"/>
              </w:rPr>
              <w:t xml:space="preserve">APSA. Pediatric Surgery Library: Oncology. </w:t>
            </w:r>
            <w:hyperlink r:id="rId33" w:history="1">
              <w:r w:rsidRPr="00333C84">
                <w:rPr>
                  <w:rStyle w:val="Hyperlink"/>
                  <w:rFonts w:ascii="Arial" w:hAnsi="Arial" w:cs="Arial"/>
                </w:rPr>
                <w:t>https://www.pedsurglibrary.com/apsa/search?st=OSS&amp;catcode=571&amp;q=oncology</w:t>
              </w:r>
            </w:hyperlink>
            <w:r w:rsidRPr="00333C84">
              <w:rPr>
                <w:rFonts w:ascii="Arial" w:hAnsi="Arial" w:cs="Arial"/>
              </w:rPr>
              <w:t xml:space="preserve">. </w:t>
            </w:r>
            <w:r w:rsidR="00057F69">
              <w:rPr>
                <w:rFonts w:ascii="Arial" w:hAnsi="Arial" w:cs="Arial"/>
              </w:rPr>
              <w:t xml:space="preserve">Accessed </w:t>
            </w:r>
            <w:r w:rsidRPr="00333C84">
              <w:rPr>
                <w:rFonts w:ascii="Arial" w:hAnsi="Arial" w:cs="Arial"/>
              </w:rPr>
              <w:t>2021.</w:t>
            </w:r>
          </w:p>
          <w:p w14:paraId="5BC1B076" w14:textId="5A346505" w:rsidR="00B34A4B" w:rsidRPr="00333C84" w:rsidRDefault="00B34A4B" w:rsidP="00B34A4B">
            <w:pPr>
              <w:numPr>
                <w:ilvl w:val="0"/>
                <w:numId w:val="48"/>
              </w:numPr>
              <w:spacing w:after="0" w:line="240" w:lineRule="auto"/>
              <w:ind w:left="180" w:hanging="180"/>
              <w:rPr>
                <w:rFonts w:ascii="Arial" w:hAnsi="Arial" w:cs="Arial"/>
              </w:rPr>
            </w:pPr>
            <w:r w:rsidRPr="00333C84">
              <w:rPr>
                <w:rFonts w:ascii="Arial" w:hAnsi="Arial" w:cs="Arial"/>
              </w:rPr>
              <w:t xml:space="preserve">APSA. Surgical Oncology Resources. </w:t>
            </w:r>
            <w:hyperlink r:id="rId34" w:history="1">
              <w:r w:rsidRPr="00333C84">
                <w:rPr>
                  <w:rStyle w:val="Hyperlink"/>
                  <w:rFonts w:ascii="Arial" w:hAnsi="Arial" w:cs="Arial"/>
                </w:rPr>
                <w:t>https://apsapedsurg.org/resources/resources/surgical-oncology-resources/</w:t>
              </w:r>
            </w:hyperlink>
            <w:r w:rsidRPr="00333C84">
              <w:rPr>
                <w:rFonts w:ascii="Arial" w:hAnsi="Arial" w:cs="Arial"/>
              </w:rPr>
              <w:t xml:space="preserve">. </w:t>
            </w:r>
            <w:r w:rsidR="00057F69">
              <w:rPr>
                <w:rFonts w:ascii="Arial" w:hAnsi="Arial" w:cs="Arial"/>
              </w:rPr>
              <w:t xml:space="preserve">Accessed </w:t>
            </w:r>
            <w:r w:rsidRPr="00333C84">
              <w:rPr>
                <w:rFonts w:ascii="Arial" w:hAnsi="Arial" w:cs="Arial"/>
              </w:rPr>
              <w:t>2021.</w:t>
            </w:r>
          </w:p>
          <w:p w14:paraId="5FEBC786" w14:textId="748AEEFC" w:rsidR="00B34A4B" w:rsidRPr="00333C84" w:rsidRDefault="00B34A4B" w:rsidP="00B34A4B">
            <w:pPr>
              <w:numPr>
                <w:ilvl w:val="0"/>
                <w:numId w:val="48"/>
              </w:numPr>
              <w:spacing w:after="0" w:line="240" w:lineRule="auto"/>
              <w:ind w:left="180" w:hanging="180"/>
              <w:rPr>
                <w:rFonts w:ascii="Arial" w:hAnsi="Arial" w:cs="Arial"/>
              </w:rPr>
            </w:pPr>
            <w:r w:rsidRPr="00333C84">
              <w:rPr>
                <w:rFonts w:ascii="Arial" w:hAnsi="Arial" w:cs="Arial"/>
              </w:rPr>
              <w:t xml:space="preserve">Children’s Oncology Group (COG). </w:t>
            </w:r>
            <w:hyperlink r:id="rId35" w:history="1">
              <w:r w:rsidRPr="00333C84">
                <w:rPr>
                  <w:rStyle w:val="Hyperlink"/>
                  <w:rFonts w:ascii="Arial" w:hAnsi="Arial" w:cs="Arial"/>
                </w:rPr>
                <w:t>https://www.childrensoncologygroup.org/</w:t>
              </w:r>
            </w:hyperlink>
            <w:r w:rsidRPr="00333C84">
              <w:rPr>
                <w:rFonts w:ascii="Arial" w:hAnsi="Arial" w:cs="Arial"/>
              </w:rPr>
              <w:t xml:space="preserve">. </w:t>
            </w:r>
            <w:r w:rsidR="00057F69">
              <w:rPr>
                <w:rFonts w:ascii="Arial" w:hAnsi="Arial" w:cs="Arial"/>
              </w:rPr>
              <w:t xml:space="preserve">Accessed </w:t>
            </w:r>
            <w:r w:rsidRPr="00333C84">
              <w:rPr>
                <w:rFonts w:ascii="Arial" w:hAnsi="Arial" w:cs="Arial"/>
              </w:rPr>
              <w:t>2021.</w:t>
            </w:r>
          </w:p>
          <w:p w14:paraId="5649FA35" w14:textId="2E92F048" w:rsidR="00E059CE" w:rsidRPr="00333C84" w:rsidRDefault="00E059CE" w:rsidP="00AD0C34">
            <w:pPr>
              <w:numPr>
                <w:ilvl w:val="0"/>
                <w:numId w:val="48"/>
              </w:numPr>
              <w:spacing w:after="0" w:line="240" w:lineRule="auto"/>
              <w:ind w:left="180" w:hanging="180"/>
              <w:rPr>
                <w:rFonts w:ascii="Arial" w:hAnsi="Arial" w:cs="Arial"/>
              </w:rPr>
            </w:pPr>
            <w:r w:rsidRPr="00333C84">
              <w:rPr>
                <w:rFonts w:ascii="Arial" w:hAnsi="Arial" w:cs="Arial"/>
              </w:rPr>
              <w:lastRenderedPageBreak/>
              <w:t>SCORE. Module Resources</w:t>
            </w:r>
            <w:r w:rsidR="00B34A4B" w:rsidRPr="00333C84">
              <w:rPr>
                <w:rFonts w:ascii="Arial" w:hAnsi="Arial" w:cs="Arial"/>
              </w:rPr>
              <w:t>: Pediatric Surgery – Fellowship Level</w:t>
            </w:r>
            <w:r w:rsidRPr="00333C84">
              <w:rPr>
                <w:rFonts w:ascii="Arial" w:hAnsi="Arial" w:cs="Arial"/>
              </w:rPr>
              <w:t xml:space="preserve">. </w:t>
            </w:r>
            <w:hyperlink r:id="rId36" w:history="1">
              <w:r w:rsidRPr="00333C84">
                <w:rPr>
                  <w:rStyle w:val="Hyperlink"/>
                  <w:rFonts w:ascii="Arial" w:hAnsi="Arial" w:cs="Arial"/>
                </w:rPr>
                <w:t>https://www.surgicalcore.org/modules.aspx?f_specialties=Pediatric+Surgery+-+Fellowship+Level</w:t>
              </w:r>
            </w:hyperlink>
            <w:r w:rsidRPr="00333C84">
              <w:rPr>
                <w:rFonts w:ascii="Arial" w:hAnsi="Arial" w:cs="Arial"/>
              </w:rPr>
              <w:t xml:space="preserve">. </w:t>
            </w:r>
            <w:r w:rsidR="00057F69">
              <w:rPr>
                <w:rFonts w:ascii="Arial" w:hAnsi="Arial" w:cs="Arial"/>
              </w:rPr>
              <w:t xml:space="preserve">Accessed </w:t>
            </w:r>
            <w:r w:rsidRPr="00333C84">
              <w:rPr>
                <w:rFonts w:ascii="Arial" w:hAnsi="Arial" w:cs="Arial"/>
              </w:rPr>
              <w:t>2021.</w:t>
            </w:r>
          </w:p>
          <w:p w14:paraId="716C9422" w14:textId="4059336E" w:rsidR="00B34A4B" w:rsidRPr="00333C84" w:rsidRDefault="00E059CE" w:rsidP="00B34A4B">
            <w:pPr>
              <w:numPr>
                <w:ilvl w:val="1"/>
                <w:numId w:val="48"/>
              </w:numPr>
              <w:spacing w:after="0" w:line="240" w:lineRule="auto"/>
              <w:rPr>
                <w:rFonts w:ascii="Arial" w:hAnsi="Arial" w:cs="Arial"/>
              </w:rPr>
            </w:pPr>
            <w:r w:rsidRPr="00333C84">
              <w:rPr>
                <w:rFonts w:ascii="Arial" w:hAnsi="Arial" w:cs="Arial"/>
              </w:rPr>
              <w:t xml:space="preserve">Includes modules on </w:t>
            </w:r>
            <w:r w:rsidR="00057F69">
              <w:rPr>
                <w:rFonts w:ascii="Arial" w:hAnsi="Arial" w:cs="Arial"/>
              </w:rPr>
              <w:t>n</w:t>
            </w:r>
            <w:r w:rsidR="4FCF1B94" w:rsidRPr="00333C84">
              <w:rPr>
                <w:rFonts w:ascii="Arial" w:hAnsi="Arial" w:cs="Arial"/>
              </w:rPr>
              <w:t xml:space="preserve">euroblastoma, Wilms </w:t>
            </w:r>
            <w:r w:rsidR="00057F69">
              <w:rPr>
                <w:rFonts w:ascii="Arial" w:hAnsi="Arial" w:cs="Arial"/>
              </w:rPr>
              <w:t>t</w:t>
            </w:r>
            <w:r w:rsidR="4FCF1B94" w:rsidRPr="00333C84">
              <w:rPr>
                <w:rFonts w:ascii="Arial" w:hAnsi="Arial" w:cs="Arial"/>
              </w:rPr>
              <w:t xml:space="preserve">umor, </w:t>
            </w:r>
            <w:r w:rsidR="00057F69">
              <w:rPr>
                <w:rFonts w:ascii="Arial" w:hAnsi="Arial" w:cs="Arial"/>
              </w:rPr>
              <w:t>r</w:t>
            </w:r>
            <w:r w:rsidR="4FCF1B94" w:rsidRPr="00333C84">
              <w:rPr>
                <w:rFonts w:ascii="Arial" w:hAnsi="Arial" w:cs="Arial"/>
              </w:rPr>
              <w:t>habdomyosarcoma,</w:t>
            </w:r>
            <w:r w:rsidRPr="00333C84">
              <w:rPr>
                <w:rFonts w:ascii="Arial" w:hAnsi="Arial" w:cs="Arial"/>
              </w:rPr>
              <w:t xml:space="preserve"> and</w:t>
            </w:r>
            <w:r w:rsidR="4FCF1B94" w:rsidRPr="00333C84">
              <w:rPr>
                <w:rFonts w:ascii="Arial" w:hAnsi="Arial" w:cs="Arial"/>
              </w:rPr>
              <w:t xml:space="preserve"> </w:t>
            </w:r>
            <w:r w:rsidR="00057F69">
              <w:rPr>
                <w:rFonts w:ascii="Arial" w:hAnsi="Arial" w:cs="Arial"/>
              </w:rPr>
              <w:t>s</w:t>
            </w:r>
            <w:r w:rsidR="4FCF1B94" w:rsidRPr="00333C84">
              <w:rPr>
                <w:rFonts w:ascii="Arial" w:hAnsi="Arial" w:cs="Arial"/>
              </w:rPr>
              <w:t xml:space="preserve">acrococcygeal </w:t>
            </w:r>
            <w:r w:rsidR="00057F69">
              <w:rPr>
                <w:rFonts w:ascii="Arial" w:hAnsi="Arial" w:cs="Arial"/>
              </w:rPr>
              <w:t>t</w:t>
            </w:r>
            <w:r w:rsidR="4FCF1B94" w:rsidRPr="00333C84">
              <w:rPr>
                <w:rFonts w:ascii="Arial" w:hAnsi="Arial" w:cs="Arial"/>
              </w:rPr>
              <w:t>eratoma</w:t>
            </w:r>
          </w:p>
        </w:tc>
      </w:tr>
    </w:tbl>
    <w:p w14:paraId="366737F0" w14:textId="3BC0FFF1" w:rsidR="006A1E54" w:rsidRDefault="00135516" w:rsidP="00135516">
      <w:pPr>
        <w:rPr>
          <w:rFonts w:ascii="Arial" w:eastAsia="Arial" w:hAnsi="Arial" w:cs="Arial"/>
        </w:rPr>
      </w:pPr>
      <w:r>
        <w:rPr>
          <w:rFonts w:ascii="Arial" w:eastAsia="Arial" w:hAnsi="Arial" w:cs="Arial"/>
        </w:rP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E7120" w:rsidRPr="00333C84" w14:paraId="0F735793" w14:textId="77777777" w:rsidTr="545707BE">
        <w:trPr>
          <w:trHeight w:val="760"/>
        </w:trPr>
        <w:tc>
          <w:tcPr>
            <w:tcW w:w="14125" w:type="dxa"/>
            <w:gridSpan w:val="2"/>
            <w:shd w:val="clear" w:color="auto" w:fill="9CC3E5"/>
          </w:tcPr>
          <w:p w14:paraId="737D4093" w14:textId="7F0DC3B3" w:rsidR="000A5570" w:rsidRPr="00333C84" w:rsidRDefault="000A5570" w:rsidP="007E656A">
            <w:pPr>
              <w:keepNext/>
              <w:pBdr>
                <w:top w:val="nil"/>
                <w:left w:val="nil"/>
                <w:bottom w:val="nil"/>
                <w:right w:val="nil"/>
                <w:between w:val="nil"/>
              </w:pBdr>
              <w:spacing w:after="0" w:line="240" w:lineRule="auto"/>
              <w:jc w:val="center"/>
              <w:rPr>
                <w:rFonts w:ascii="Arial" w:eastAsia="Arial" w:hAnsi="Arial" w:cs="Arial"/>
                <w:b/>
                <w:color w:val="000000"/>
              </w:rPr>
            </w:pPr>
            <w:r w:rsidRPr="00333C84">
              <w:rPr>
                <w:rFonts w:ascii="Arial" w:eastAsia="Arial" w:hAnsi="Arial" w:cs="Arial"/>
                <w:b/>
              </w:rPr>
              <w:lastRenderedPageBreak/>
              <w:t xml:space="preserve">Patient Care </w:t>
            </w:r>
            <w:r w:rsidR="00B15CA3" w:rsidRPr="00333C84">
              <w:rPr>
                <w:rFonts w:ascii="Arial" w:eastAsia="Arial" w:hAnsi="Arial" w:cs="Arial"/>
                <w:b/>
              </w:rPr>
              <w:t>7</w:t>
            </w:r>
            <w:r w:rsidRPr="00333C84">
              <w:rPr>
                <w:rFonts w:ascii="Arial" w:eastAsia="Arial" w:hAnsi="Arial" w:cs="Arial"/>
                <w:b/>
              </w:rPr>
              <w:t>: Intra-Operative Patient Care –</w:t>
            </w:r>
            <w:r w:rsidR="00752C50">
              <w:rPr>
                <w:rFonts w:ascii="Arial" w:eastAsia="Arial" w:hAnsi="Arial" w:cs="Arial"/>
                <w:b/>
              </w:rPr>
              <w:t xml:space="preserve"> </w:t>
            </w:r>
            <w:r w:rsidRPr="00333C84">
              <w:rPr>
                <w:rFonts w:ascii="Arial" w:eastAsia="Arial" w:hAnsi="Arial" w:cs="Arial"/>
                <w:b/>
              </w:rPr>
              <w:t>Procedural Skills</w:t>
            </w:r>
            <w:r w:rsidR="00752C50">
              <w:rPr>
                <w:rFonts w:ascii="Arial" w:eastAsia="Arial" w:hAnsi="Arial" w:cs="Arial"/>
                <w:b/>
              </w:rPr>
              <w:t xml:space="preserve"> for Other Operations</w:t>
            </w:r>
          </w:p>
          <w:p w14:paraId="2723474F" w14:textId="3D01D791" w:rsidR="000A5570" w:rsidRPr="00333C84" w:rsidRDefault="650D47EB" w:rsidP="007E656A">
            <w:pPr>
              <w:spacing w:after="0" w:line="240" w:lineRule="auto"/>
              <w:ind w:left="187"/>
              <w:rPr>
                <w:rFonts w:ascii="Arial" w:eastAsia="Arial" w:hAnsi="Arial" w:cs="Arial"/>
                <w:b/>
                <w:color w:val="000000"/>
              </w:rPr>
            </w:pPr>
            <w:r w:rsidRPr="00333C84">
              <w:rPr>
                <w:rFonts w:ascii="Arial" w:eastAsia="Arial" w:hAnsi="Arial" w:cs="Arial"/>
                <w:b/>
                <w:bCs/>
              </w:rPr>
              <w:t>Overall Intent:</w:t>
            </w:r>
            <w:r w:rsidRPr="00333C84">
              <w:rPr>
                <w:rFonts w:ascii="Arial" w:eastAsia="Arial" w:hAnsi="Arial" w:cs="Arial"/>
              </w:rPr>
              <w:t xml:space="preserve"> </w:t>
            </w:r>
            <w:r w:rsidR="1EBC3238" w:rsidRPr="00333C84">
              <w:rPr>
                <w:rFonts w:ascii="Arial" w:eastAsia="Arial" w:hAnsi="Arial" w:cs="Arial"/>
              </w:rPr>
              <w:t xml:space="preserve"> To progressively demonstrate skill acquisition in head, neck, </w:t>
            </w:r>
            <w:proofErr w:type="spellStart"/>
            <w:r w:rsidR="00332331">
              <w:rPr>
                <w:rFonts w:ascii="Arial" w:eastAsia="Arial" w:hAnsi="Arial" w:cs="Arial"/>
              </w:rPr>
              <w:t>gentitourinary</w:t>
            </w:r>
            <w:proofErr w:type="spellEnd"/>
            <w:r w:rsidR="1EBC3238" w:rsidRPr="00333C84">
              <w:rPr>
                <w:rFonts w:ascii="Arial" w:eastAsia="Arial" w:hAnsi="Arial" w:cs="Arial"/>
              </w:rPr>
              <w:t xml:space="preserve">, and </w:t>
            </w:r>
            <w:r w:rsidR="001D286F">
              <w:rPr>
                <w:rFonts w:ascii="Arial" w:eastAsia="Arial" w:hAnsi="Arial" w:cs="Arial"/>
              </w:rPr>
              <w:t>anorectal</w:t>
            </w:r>
            <w:r w:rsidR="001D286F" w:rsidRPr="00333C84">
              <w:rPr>
                <w:rFonts w:ascii="Arial" w:eastAsia="Arial" w:hAnsi="Arial" w:cs="Arial"/>
              </w:rPr>
              <w:t xml:space="preserve"> </w:t>
            </w:r>
            <w:r w:rsidR="1EBC3238" w:rsidRPr="00333C84">
              <w:rPr>
                <w:rFonts w:ascii="Arial" w:eastAsia="Arial" w:hAnsi="Arial" w:cs="Arial"/>
              </w:rPr>
              <w:t>procedures and recognize, manage, and prevent complications</w:t>
            </w:r>
          </w:p>
        </w:tc>
      </w:tr>
      <w:tr w:rsidR="008E7120" w:rsidRPr="00333C84" w14:paraId="779A13F7" w14:textId="77777777" w:rsidTr="545707BE">
        <w:tc>
          <w:tcPr>
            <w:tcW w:w="4950" w:type="dxa"/>
            <w:shd w:val="clear" w:color="auto" w:fill="FAC090"/>
          </w:tcPr>
          <w:p w14:paraId="56F36CE1" w14:textId="77777777" w:rsidR="000A5570" w:rsidRPr="00333C84" w:rsidRDefault="000A5570" w:rsidP="007E656A">
            <w:pPr>
              <w:spacing w:after="0" w:line="240" w:lineRule="auto"/>
              <w:jc w:val="center"/>
              <w:rPr>
                <w:rFonts w:ascii="Arial" w:eastAsia="Arial" w:hAnsi="Arial" w:cs="Arial"/>
                <w:b/>
              </w:rPr>
            </w:pPr>
            <w:r w:rsidRPr="00333C84">
              <w:rPr>
                <w:rFonts w:ascii="Arial" w:eastAsia="Arial" w:hAnsi="Arial" w:cs="Arial"/>
                <w:b/>
              </w:rPr>
              <w:t>Milestones</w:t>
            </w:r>
          </w:p>
        </w:tc>
        <w:tc>
          <w:tcPr>
            <w:tcW w:w="9175" w:type="dxa"/>
            <w:shd w:val="clear" w:color="auto" w:fill="FAC090"/>
          </w:tcPr>
          <w:p w14:paraId="53A4E2B5" w14:textId="77777777" w:rsidR="000A5570" w:rsidRPr="00333C84" w:rsidRDefault="000A5570" w:rsidP="007E656A">
            <w:pPr>
              <w:spacing w:after="0" w:line="240" w:lineRule="auto"/>
              <w:ind w:left="14" w:hanging="14"/>
              <w:jc w:val="center"/>
              <w:rPr>
                <w:rFonts w:ascii="Arial" w:eastAsia="Arial" w:hAnsi="Arial" w:cs="Arial"/>
                <w:b/>
              </w:rPr>
            </w:pPr>
            <w:r w:rsidRPr="00333C84">
              <w:rPr>
                <w:rFonts w:ascii="Arial" w:eastAsia="Arial" w:hAnsi="Arial" w:cs="Arial"/>
                <w:b/>
              </w:rPr>
              <w:t>Examples</w:t>
            </w:r>
          </w:p>
        </w:tc>
      </w:tr>
      <w:tr w:rsidR="006558DD" w:rsidRPr="00333C84" w14:paraId="6246CE87" w14:textId="77777777" w:rsidTr="00865164">
        <w:tc>
          <w:tcPr>
            <w:tcW w:w="4950" w:type="dxa"/>
            <w:tcBorders>
              <w:top w:val="single" w:sz="4" w:space="0" w:color="000000"/>
              <w:bottom w:val="single" w:sz="4" w:space="0" w:color="000000"/>
            </w:tcBorders>
            <w:shd w:val="clear" w:color="auto" w:fill="C9C9C9"/>
          </w:tcPr>
          <w:p w14:paraId="7C2188F1" w14:textId="77777777" w:rsidR="00BD3EC6" w:rsidRPr="00BD3EC6" w:rsidRDefault="000A5570" w:rsidP="00BD3EC6">
            <w:pPr>
              <w:spacing w:after="0" w:line="240" w:lineRule="auto"/>
              <w:rPr>
                <w:rFonts w:ascii="Arial" w:eastAsia="Arial" w:hAnsi="Arial" w:cs="Arial"/>
                <w:i/>
                <w:iCs/>
              </w:rPr>
            </w:pPr>
            <w:r w:rsidRPr="00333C84">
              <w:rPr>
                <w:rFonts w:ascii="Arial" w:eastAsia="Arial" w:hAnsi="Arial" w:cs="Arial"/>
                <w:b/>
              </w:rPr>
              <w:t>Level 1</w:t>
            </w:r>
            <w:r w:rsidRPr="00333C84">
              <w:rPr>
                <w:rFonts w:ascii="Arial" w:eastAsia="Arial" w:hAnsi="Arial" w:cs="Arial"/>
              </w:rPr>
              <w:t xml:space="preserve"> </w:t>
            </w:r>
            <w:r w:rsidR="00BD3EC6" w:rsidRPr="00BD3EC6">
              <w:rPr>
                <w:rFonts w:ascii="Arial" w:eastAsia="Arial" w:hAnsi="Arial" w:cs="Arial"/>
                <w:i/>
                <w:iCs/>
              </w:rPr>
              <w:t xml:space="preserve">Moves forward in common operations with active direction for critical portions of the </w:t>
            </w:r>
            <w:proofErr w:type="gramStart"/>
            <w:r w:rsidR="00BD3EC6" w:rsidRPr="00BD3EC6">
              <w:rPr>
                <w:rFonts w:ascii="Arial" w:eastAsia="Arial" w:hAnsi="Arial" w:cs="Arial"/>
                <w:i/>
                <w:iCs/>
              </w:rPr>
              <w:t>procedure</w:t>
            </w:r>
            <w:proofErr w:type="gramEnd"/>
          </w:p>
          <w:p w14:paraId="0AFE64EA" w14:textId="77777777" w:rsidR="00BD3EC6" w:rsidRPr="00BD3EC6" w:rsidRDefault="00BD3EC6" w:rsidP="00BD3EC6">
            <w:pPr>
              <w:spacing w:after="0" w:line="240" w:lineRule="auto"/>
              <w:rPr>
                <w:rFonts w:ascii="Arial" w:eastAsia="Arial" w:hAnsi="Arial" w:cs="Arial"/>
                <w:i/>
                <w:iCs/>
              </w:rPr>
            </w:pPr>
          </w:p>
          <w:p w14:paraId="5C720E97" w14:textId="327D78A1" w:rsidR="00BD3EC6" w:rsidRPr="00BD3EC6" w:rsidRDefault="00BD3EC6" w:rsidP="00BD3EC6">
            <w:pPr>
              <w:spacing w:after="0" w:line="240" w:lineRule="auto"/>
              <w:rPr>
                <w:rFonts w:ascii="Arial" w:eastAsia="Arial" w:hAnsi="Arial" w:cs="Arial"/>
                <w:i/>
                <w:iCs/>
              </w:rPr>
            </w:pPr>
            <w:r w:rsidRPr="00BD3EC6">
              <w:rPr>
                <w:rFonts w:ascii="Arial" w:eastAsia="Arial" w:hAnsi="Arial" w:cs="Arial"/>
                <w:i/>
                <w:iCs/>
              </w:rPr>
              <w:t xml:space="preserve">Serves as first assistant for critical portions of </w:t>
            </w:r>
            <w:r w:rsidR="00120C3E">
              <w:rPr>
                <w:rFonts w:ascii="Arial" w:eastAsia="Arial" w:hAnsi="Arial" w:cs="Arial"/>
                <w:i/>
                <w:iCs/>
              </w:rPr>
              <w:t xml:space="preserve">defined </w:t>
            </w:r>
            <w:proofErr w:type="gramStart"/>
            <w:r w:rsidR="00120C3E">
              <w:rPr>
                <w:rFonts w:ascii="Arial" w:eastAsia="Arial" w:hAnsi="Arial" w:cs="Arial"/>
                <w:i/>
                <w:iCs/>
              </w:rPr>
              <w:t xml:space="preserve">category </w:t>
            </w:r>
            <w:r w:rsidRPr="00BD3EC6">
              <w:rPr>
                <w:rFonts w:ascii="Arial" w:eastAsia="Arial" w:hAnsi="Arial" w:cs="Arial"/>
                <w:i/>
                <w:iCs/>
              </w:rPr>
              <w:t xml:space="preserve"> operations</w:t>
            </w:r>
            <w:proofErr w:type="gramEnd"/>
          </w:p>
          <w:p w14:paraId="7BB2B8AA" w14:textId="77777777" w:rsidR="00BD3EC6" w:rsidRPr="00BD3EC6" w:rsidRDefault="00BD3EC6" w:rsidP="00BD3EC6">
            <w:pPr>
              <w:spacing w:after="0" w:line="240" w:lineRule="auto"/>
              <w:rPr>
                <w:rFonts w:ascii="Arial" w:eastAsia="Arial" w:hAnsi="Arial" w:cs="Arial"/>
                <w:i/>
                <w:iCs/>
              </w:rPr>
            </w:pPr>
          </w:p>
          <w:p w14:paraId="6CFCDF3E" w14:textId="12633B43" w:rsidR="00335DCA" w:rsidRPr="00333C84" w:rsidRDefault="00BD3EC6" w:rsidP="00BD3EC6">
            <w:pPr>
              <w:spacing w:after="0" w:line="240" w:lineRule="auto"/>
              <w:rPr>
                <w:rFonts w:ascii="Arial" w:eastAsia="Arial" w:hAnsi="Arial" w:cs="Arial"/>
                <w:i/>
                <w:iCs/>
                <w:color w:val="000000"/>
              </w:rPr>
            </w:pPr>
            <w:r w:rsidRPr="00BD3EC6">
              <w:rPr>
                <w:rFonts w:ascii="Arial" w:eastAsia="Arial" w:hAnsi="Arial" w:cs="Arial"/>
                <w:i/>
                <w:iCs/>
              </w:rPr>
              <w:t>Recognizes intra-operative complications for common operations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9D6075" w14:textId="0AB7B60A" w:rsidR="00AD0C34" w:rsidRPr="00333C84" w:rsidRDefault="00BB5D58" w:rsidP="00AD0C34">
            <w:pPr>
              <w:numPr>
                <w:ilvl w:val="0"/>
                <w:numId w:val="48"/>
              </w:numPr>
              <w:spacing w:after="0" w:line="240" w:lineRule="auto"/>
              <w:ind w:left="180" w:hanging="180"/>
              <w:rPr>
                <w:rFonts w:ascii="Arial" w:hAnsi="Arial" w:cs="Arial"/>
              </w:rPr>
            </w:pPr>
            <w:r w:rsidRPr="00333C84">
              <w:rPr>
                <w:rFonts w:ascii="Arial" w:hAnsi="Arial" w:cs="Arial"/>
              </w:rPr>
              <w:t>P</w:t>
            </w:r>
            <w:r w:rsidR="6DCD232F" w:rsidRPr="00333C84">
              <w:rPr>
                <w:rFonts w:ascii="Arial" w:hAnsi="Arial" w:cs="Arial"/>
              </w:rPr>
              <w:t>erform</w:t>
            </w:r>
            <w:r w:rsidRPr="00333C84">
              <w:rPr>
                <w:rFonts w:ascii="Arial" w:hAnsi="Arial" w:cs="Arial"/>
              </w:rPr>
              <w:t>s</w:t>
            </w:r>
            <w:r w:rsidR="6DCD232F" w:rsidRPr="00333C84">
              <w:rPr>
                <w:rFonts w:ascii="Arial" w:hAnsi="Arial" w:cs="Arial"/>
              </w:rPr>
              <w:t xml:space="preserve"> </w:t>
            </w:r>
            <w:r w:rsidR="0C662539" w:rsidRPr="00333C84">
              <w:rPr>
                <w:rFonts w:ascii="Arial" w:hAnsi="Arial" w:cs="Arial"/>
              </w:rPr>
              <w:t>circumcision on</w:t>
            </w:r>
            <w:r w:rsidR="3F80FC63" w:rsidRPr="00333C84">
              <w:rPr>
                <w:rFonts w:ascii="Arial" w:hAnsi="Arial" w:cs="Arial"/>
              </w:rPr>
              <w:t xml:space="preserve"> a </w:t>
            </w:r>
            <w:r w:rsidR="00057F69">
              <w:rPr>
                <w:rFonts w:ascii="Arial" w:hAnsi="Arial" w:cs="Arial"/>
              </w:rPr>
              <w:t>six</w:t>
            </w:r>
            <w:r w:rsidR="00CB26AC" w:rsidRPr="00333C84">
              <w:rPr>
                <w:rFonts w:ascii="Arial" w:hAnsi="Arial" w:cs="Arial"/>
              </w:rPr>
              <w:t>-</w:t>
            </w:r>
            <w:r w:rsidR="0C662539" w:rsidRPr="00333C84">
              <w:rPr>
                <w:rFonts w:ascii="Arial" w:hAnsi="Arial" w:cs="Arial"/>
              </w:rPr>
              <w:t xml:space="preserve">month </w:t>
            </w:r>
            <w:r w:rsidR="3F80FC63" w:rsidRPr="00333C84">
              <w:rPr>
                <w:rFonts w:ascii="Arial" w:hAnsi="Arial" w:cs="Arial"/>
              </w:rPr>
              <w:t xml:space="preserve">old </w:t>
            </w:r>
            <w:proofErr w:type="gramStart"/>
            <w:r w:rsidR="0C662539" w:rsidRPr="00333C84">
              <w:rPr>
                <w:rFonts w:ascii="Arial" w:hAnsi="Arial" w:cs="Arial"/>
              </w:rPr>
              <w:t>male</w:t>
            </w:r>
            <w:proofErr w:type="gramEnd"/>
          </w:p>
          <w:p w14:paraId="29D8A168" w14:textId="77777777" w:rsidR="00AD0C34" w:rsidRPr="00333C84" w:rsidRDefault="00AD0C34" w:rsidP="00AD0C34">
            <w:pPr>
              <w:spacing w:after="0" w:line="240" w:lineRule="auto"/>
              <w:rPr>
                <w:rFonts w:ascii="Arial" w:hAnsi="Arial" w:cs="Arial"/>
              </w:rPr>
            </w:pPr>
          </w:p>
          <w:p w14:paraId="1231CC1D" w14:textId="77777777" w:rsidR="00AD0C34" w:rsidRPr="00333C84" w:rsidRDefault="00AD0C34" w:rsidP="00AD0C34">
            <w:pPr>
              <w:spacing w:after="0" w:line="240" w:lineRule="auto"/>
              <w:rPr>
                <w:rFonts w:ascii="Arial" w:hAnsi="Arial" w:cs="Arial"/>
              </w:rPr>
            </w:pPr>
          </w:p>
          <w:p w14:paraId="3B3FAFCB" w14:textId="77777777" w:rsidR="00AD0C34" w:rsidRPr="00333C84" w:rsidRDefault="00AD0C34" w:rsidP="00AD0C34">
            <w:pPr>
              <w:spacing w:after="0" w:line="240" w:lineRule="auto"/>
              <w:rPr>
                <w:rFonts w:ascii="Arial" w:hAnsi="Arial" w:cs="Arial"/>
              </w:rPr>
            </w:pPr>
          </w:p>
          <w:p w14:paraId="55FE46D2" w14:textId="77777777" w:rsidR="00AD0C34" w:rsidRPr="00333C84" w:rsidRDefault="16E9BFCD" w:rsidP="00AD0C34">
            <w:pPr>
              <w:numPr>
                <w:ilvl w:val="0"/>
                <w:numId w:val="48"/>
              </w:numPr>
              <w:spacing w:after="0" w:line="240" w:lineRule="auto"/>
              <w:ind w:left="180" w:hanging="180"/>
              <w:rPr>
                <w:rFonts w:ascii="Arial" w:hAnsi="Arial" w:cs="Arial"/>
              </w:rPr>
            </w:pPr>
            <w:r w:rsidRPr="00333C84">
              <w:rPr>
                <w:rFonts w:ascii="Arial" w:hAnsi="Arial" w:cs="Arial"/>
              </w:rPr>
              <w:t>First assists</w:t>
            </w:r>
            <w:r w:rsidR="319C49E2" w:rsidRPr="00333C84">
              <w:rPr>
                <w:rFonts w:ascii="Arial" w:hAnsi="Arial" w:cs="Arial"/>
              </w:rPr>
              <w:t xml:space="preserve"> attending perform</w:t>
            </w:r>
            <w:r w:rsidR="21104ED5" w:rsidRPr="00333C84">
              <w:rPr>
                <w:rFonts w:ascii="Arial" w:hAnsi="Arial" w:cs="Arial"/>
              </w:rPr>
              <w:t>ing</w:t>
            </w:r>
            <w:r w:rsidR="5CAF4DDB" w:rsidRPr="00333C84">
              <w:rPr>
                <w:rFonts w:ascii="Arial" w:hAnsi="Arial" w:cs="Arial"/>
              </w:rPr>
              <w:t xml:space="preserve"> </w:t>
            </w:r>
            <w:r w:rsidR="1F875B1F" w:rsidRPr="00333C84">
              <w:rPr>
                <w:rFonts w:ascii="Arial" w:hAnsi="Arial" w:cs="Arial"/>
              </w:rPr>
              <w:t>cloa</w:t>
            </w:r>
            <w:r w:rsidR="475B4DFB" w:rsidRPr="00333C84">
              <w:rPr>
                <w:rFonts w:ascii="Arial" w:hAnsi="Arial" w:cs="Arial"/>
              </w:rPr>
              <w:t xml:space="preserve">cal </w:t>
            </w:r>
            <w:proofErr w:type="spellStart"/>
            <w:r w:rsidR="475B4DFB" w:rsidRPr="00333C84">
              <w:rPr>
                <w:rFonts w:ascii="Arial" w:hAnsi="Arial" w:cs="Arial"/>
              </w:rPr>
              <w:t>extrophy</w:t>
            </w:r>
            <w:proofErr w:type="spellEnd"/>
            <w:r w:rsidR="475B4DFB" w:rsidRPr="00333C84">
              <w:rPr>
                <w:rFonts w:ascii="Arial" w:hAnsi="Arial" w:cs="Arial"/>
              </w:rPr>
              <w:t xml:space="preserve"> </w:t>
            </w:r>
            <w:proofErr w:type="gramStart"/>
            <w:r w:rsidR="475B4DFB" w:rsidRPr="00333C84">
              <w:rPr>
                <w:rFonts w:ascii="Arial" w:hAnsi="Arial" w:cs="Arial"/>
              </w:rPr>
              <w:t>repair</w:t>
            </w:r>
            <w:proofErr w:type="gramEnd"/>
          </w:p>
          <w:p w14:paraId="09D23F53" w14:textId="77777777" w:rsidR="00AD0C34" w:rsidRPr="00333C84" w:rsidRDefault="00AD0C34" w:rsidP="00AD0C34">
            <w:pPr>
              <w:spacing w:after="0" w:line="240" w:lineRule="auto"/>
              <w:rPr>
                <w:rFonts w:ascii="Arial" w:hAnsi="Arial" w:cs="Arial"/>
              </w:rPr>
            </w:pPr>
          </w:p>
          <w:p w14:paraId="1CECCD39" w14:textId="77777777" w:rsidR="00AD0C34" w:rsidRPr="00333C84" w:rsidRDefault="00AD0C34" w:rsidP="00AD0C34">
            <w:pPr>
              <w:spacing w:after="0" w:line="240" w:lineRule="auto"/>
              <w:rPr>
                <w:rFonts w:ascii="Arial" w:hAnsi="Arial" w:cs="Arial"/>
              </w:rPr>
            </w:pPr>
          </w:p>
          <w:p w14:paraId="3C0D38BF" w14:textId="4BE7EB24" w:rsidR="000A5570" w:rsidRPr="00333C84" w:rsidRDefault="2C414D5A" w:rsidP="00AD0C34">
            <w:pPr>
              <w:numPr>
                <w:ilvl w:val="0"/>
                <w:numId w:val="48"/>
              </w:numPr>
              <w:spacing w:after="0" w:line="240" w:lineRule="auto"/>
              <w:ind w:left="180" w:hanging="180"/>
              <w:rPr>
                <w:rFonts w:ascii="Arial" w:hAnsi="Arial" w:cs="Arial"/>
              </w:rPr>
            </w:pPr>
            <w:r w:rsidRPr="00333C84">
              <w:rPr>
                <w:rFonts w:ascii="Arial" w:hAnsi="Arial" w:cs="Arial"/>
              </w:rPr>
              <w:t>Recognize</w:t>
            </w:r>
            <w:r w:rsidR="2F5578F1" w:rsidRPr="00333C84">
              <w:rPr>
                <w:rFonts w:ascii="Arial" w:hAnsi="Arial" w:cs="Arial"/>
              </w:rPr>
              <w:t>s</w:t>
            </w:r>
            <w:r w:rsidRPr="00333C84">
              <w:rPr>
                <w:rFonts w:ascii="Arial" w:hAnsi="Arial" w:cs="Arial"/>
              </w:rPr>
              <w:t xml:space="preserve"> a </w:t>
            </w:r>
            <w:r w:rsidR="2C613D2B" w:rsidRPr="00333C84">
              <w:rPr>
                <w:rFonts w:ascii="Arial" w:hAnsi="Arial" w:cs="Arial"/>
              </w:rPr>
              <w:t>recurrent lary</w:t>
            </w:r>
            <w:r w:rsidR="3EBEE94E" w:rsidRPr="00333C84">
              <w:rPr>
                <w:rFonts w:ascii="Arial" w:hAnsi="Arial" w:cs="Arial"/>
              </w:rPr>
              <w:t>ng</w:t>
            </w:r>
            <w:r w:rsidR="2C613D2B" w:rsidRPr="00333C84">
              <w:rPr>
                <w:rFonts w:ascii="Arial" w:hAnsi="Arial" w:cs="Arial"/>
              </w:rPr>
              <w:t>eal nerve injury during a thyroidectomy</w:t>
            </w:r>
          </w:p>
        </w:tc>
      </w:tr>
      <w:tr w:rsidR="006558DD" w:rsidRPr="00333C84" w14:paraId="49175A6F" w14:textId="77777777" w:rsidTr="00865164">
        <w:trPr>
          <w:trHeight w:val="800"/>
        </w:trPr>
        <w:tc>
          <w:tcPr>
            <w:tcW w:w="4950" w:type="dxa"/>
            <w:tcBorders>
              <w:top w:val="single" w:sz="4" w:space="0" w:color="000000"/>
              <w:bottom w:val="single" w:sz="4" w:space="0" w:color="000000"/>
            </w:tcBorders>
            <w:shd w:val="clear" w:color="auto" w:fill="C9C9C9"/>
          </w:tcPr>
          <w:p w14:paraId="1A1D6BDE" w14:textId="77777777" w:rsidR="00BD3EC6" w:rsidRPr="00BD3EC6" w:rsidRDefault="000A5570" w:rsidP="00BD3EC6">
            <w:pPr>
              <w:spacing w:after="0" w:line="240" w:lineRule="auto"/>
              <w:rPr>
                <w:rFonts w:ascii="Arial" w:eastAsia="Arial" w:hAnsi="Arial" w:cs="Arial"/>
                <w:i/>
                <w:iCs/>
              </w:rPr>
            </w:pPr>
            <w:r w:rsidRPr="00333C84">
              <w:rPr>
                <w:rFonts w:ascii="Arial" w:eastAsia="Arial" w:hAnsi="Arial" w:cs="Arial"/>
                <w:b/>
              </w:rPr>
              <w:t>Level 2</w:t>
            </w:r>
            <w:r w:rsidRPr="00333C84">
              <w:rPr>
                <w:rFonts w:ascii="Arial" w:eastAsia="Arial" w:hAnsi="Arial" w:cs="Arial"/>
              </w:rPr>
              <w:t xml:space="preserve"> </w:t>
            </w:r>
            <w:r w:rsidR="00BD3EC6" w:rsidRPr="00BD3EC6">
              <w:rPr>
                <w:rFonts w:ascii="Arial" w:eastAsia="Arial" w:hAnsi="Arial" w:cs="Arial"/>
                <w:i/>
                <w:iCs/>
              </w:rPr>
              <w:t xml:space="preserve">Moves fluidly through the entire course of common operations with minimal </w:t>
            </w:r>
            <w:proofErr w:type="gramStart"/>
            <w:r w:rsidR="00BD3EC6" w:rsidRPr="00BD3EC6">
              <w:rPr>
                <w:rFonts w:ascii="Arial" w:eastAsia="Arial" w:hAnsi="Arial" w:cs="Arial"/>
                <w:i/>
                <w:iCs/>
              </w:rPr>
              <w:t>prompting</w:t>
            </w:r>
            <w:proofErr w:type="gramEnd"/>
          </w:p>
          <w:p w14:paraId="3486449C" w14:textId="77777777" w:rsidR="00BD3EC6" w:rsidRPr="00BD3EC6" w:rsidRDefault="00BD3EC6" w:rsidP="00BD3EC6">
            <w:pPr>
              <w:spacing w:after="0" w:line="240" w:lineRule="auto"/>
              <w:rPr>
                <w:rFonts w:ascii="Arial" w:eastAsia="Arial" w:hAnsi="Arial" w:cs="Arial"/>
                <w:i/>
                <w:iCs/>
              </w:rPr>
            </w:pPr>
          </w:p>
          <w:p w14:paraId="1E02DCFB" w14:textId="42BF7230" w:rsidR="00BD3EC6" w:rsidRPr="00BD3EC6" w:rsidRDefault="00BD3EC6" w:rsidP="00BD3EC6">
            <w:pPr>
              <w:spacing w:after="0" w:line="240" w:lineRule="auto"/>
              <w:rPr>
                <w:rFonts w:ascii="Arial" w:eastAsia="Arial" w:hAnsi="Arial" w:cs="Arial"/>
                <w:i/>
                <w:iCs/>
              </w:rPr>
            </w:pPr>
            <w:r w:rsidRPr="00BD3EC6">
              <w:rPr>
                <w:rFonts w:ascii="Arial" w:eastAsia="Arial" w:hAnsi="Arial" w:cs="Arial"/>
                <w:i/>
                <w:iCs/>
              </w:rPr>
              <w:t xml:space="preserve">Requires active direction for </w:t>
            </w:r>
            <w:r w:rsidR="00120C3E">
              <w:rPr>
                <w:rFonts w:ascii="Arial" w:eastAsia="Arial" w:hAnsi="Arial" w:cs="Arial"/>
                <w:i/>
                <w:iCs/>
              </w:rPr>
              <w:t xml:space="preserve">defined </w:t>
            </w:r>
            <w:proofErr w:type="gramStart"/>
            <w:r w:rsidR="00120C3E">
              <w:rPr>
                <w:rFonts w:ascii="Arial" w:eastAsia="Arial" w:hAnsi="Arial" w:cs="Arial"/>
                <w:i/>
                <w:iCs/>
              </w:rPr>
              <w:t xml:space="preserve">category </w:t>
            </w:r>
            <w:r w:rsidRPr="00BD3EC6">
              <w:rPr>
                <w:rFonts w:ascii="Arial" w:eastAsia="Arial" w:hAnsi="Arial" w:cs="Arial"/>
                <w:i/>
                <w:iCs/>
              </w:rPr>
              <w:t xml:space="preserve"> operations</w:t>
            </w:r>
            <w:proofErr w:type="gramEnd"/>
          </w:p>
          <w:p w14:paraId="6CC9ECC9" w14:textId="6E123A36" w:rsidR="00BD3EC6" w:rsidRDefault="00BD3EC6" w:rsidP="00BD3EC6">
            <w:pPr>
              <w:spacing w:after="0" w:line="240" w:lineRule="auto"/>
              <w:rPr>
                <w:rFonts w:ascii="Arial" w:eastAsia="Arial" w:hAnsi="Arial" w:cs="Arial"/>
                <w:i/>
                <w:iCs/>
              </w:rPr>
            </w:pPr>
          </w:p>
          <w:p w14:paraId="4C502ED7" w14:textId="3B21C672" w:rsidR="00BD3EC6" w:rsidRDefault="00BD3EC6" w:rsidP="00BD3EC6">
            <w:pPr>
              <w:spacing w:after="0" w:line="240" w:lineRule="auto"/>
              <w:rPr>
                <w:rFonts w:ascii="Arial" w:eastAsia="Arial" w:hAnsi="Arial" w:cs="Arial"/>
                <w:i/>
                <w:iCs/>
              </w:rPr>
            </w:pPr>
          </w:p>
          <w:p w14:paraId="19C6E32D" w14:textId="77777777" w:rsidR="00BD3EC6" w:rsidRPr="00BD3EC6" w:rsidRDefault="00BD3EC6" w:rsidP="00BD3EC6">
            <w:pPr>
              <w:spacing w:after="0" w:line="240" w:lineRule="auto"/>
              <w:rPr>
                <w:rFonts w:ascii="Arial" w:eastAsia="Arial" w:hAnsi="Arial" w:cs="Arial"/>
                <w:i/>
                <w:iCs/>
              </w:rPr>
            </w:pPr>
          </w:p>
          <w:p w14:paraId="516DF466" w14:textId="198DC02D" w:rsidR="002F4030" w:rsidRPr="00333C84" w:rsidRDefault="00BD3EC6" w:rsidP="00BD3EC6">
            <w:pPr>
              <w:spacing w:after="0" w:line="240" w:lineRule="auto"/>
              <w:rPr>
                <w:rFonts w:ascii="Arial" w:eastAsia="Arial" w:hAnsi="Arial" w:cs="Arial"/>
                <w:i/>
                <w:iCs/>
              </w:rPr>
            </w:pPr>
            <w:r w:rsidRPr="00BD3EC6">
              <w:rPr>
                <w:rFonts w:ascii="Arial" w:eastAsia="Arial" w:hAnsi="Arial" w:cs="Arial"/>
                <w:i/>
                <w:iCs/>
              </w:rPr>
              <w:t>With assistance, manages, anticipates, and prevents intra-operative complications for common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A98281" w14:textId="77777777" w:rsidR="00AD0C34" w:rsidRPr="00333C84" w:rsidRDefault="293A200A" w:rsidP="00AD0C34">
            <w:pPr>
              <w:numPr>
                <w:ilvl w:val="0"/>
                <w:numId w:val="48"/>
              </w:numPr>
              <w:spacing w:after="0" w:line="240" w:lineRule="auto"/>
              <w:ind w:left="180" w:hanging="180"/>
              <w:rPr>
                <w:rFonts w:ascii="Arial" w:hAnsi="Arial" w:cs="Arial"/>
              </w:rPr>
            </w:pPr>
            <w:r w:rsidRPr="00333C84">
              <w:rPr>
                <w:rFonts w:ascii="Arial" w:hAnsi="Arial" w:cs="Arial"/>
              </w:rPr>
              <w:t xml:space="preserve">Performs </w:t>
            </w:r>
            <w:r w:rsidR="3B8C142E" w:rsidRPr="00333C84">
              <w:rPr>
                <w:rFonts w:ascii="Arial" w:hAnsi="Arial" w:cs="Arial"/>
              </w:rPr>
              <w:t xml:space="preserve">urachal resection with passive </w:t>
            </w:r>
            <w:proofErr w:type="gramStart"/>
            <w:r w:rsidR="3B8C142E" w:rsidRPr="00333C84">
              <w:rPr>
                <w:rFonts w:ascii="Arial" w:hAnsi="Arial" w:cs="Arial"/>
              </w:rPr>
              <w:t>help</w:t>
            </w:r>
            <w:proofErr w:type="gramEnd"/>
          </w:p>
          <w:p w14:paraId="22A388B8" w14:textId="77777777" w:rsidR="00AD0C34" w:rsidRPr="00333C84" w:rsidRDefault="00AD0C34" w:rsidP="00AD0C34">
            <w:pPr>
              <w:spacing w:after="0" w:line="240" w:lineRule="auto"/>
              <w:rPr>
                <w:rFonts w:ascii="Arial" w:hAnsi="Arial" w:cs="Arial"/>
              </w:rPr>
            </w:pPr>
          </w:p>
          <w:p w14:paraId="5B30F756" w14:textId="77777777" w:rsidR="00AD0C34" w:rsidRPr="00333C84" w:rsidRDefault="00AD0C34" w:rsidP="00AD0C34">
            <w:pPr>
              <w:spacing w:after="0" w:line="240" w:lineRule="auto"/>
              <w:rPr>
                <w:rFonts w:ascii="Arial" w:hAnsi="Arial" w:cs="Arial"/>
              </w:rPr>
            </w:pPr>
          </w:p>
          <w:p w14:paraId="0C8E01AD" w14:textId="35467B6D" w:rsidR="00AD0C34" w:rsidRPr="00333C84" w:rsidRDefault="7AF84D6B" w:rsidP="00AD0C34">
            <w:pPr>
              <w:numPr>
                <w:ilvl w:val="0"/>
                <w:numId w:val="48"/>
              </w:numPr>
              <w:spacing w:after="0" w:line="240" w:lineRule="auto"/>
              <w:ind w:left="180" w:hanging="180"/>
              <w:rPr>
                <w:rFonts w:ascii="Arial" w:hAnsi="Arial" w:cs="Arial"/>
              </w:rPr>
            </w:pPr>
            <w:r w:rsidRPr="00333C84">
              <w:rPr>
                <w:rFonts w:ascii="Arial" w:hAnsi="Arial" w:cs="Arial"/>
              </w:rPr>
              <w:t xml:space="preserve">Performs </w:t>
            </w:r>
            <w:r w:rsidR="00F84FA6" w:rsidRPr="00F84FA6">
              <w:rPr>
                <w:rFonts w:ascii="Arial" w:hAnsi="Arial" w:cs="Arial"/>
              </w:rPr>
              <w:t xml:space="preserve">posterior sagittal </w:t>
            </w:r>
            <w:proofErr w:type="spellStart"/>
            <w:r w:rsidR="00F84FA6" w:rsidRPr="00F84FA6">
              <w:rPr>
                <w:rFonts w:ascii="Arial" w:hAnsi="Arial" w:cs="Arial"/>
              </w:rPr>
              <w:t>anorectoplasty</w:t>
            </w:r>
            <w:proofErr w:type="spellEnd"/>
            <w:r w:rsidR="00F84FA6" w:rsidRPr="00F84FA6">
              <w:rPr>
                <w:rFonts w:ascii="Arial" w:hAnsi="Arial" w:cs="Arial"/>
              </w:rPr>
              <w:t xml:space="preserve"> </w:t>
            </w:r>
            <w:r w:rsidR="00F84FA6">
              <w:rPr>
                <w:rFonts w:ascii="Arial" w:hAnsi="Arial" w:cs="Arial"/>
              </w:rPr>
              <w:t>(</w:t>
            </w:r>
            <w:r w:rsidR="1367AF93" w:rsidRPr="00333C84">
              <w:rPr>
                <w:rFonts w:ascii="Arial" w:hAnsi="Arial" w:cs="Arial"/>
              </w:rPr>
              <w:t>PSARP</w:t>
            </w:r>
            <w:r w:rsidR="00F84FA6">
              <w:rPr>
                <w:rFonts w:ascii="Arial" w:hAnsi="Arial" w:cs="Arial"/>
              </w:rPr>
              <w:t>)</w:t>
            </w:r>
            <w:r w:rsidRPr="00333C84">
              <w:rPr>
                <w:rFonts w:ascii="Arial" w:hAnsi="Arial" w:cs="Arial"/>
              </w:rPr>
              <w:t xml:space="preserve"> </w:t>
            </w:r>
            <w:r w:rsidR="1367AF93" w:rsidRPr="00333C84">
              <w:rPr>
                <w:rFonts w:ascii="Arial" w:hAnsi="Arial" w:cs="Arial"/>
              </w:rPr>
              <w:t xml:space="preserve">for </w:t>
            </w:r>
            <w:r w:rsidR="609BCD56" w:rsidRPr="00333C84">
              <w:rPr>
                <w:rFonts w:ascii="Arial" w:hAnsi="Arial" w:cs="Arial"/>
              </w:rPr>
              <w:t>ARM and recto-urethral fistula</w:t>
            </w:r>
            <w:r w:rsidR="3C745A3E" w:rsidRPr="00333C84">
              <w:rPr>
                <w:rFonts w:ascii="Arial" w:hAnsi="Arial" w:cs="Arial"/>
              </w:rPr>
              <w:t xml:space="preserve"> with active </w:t>
            </w:r>
            <w:proofErr w:type="gramStart"/>
            <w:r w:rsidR="3C745A3E" w:rsidRPr="00333C84">
              <w:rPr>
                <w:rFonts w:ascii="Arial" w:hAnsi="Arial" w:cs="Arial"/>
              </w:rPr>
              <w:t>direction</w:t>
            </w:r>
            <w:proofErr w:type="gramEnd"/>
            <w:r w:rsidR="3C745A3E" w:rsidRPr="00333C84">
              <w:rPr>
                <w:rFonts w:ascii="Arial" w:hAnsi="Arial" w:cs="Arial"/>
              </w:rPr>
              <w:t xml:space="preserve"> </w:t>
            </w:r>
            <w:r w:rsidR="609BCD56" w:rsidRPr="00333C84">
              <w:rPr>
                <w:rFonts w:ascii="Arial" w:hAnsi="Arial" w:cs="Arial"/>
              </w:rPr>
              <w:t xml:space="preserve"> </w:t>
            </w:r>
          </w:p>
          <w:p w14:paraId="2616A236" w14:textId="77777777" w:rsidR="00AD0C34" w:rsidRPr="00333C84" w:rsidRDefault="3954C392" w:rsidP="00AD0C34">
            <w:pPr>
              <w:numPr>
                <w:ilvl w:val="0"/>
                <w:numId w:val="48"/>
              </w:numPr>
              <w:spacing w:after="0" w:line="240" w:lineRule="auto"/>
              <w:ind w:left="180" w:hanging="180"/>
              <w:rPr>
                <w:rFonts w:ascii="Arial" w:hAnsi="Arial" w:cs="Arial"/>
              </w:rPr>
            </w:pPr>
            <w:r w:rsidRPr="00333C84">
              <w:rPr>
                <w:rFonts w:ascii="Arial" w:hAnsi="Arial" w:cs="Arial"/>
              </w:rPr>
              <w:t>Manages recurrent lary</w:t>
            </w:r>
            <w:r w:rsidR="00183AB4" w:rsidRPr="00333C84">
              <w:rPr>
                <w:rFonts w:ascii="Arial" w:hAnsi="Arial" w:cs="Arial"/>
              </w:rPr>
              <w:t>ng</w:t>
            </w:r>
            <w:r w:rsidRPr="00333C84">
              <w:rPr>
                <w:rFonts w:ascii="Arial" w:hAnsi="Arial" w:cs="Arial"/>
              </w:rPr>
              <w:t xml:space="preserve">eal nerve injury during a </w:t>
            </w:r>
            <w:proofErr w:type="gramStart"/>
            <w:r w:rsidRPr="00333C84">
              <w:rPr>
                <w:rFonts w:ascii="Arial" w:hAnsi="Arial" w:cs="Arial"/>
              </w:rPr>
              <w:t>thyroidectomy</w:t>
            </w:r>
            <w:proofErr w:type="gramEnd"/>
          </w:p>
          <w:p w14:paraId="06F0AF6C" w14:textId="77777777" w:rsidR="00AD0C34" w:rsidRPr="00333C84" w:rsidRDefault="00AD0C34" w:rsidP="00AD0C34">
            <w:pPr>
              <w:spacing w:after="0" w:line="240" w:lineRule="auto"/>
              <w:rPr>
                <w:rFonts w:ascii="Arial" w:hAnsi="Arial" w:cs="Arial"/>
              </w:rPr>
            </w:pPr>
          </w:p>
          <w:p w14:paraId="0245C15A" w14:textId="18B2F628" w:rsidR="000A5570" w:rsidRPr="00333C84" w:rsidRDefault="003305EB" w:rsidP="00AD0C34">
            <w:pPr>
              <w:numPr>
                <w:ilvl w:val="0"/>
                <w:numId w:val="48"/>
              </w:numPr>
              <w:spacing w:after="0" w:line="240" w:lineRule="auto"/>
              <w:ind w:left="180" w:hanging="180"/>
              <w:rPr>
                <w:rFonts w:ascii="Arial" w:hAnsi="Arial" w:cs="Arial"/>
              </w:rPr>
            </w:pPr>
            <w:r w:rsidRPr="00333C84">
              <w:rPr>
                <w:rFonts w:ascii="Arial" w:hAnsi="Arial" w:cs="Arial"/>
              </w:rPr>
              <w:t xml:space="preserve">Manages bleeding </w:t>
            </w:r>
            <w:r w:rsidR="00D74E65" w:rsidRPr="00333C84">
              <w:rPr>
                <w:rFonts w:ascii="Arial" w:hAnsi="Arial" w:cs="Arial"/>
              </w:rPr>
              <w:t>after rectal biopsy</w:t>
            </w:r>
          </w:p>
        </w:tc>
      </w:tr>
      <w:tr w:rsidR="006558DD" w:rsidRPr="00333C84" w14:paraId="6E6609A5" w14:textId="77777777" w:rsidTr="00865164">
        <w:tc>
          <w:tcPr>
            <w:tcW w:w="4950" w:type="dxa"/>
            <w:tcBorders>
              <w:top w:val="single" w:sz="4" w:space="0" w:color="000000"/>
              <w:bottom w:val="single" w:sz="4" w:space="0" w:color="000000"/>
            </w:tcBorders>
            <w:shd w:val="clear" w:color="auto" w:fill="C9C9C9"/>
          </w:tcPr>
          <w:p w14:paraId="56F0EB4E" w14:textId="77777777" w:rsidR="00BD3EC6" w:rsidRPr="00BD3EC6" w:rsidRDefault="000A5570" w:rsidP="00BD3EC6">
            <w:pPr>
              <w:spacing w:after="0" w:line="240" w:lineRule="auto"/>
              <w:rPr>
                <w:rFonts w:ascii="Arial" w:eastAsia="Arial" w:hAnsi="Arial" w:cs="Arial"/>
                <w:i/>
                <w:iCs/>
              </w:rPr>
            </w:pPr>
            <w:r w:rsidRPr="00333C84">
              <w:rPr>
                <w:rFonts w:ascii="Arial" w:eastAsia="Arial" w:hAnsi="Arial" w:cs="Arial"/>
                <w:b/>
              </w:rPr>
              <w:t>Level 3</w:t>
            </w:r>
            <w:r w:rsidRPr="00333C84">
              <w:rPr>
                <w:rFonts w:ascii="Arial" w:eastAsia="Arial" w:hAnsi="Arial" w:cs="Arial"/>
              </w:rPr>
              <w:t xml:space="preserve"> </w:t>
            </w:r>
            <w:r w:rsidR="00BD3EC6" w:rsidRPr="00BD3EC6">
              <w:rPr>
                <w:rFonts w:ascii="Arial" w:eastAsia="Arial" w:hAnsi="Arial" w:cs="Arial"/>
                <w:i/>
                <w:iCs/>
              </w:rPr>
              <w:t xml:space="preserve">Independently (passive help or supervision only) moves fluidly through the course of common operations and refines operative plans as </w:t>
            </w:r>
            <w:proofErr w:type="gramStart"/>
            <w:r w:rsidR="00BD3EC6" w:rsidRPr="00BD3EC6">
              <w:rPr>
                <w:rFonts w:ascii="Arial" w:eastAsia="Arial" w:hAnsi="Arial" w:cs="Arial"/>
                <w:i/>
                <w:iCs/>
              </w:rPr>
              <w:t>needed</w:t>
            </w:r>
            <w:proofErr w:type="gramEnd"/>
          </w:p>
          <w:p w14:paraId="0DE78C19" w14:textId="77777777" w:rsidR="00BD3EC6" w:rsidRPr="00BD3EC6" w:rsidRDefault="00BD3EC6" w:rsidP="00BD3EC6">
            <w:pPr>
              <w:spacing w:after="0" w:line="240" w:lineRule="auto"/>
              <w:rPr>
                <w:rFonts w:ascii="Arial" w:eastAsia="Arial" w:hAnsi="Arial" w:cs="Arial"/>
                <w:i/>
                <w:iCs/>
              </w:rPr>
            </w:pPr>
          </w:p>
          <w:p w14:paraId="06F664BE" w14:textId="386AB73E" w:rsidR="00BD3EC6" w:rsidRPr="00BD3EC6" w:rsidRDefault="00BD3EC6" w:rsidP="00BD3EC6">
            <w:pPr>
              <w:spacing w:after="0" w:line="240" w:lineRule="auto"/>
              <w:rPr>
                <w:rFonts w:ascii="Arial" w:eastAsia="Arial" w:hAnsi="Arial" w:cs="Arial"/>
                <w:i/>
                <w:iCs/>
              </w:rPr>
            </w:pPr>
            <w:r w:rsidRPr="00BD3EC6">
              <w:rPr>
                <w:rFonts w:ascii="Arial" w:eastAsia="Arial" w:hAnsi="Arial" w:cs="Arial"/>
                <w:i/>
                <w:iCs/>
              </w:rPr>
              <w:t xml:space="preserve">Moves fluidly through the entire course of </w:t>
            </w:r>
            <w:r w:rsidR="00120C3E">
              <w:rPr>
                <w:rFonts w:ascii="Arial" w:eastAsia="Arial" w:hAnsi="Arial" w:cs="Arial"/>
                <w:i/>
                <w:iCs/>
              </w:rPr>
              <w:t xml:space="preserve">defined </w:t>
            </w:r>
            <w:proofErr w:type="gramStart"/>
            <w:r w:rsidR="00120C3E">
              <w:rPr>
                <w:rFonts w:ascii="Arial" w:eastAsia="Arial" w:hAnsi="Arial" w:cs="Arial"/>
                <w:i/>
                <w:iCs/>
              </w:rPr>
              <w:t xml:space="preserve">category </w:t>
            </w:r>
            <w:r w:rsidRPr="00BD3EC6">
              <w:rPr>
                <w:rFonts w:ascii="Arial" w:eastAsia="Arial" w:hAnsi="Arial" w:cs="Arial"/>
                <w:i/>
                <w:iCs/>
              </w:rPr>
              <w:t xml:space="preserve"> operations</w:t>
            </w:r>
            <w:proofErr w:type="gramEnd"/>
            <w:r w:rsidRPr="00BD3EC6">
              <w:rPr>
                <w:rFonts w:ascii="Arial" w:eastAsia="Arial" w:hAnsi="Arial" w:cs="Arial"/>
                <w:i/>
                <w:iCs/>
              </w:rPr>
              <w:t xml:space="preserve"> with minimal prompting</w:t>
            </w:r>
          </w:p>
          <w:p w14:paraId="35836F57" w14:textId="77777777" w:rsidR="00BD3EC6" w:rsidRPr="00BD3EC6" w:rsidRDefault="00BD3EC6" w:rsidP="00BD3EC6">
            <w:pPr>
              <w:spacing w:after="0" w:line="240" w:lineRule="auto"/>
              <w:rPr>
                <w:rFonts w:ascii="Arial" w:eastAsia="Arial" w:hAnsi="Arial" w:cs="Arial"/>
                <w:i/>
                <w:iCs/>
              </w:rPr>
            </w:pPr>
          </w:p>
          <w:p w14:paraId="1FF52BC5" w14:textId="0E533DCA" w:rsidR="000A5570" w:rsidRPr="00333C84" w:rsidRDefault="00BD3EC6" w:rsidP="00BD3EC6">
            <w:pPr>
              <w:spacing w:after="0" w:line="240" w:lineRule="auto"/>
              <w:rPr>
                <w:rFonts w:ascii="Arial" w:eastAsia="Arial" w:hAnsi="Arial" w:cs="Arial"/>
                <w:i/>
                <w:iCs/>
                <w:color w:val="000000"/>
              </w:rPr>
            </w:pPr>
            <w:r w:rsidRPr="00BD3EC6">
              <w:rPr>
                <w:rFonts w:ascii="Arial" w:eastAsia="Arial" w:hAnsi="Arial" w:cs="Arial"/>
                <w:i/>
                <w:iCs/>
              </w:rPr>
              <w:t>Independently manages, anticipates, and prevents intra-operative complications for common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4A1348" w14:textId="77777777" w:rsidR="00AD0C34" w:rsidRPr="00333C84" w:rsidRDefault="647B2720" w:rsidP="00AD0C34">
            <w:pPr>
              <w:numPr>
                <w:ilvl w:val="0"/>
                <w:numId w:val="48"/>
              </w:numPr>
              <w:spacing w:after="0" w:line="240" w:lineRule="auto"/>
              <w:ind w:left="180" w:hanging="180"/>
              <w:rPr>
                <w:rFonts w:ascii="Arial" w:hAnsi="Arial" w:cs="Arial"/>
              </w:rPr>
            </w:pPr>
            <w:r w:rsidRPr="00333C84">
              <w:rPr>
                <w:rFonts w:ascii="Arial" w:hAnsi="Arial" w:cs="Arial"/>
              </w:rPr>
              <w:t>Performs a</w:t>
            </w:r>
            <w:r w:rsidR="00383315" w:rsidRPr="00333C84">
              <w:rPr>
                <w:rFonts w:ascii="Arial" w:hAnsi="Arial" w:cs="Arial"/>
              </w:rPr>
              <w:t>n</w:t>
            </w:r>
            <w:r w:rsidRPr="00333C84">
              <w:rPr>
                <w:rFonts w:ascii="Arial" w:hAnsi="Arial" w:cs="Arial"/>
              </w:rPr>
              <w:t xml:space="preserve"> </w:t>
            </w:r>
            <w:r w:rsidR="00383315" w:rsidRPr="00333C84">
              <w:rPr>
                <w:rFonts w:ascii="Arial" w:hAnsi="Arial" w:cs="Arial"/>
              </w:rPr>
              <w:t xml:space="preserve">orchiopexy </w:t>
            </w:r>
            <w:r w:rsidRPr="00333C84">
              <w:rPr>
                <w:rFonts w:ascii="Arial" w:hAnsi="Arial" w:cs="Arial"/>
              </w:rPr>
              <w:t xml:space="preserve">procedure </w:t>
            </w:r>
            <w:proofErr w:type="gramStart"/>
            <w:r w:rsidRPr="00333C84">
              <w:rPr>
                <w:rFonts w:ascii="Arial" w:hAnsi="Arial" w:cs="Arial"/>
              </w:rPr>
              <w:t>independently</w:t>
            </w:r>
            <w:proofErr w:type="gramEnd"/>
          </w:p>
          <w:p w14:paraId="59F40A4F" w14:textId="77777777" w:rsidR="00AD0C34" w:rsidRPr="00333C84" w:rsidRDefault="00AD0C34" w:rsidP="00AD0C34">
            <w:pPr>
              <w:spacing w:after="0" w:line="240" w:lineRule="auto"/>
              <w:rPr>
                <w:rFonts w:ascii="Arial" w:hAnsi="Arial" w:cs="Arial"/>
              </w:rPr>
            </w:pPr>
          </w:p>
          <w:p w14:paraId="624526A0" w14:textId="11E7BF7E" w:rsidR="00AD0C34" w:rsidRPr="00333C84" w:rsidRDefault="00AD0C34" w:rsidP="00AD0C34">
            <w:pPr>
              <w:spacing w:after="0" w:line="240" w:lineRule="auto"/>
              <w:rPr>
                <w:rFonts w:ascii="Arial" w:hAnsi="Arial" w:cs="Arial"/>
              </w:rPr>
            </w:pPr>
          </w:p>
          <w:p w14:paraId="02A9F674" w14:textId="2A76386A" w:rsidR="00AD0C34" w:rsidRDefault="00AD0C34" w:rsidP="00AD0C34">
            <w:pPr>
              <w:spacing w:after="0" w:line="240" w:lineRule="auto"/>
              <w:rPr>
                <w:rFonts w:ascii="Arial" w:hAnsi="Arial" w:cs="Arial"/>
              </w:rPr>
            </w:pPr>
          </w:p>
          <w:p w14:paraId="145EFFAB" w14:textId="77777777" w:rsidR="00BD3EC6" w:rsidRPr="00333C84" w:rsidRDefault="00BD3EC6" w:rsidP="00AD0C34">
            <w:pPr>
              <w:spacing w:after="0" w:line="240" w:lineRule="auto"/>
              <w:rPr>
                <w:rFonts w:ascii="Arial" w:hAnsi="Arial" w:cs="Arial"/>
              </w:rPr>
            </w:pPr>
          </w:p>
          <w:p w14:paraId="4BCE5E8B" w14:textId="5E0BCC00" w:rsidR="00AD0C34" w:rsidRPr="00333C84" w:rsidRDefault="00BB5D58" w:rsidP="00AD0C34">
            <w:pPr>
              <w:numPr>
                <w:ilvl w:val="0"/>
                <w:numId w:val="48"/>
              </w:numPr>
              <w:spacing w:after="0" w:line="240" w:lineRule="auto"/>
              <w:ind w:left="180" w:hanging="180"/>
              <w:rPr>
                <w:rFonts w:ascii="Arial" w:hAnsi="Arial" w:cs="Arial"/>
              </w:rPr>
            </w:pPr>
            <w:r w:rsidRPr="00333C84">
              <w:rPr>
                <w:rFonts w:ascii="Arial" w:hAnsi="Arial" w:cs="Arial"/>
              </w:rPr>
              <w:t>P</w:t>
            </w:r>
            <w:r w:rsidR="27DD0D8A" w:rsidRPr="00333C84">
              <w:rPr>
                <w:rFonts w:ascii="Arial" w:hAnsi="Arial" w:cs="Arial"/>
              </w:rPr>
              <w:t>erform</w:t>
            </w:r>
            <w:r w:rsidRPr="00333C84">
              <w:rPr>
                <w:rFonts w:ascii="Arial" w:hAnsi="Arial" w:cs="Arial"/>
              </w:rPr>
              <w:t>s</w:t>
            </w:r>
            <w:r w:rsidR="27DD0D8A" w:rsidRPr="00333C84">
              <w:rPr>
                <w:rFonts w:ascii="Arial" w:hAnsi="Arial" w:cs="Arial"/>
              </w:rPr>
              <w:t xml:space="preserve"> </w:t>
            </w:r>
            <w:r w:rsidR="1F5C842D" w:rsidRPr="00333C84">
              <w:rPr>
                <w:rFonts w:ascii="Arial" w:hAnsi="Arial" w:cs="Arial"/>
              </w:rPr>
              <w:t xml:space="preserve">total thyroidectomy and central neck dissection in </w:t>
            </w:r>
            <w:r w:rsidR="009175F4">
              <w:rPr>
                <w:rFonts w:ascii="Arial" w:hAnsi="Arial" w:cs="Arial"/>
              </w:rPr>
              <w:t>three-</w:t>
            </w:r>
            <w:r w:rsidR="1F5C842D" w:rsidRPr="00333C84">
              <w:rPr>
                <w:rFonts w:ascii="Arial" w:hAnsi="Arial" w:cs="Arial"/>
              </w:rPr>
              <w:t>year-old</w:t>
            </w:r>
            <w:r w:rsidR="009175F4">
              <w:rPr>
                <w:rFonts w:ascii="Arial" w:hAnsi="Arial" w:cs="Arial"/>
              </w:rPr>
              <w:t xml:space="preserve"> </w:t>
            </w:r>
            <w:r w:rsidR="1F5C842D" w:rsidRPr="00333C84">
              <w:rPr>
                <w:rFonts w:ascii="Arial" w:hAnsi="Arial" w:cs="Arial"/>
              </w:rPr>
              <w:t>male with medullary thyroid cancer metastatic to</w:t>
            </w:r>
            <w:r w:rsidR="27DD0D8A" w:rsidRPr="00333C84">
              <w:rPr>
                <w:rFonts w:ascii="Arial" w:hAnsi="Arial" w:cs="Arial"/>
              </w:rPr>
              <w:t xml:space="preserve"> </w:t>
            </w:r>
            <w:r w:rsidR="1F5C842D" w:rsidRPr="00333C84">
              <w:rPr>
                <w:rFonts w:ascii="Arial" w:hAnsi="Arial" w:cs="Arial"/>
              </w:rPr>
              <w:t xml:space="preserve">the central neck with passive </w:t>
            </w:r>
            <w:proofErr w:type="gramStart"/>
            <w:r w:rsidR="1F5C842D" w:rsidRPr="00333C84">
              <w:rPr>
                <w:rFonts w:ascii="Arial" w:hAnsi="Arial" w:cs="Arial"/>
              </w:rPr>
              <w:t>help</w:t>
            </w:r>
            <w:proofErr w:type="gramEnd"/>
          </w:p>
          <w:p w14:paraId="788C396E" w14:textId="77777777" w:rsidR="00AD0C34" w:rsidRPr="00333C84" w:rsidRDefault="00AD0C34" w:rsidP="00AD0C34">
            <w:pPr>
              <w:spacing w:after="0" w:line="240" w:lineRule="auto"/>
              <w:rPr>
                <w:rFonts w:ascii="Arial" w:hAnsi="Arial" w:cs="Arial"/>
              </w:rPr>
            </w:pPr>
          </w:p>
          <w:p w14:paraId="1B9CEE13" w14:textId="059E0AD3" w:rsidR="000A5570" w:rsidRPr="00333C84" w:rsidRDefault="003305EB" w:rsidP="00AD0C34">
            <w:pPr>
              <w:numPr>
                <w:ilvl w:val="0"/>
                <w:numId w:val="48"/>
              </w:numPr>
              <w:spacing w:after="0" w:line="240" w:lineRule="auto"/>
              <w:ind w:left="180" w:hanging="180"/>
              <w:rPr>
                <w:rFonts w:ascii="Arial" w:hAnsi="Arial" w:cs="Arial"/>
              </w:rPr>
            </w:pPr>
            <w:r w:rsidRPr="00333C84">
              <w:rPr>
                <w:rFonts w:ascii="Arial" w:hAnsi="Arial" w:cs="Arial"/>
              </w:rPr>
              <w:t>Recogniz</w:t>
            </w:r>
            <w:r w:rsidR="009175F4">
              <w:rPr>
                <w:rFonts w:ascii="Arial" w:hAnsi="Arial" w:cs="Arial"/>
              </w:rPr>
              <w:t>es</w:t>
            </w:r>
            <w:r w:rsidRPr="00333C84">
              <w:rPr>
                <w:rFonts w:ascii="Arial" w:hAnsi="Arial" w:cs="Arial"/>
              </w:rPr>
              <w:t xml:space="preserve"> </w:t>
            </w:r>
            <w:r w:rsidR="009175F4">
              <w:rPr>
                <w:rFonts w:ascii="Arial" w:hAnsi="Arial" w:cs="Arial"/>
              </w:rPr>
              <w:t xml:space="preserve">that the </w:t>
            </w:r>
            <w:r w:rsidRPr="00333C84">
              <w:rPr>
                <w:rFonts w:ascii="Arial" w:hAnsi="Arial" w:cs="Arial"/>
              </w:rPr>
              <w:t xml:space="preserve">parathyroid gland has become ischemic after thyroidectomy and performs parathyroid </w:t>
            </w:r>
            <w:proofErr w:type="spellStart"/>
            <w:r w:rsidRPr="00333C84">
              <w:rPr>
                <w:rFonts w:ascii="Arial" w:hAnsi="Arial" w:cs="Arial"/>
              </w:rPr>
              <w:t>autotransplant</w:t>
            </w:r>
            <w:proofErr w:type="spellEnd"/>
          </w:p>
        </w:tc>
      </w:tr>
      <w:tr w:rsidR="006558DD" w:rsidRPr="00333C84" w14:paraId="52694B92" w14:textId="77777777" w:rsidTr="00865164">
        <w:tc>
          <w:tcPr>
            <w:tcW w:w="4950" w:type="dxa"/>
            <w:tcBorders>
              <w:top w:val="single" w:sz="4" w:space="0" w:color="000000"/>
              <w:bottom w:val="single" w:sz="4" w:space="0" w:color="000000"/>
            </w:tcBorders>
            <w:shd w:val="clear" w:color="auto" w:fill="C9C9C9"/>
          </w:tcPr>
          <w:p w14:paraId="211899AD" w14:textId="57461CC5" w:rsidR="00BD3EC6" w:rsidRPr="00BD3EC6" w:rsidRDefault="000A5570" w:rsidP="00BD3EC6">
            <w:pPr>
              <w:spacing w:after="0" w:line="240" w:lineRule="auto"/>
              <w:rPr>
                <w:rFonts w:ascii="Arial" w:eastAsia="Arial" w:hAnsi="Arial" w:cs="Arial"/>
                <w:i/>
                <w:iCs/>
              </w:rPr>
            </w:pPr>
            <w:r w:rsidRPr="00333C84">
              <w:rPr>
                <w:rFonts w:ascii="Arial" w:eastAsia="Arial" w:hAnsi="Arial" w:cs="Arial"/>
                <w:b/>
              </w:rPr>
              <w:lastRenderedPageBreak/>
              <w:t>Level 4</w:t>
            </w:r>
            <w:r w:rsidRPr="00333C84">
              <w:rPr>
                <w:rFonts w:ascii="Arial" w:eastAsia="Arial" w:hAnsi="Arial" w:cs="Arial"/>
              </w:rPr>
              <w:t xml:space="preserve"> </w:t>
            </w:r>
            <w:r w:rsidR="00BD3EC6" w:rsidRPr="00BD3EC6">
              <w:rPr>
                <w:rFonts w:ascii="Arial" w:eastAsia="Arial" w:hAnsi="Arial" w:cs="Arial"/>
                <w:i/>
                <w:iCs/>
              </w:rPr>
              <w:t xml:space="preserve">Independently (passive help or supervision only) moves fluidly through the course of </w:t>
            </w:r>
            <w:r w:rsidR="00120C3E">
              <w:rPr>
                <w:rFonts w:ascii="Arial" w:eastAsia="Arial" w:hAnsi="Arial" w:cs="Arial"/>
                <w:i/>
                <w:iCs/>
              </w:rPr>
              <w:t xml:space="preserve">defined </w:t>
            </w:r>
            <w:proofErr w:type="gramStart"/>
            <w:r w:rsidR="00120C3E">
              <w:rPr>
                <w:rFonts w:ascii="Arial" w:eastAsia="Arial" w:hAnsi="Arial" w:cs="Arial"/>
                <w:i/>
                <w:iCs/>
              </w:rPr>
              <w:t xml:space="preserve">category </w:t>
            </w:r>
            <w:r w:rsidR="00BD3EC6" w:rsidRPr="00BD3EC6">
              <w:rPr>
                <w:rFonts w:ascii="Arial" w:eastAsia="Arial" w:hAnsi="Arial" w:cs="Arial"/>
                <w:i/>
                <w:iCs/>
              </w:rPr>
              <w:t xml:space="preserve"> operations</w:t>
            </w:r>
            <w:proofErr w:type="gramEnd"/>
            <w:r w:rsidR="00BD3EC6" w:rsidRPr="00BD3EC6">
              <w:rPr>
                <w:rFonts w:ascii="Arial" w:eastAsia="Arial" w:hAnsi="Arial" w:cs="Arial"/>
                <w:i/>
                <w:iCs/>
              </w:rPr>
              <w:t xml:space="preserve"> and refines operative plans as needed</w:t>
            </w:r>
          </w:p>
          <w:p w14:paraId="47CC5432" w14:textId="77777777" w:rsidR="00BD3EC6" w:rsidRPr="00BD3EC6" w:rsidRDefault="00BD3EC6" w:rsidP="00BD3EC6">
            <w:pPr>
              <w:spacing w:after="0" w:line="240" w:lineRule="auto"/>
              <w:rPr>
                <w:rFonts w:ascii="Arial" w:eastAsia="Arial" w:hAnsi="Arial" w:cs="Arial"/>
                <w:i/>
                <w:iCs/>
              </w:rPr>
            </w:pPr>
          </w:p>
          <w:p w14:paraId="04C6CD8C" w14:textId="77777777" w:rsidR="00BD3EC6" w:rsidRPr="00BD3EC6" w:rsidRDefault="00BD3EC6" w:rsidP="00BD3EC6">
            <w:pPr>
              <w:spacing w:after="0" w:line="240" w:lineRule="auto"/>
              <w:rPr>
                <w:rFonts w:ascii="Arial" w:eastAsia="Arial" w:hAnsi="Arial" w:cs="Arial"/>
                <w:i/>
                <w:iCs/>
              </w:rPr>
            </w:pPr>
            <w:r w:rsidRPr="00BD3EC6">
              <w:rPr>
                <w:rFonts w:ascii="Arial" w:eastAsia="Arial" w:hAnsi="Arial" w:cs="Arial"/>
                <w:i/>
                <w:iCs/>
              </w:rPr>
              <w:t xml:space="preserve">Requires active direction for critical portions of rare </w:t>
            </w:r>
            <w:proofErr w:type="gramStart"/>
            <w:r w:rsidRPr="00BD3EC6">
              <w:rPr>
                <w:rFonts w:ascii="Arial" w:eastAsia="Arial" w:hAnsi="Arial" w:cs="Arial"/>
                <w:i/>
                <w:iCs/>
              </w:rPr>
              <w:t>operations</w:t>
            </w:r>
            <w:proofErr w:type="gramEnd"/>
          </w:p>
          <w:p w14:paraId="6D0D31C2" w14:textId="77777777" w:rsidR="00BD3EC6" w:rsidRPr="00BD3EC6" w:rsidRDefault="00BD3EC6" w:rsidP="00BD3EC6">
            <w:pPr>
              <w:spacing w:after="0" w:line="240" w:lineRule="auto"/>
              <w:rPr>
                <w:rFonts w:ascii="Arial" w:eastAsia="Arial" w:hAnsi="Arial" w:cs="Arial"/>
                <w:i/>
                <w:iCs/>
              </w:rPr>
            </w:pPr>
          </w:p>
          <w:p w14:paraId="47BB2781" w14:textId="7166DA09" w:rsidR="000A5570" w:rsidRPr="00333C84" w:rsidRDefault="00BD3EC6" w:rsidP="00BD3EC6">
            <w:pPr>
              <w:spacing w:after="0" w:line="240" w:lineRule="auto"/>
              <w:rPr>
                <w:rFonts w:ascii="Arial" w:eastAsia="Arial" w:hAnsi="Arial" w:cs="Arial"/>
                <w:i/>
              </w:rPr>
            </w:pPr>
            <w:r w:rsidRPr="00BD3EC6">
              <w:rPr>
                <w:rFonts w:ascii="Arial" w:eastAsia="Arial" w:hAnsi="Arial" w:cs="Arial"/>
                <w:i/>
                <w:iCs/>
              </w:rPr>
              <w:t xml:space="preserve">Independently recognizes, manages, anticipates, and prevents intra-operative complications for </w:t>
            </w:r>
            <w:r w:rsidR="00120C3E">
              <w:rPr>
                <w:rFonts w:ascii="Arial" w:eastAsia="Arial" w:hAnsi="Arial" w:cs="Arial"/>
                <w:i/>
                <w:iCs/>
              </w:rPr>
              <w:t xml:space="preserve">defined </w:t>
            </w:r>
            <w:proofErr w:type="gramStart"/>
            <w:r w:rsidR="00120C3E">
              <w:rPr>
                <w:rFonts w:ascii="Arial" w:eastAsia="Arial" w:hAnsi="Arial" w:cs="Arial"/>
                <w:i/>
                <w:iCs/>
              </w:rPr>
              <w:t xml:space="preserve">category </w:t>
            </w:r>
            <w:r w:rsidRPr="00BD3EC6">
              <w:rPr>
                <w:rFonts w:ascii="Arial" w:eastAsia="Arial" w:hAnsi="Arial" w:cs="Arial"/>
                <w:i/>
                <w:iCs/>
              </w:rPr>
              <w:t xml:space="preserve"> procedures</w:t>
            </w:r>
            <w:proofErr w:type="gramEnd"/>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B12D24E" w14:textId="3DE10B03" w:rsidR="00AD0C34" w:rsidRPr="00333C84" w:rsidRDefault="63C35955" w:rsidP="00AD0C34">
            <w:pPr>
              <w:numPr>
                <w:ilvl w:val="0"/>
                <w:numId w:val="48"/>
              </w:numPr>
              <w:spacing w:after="0" w:line="240" w:lineRule="auto"/>
              <w:ind w:left="180" w:hanging="180"/>
              <w:rPr>
                <w:rFonts w:ascii="Arial" w:hAnsi="Arial" w:cs="Arial"/>
              </w:rPr>
            </w:pPr>
            <w:r w:rsidRPr="00333C84">
              <w:rPr>
                <w:rFonts w:ascii="Arial" w:hAnsi="Arial" w:cs="Arial"/>
              </w:rPr>
              <w:t xml:space="preserve">Performs PSARP for rectovesical fistula </w:t>
            </w:r>
            <w:proofErr w:type="gramStart"/>
            <w:r w:rsidRPr="00333C84">
              <w:rPr>
                <w:rFonts w:ascii="Arial" w:hAnsi="Arial" w:cs="Arial"/>
              </w:rPr>
              <w:t>independently</w:t>
            </w:r>
            <w:proofErr w:type="gramEnd"/>
          </w:p>
          <w:p w14:paraId="2C9270CA" w14:textId="77777777" w:rsidR="00AD0C34" w:rsidRPr="00333C84" w:rsidRDefault="00AD0C34" w:rsidP="00AD0C34">
            <w:pPr>
              <w:spacing w:after="0" w:line="240" w:lineRule="auto"/>
              <w:rPr>
                <w:rFonts w:ascii="Arial" w:hAnsi="Arial" w:cs="Arial"/>
              </w:rPr>
            </w:pPr>
          </w:p>
          <w:p w14:paraId="45684B75" w14:textId="77777777" w:rsidR="00AD0C34" w:rsidRPr="00333C84" w:rsidRDefault="00AD0C34" w:rsidP="00AD0C34">
            <w:pPr>
              <w:spacing w:after="0" w:line="240" w:lineRule="auto"/>
              <w:rPr>
                <w:rFonts w:ascii="Arial" w:hAnsi="Arial" w:cs="Arial"/>
              </w:rPr>
            </w:pPr>
          </w:p>
          <w:p w14:paraId="2EE24788" w14:textId="228FF460" w:rsidR="00AD0C34" w:rsidRDefault="00AD0C34" w:rsidP="00AD0C34">
            <w:pPr>
              <w:spacing w:after="0" w:line="240" w:lineRule="auto"/>
              <w:rPr>
                <w:rFonts w:ascii="Arial" w:hAnsi="Arial" w:cs="Arial"/>
              </w:rPr>
            </w:pPr>
          </w:p>
          <w:p w14:paraId="079ECCDD" w14:textId="7225E06C" w:rsidR="00BD3EC6" w:rsidRDefault="00BD3EC6" w:rsidP="00AD0C34">
            <w:pPr>
              <w:spacing w:after="0" w:line="240" w:lineRule="auto"/>
              <w:rPr>
                <w:rFonts w:ascii="Arial" w:hAnsi="Arial" w:cs="Arial"/>
              </w:rPr>
            </w:pPr>
          </w:p>
          <w:p w14:paraId="321F7A88" w14:textId="77777777" w:rsidR="00BD3EC6" w:rsidRPr="00333C84" w:rsidRDefault="00BD3EC6" w:rsidP="00AD0C34">
            <w:pPr>
              <w:spacing w:after="0" w:line="240" w:lineRule="auto"/>
              <w:rPr>
                <w:rFonts w:ascii="Arial" w:hAnsi="Arial" w:cs="Arial"/>
              </w:rPr>
            </w:pPr>
          </w:p>
          <w:p w14:paraId="293611AC" w14:textId="77777777" w:rsidR="00AD0C34" w:rsidRPr="00333C84" w:rsidRDefault="0DB5AD7E" w:rsidP="00AD0C34">
            <w:pPr>
              <w:numPr>
                <w:ilvl w:val="0"/>
                <w:numId w:val="48"/>
              </w:numPr>
              <w:spacing w:after="0" w:line="240" w:lineRule="auto"/>
              <w:ind w:left="180" w:hanging="180"/>
              <w:rPr>
                <w:rFonts w:ascii="Arial" w:hAnsi="Arial" w:cs="Arial"/>
              </w:rPr>
            </w:pPr>
            <w:r w:rsidRPr="00333C84">
              <w:rPr>
                <w:rFonts w:ascii="Arial" w:hAnsi="Arial" w:cs="Arial"/>
              </w:rPr>
              <w:t xml:space="preserve">Performs </w:t>
            </w:r>
            <w:r w:rsidR="545707BE" w:rsidRPr="00333C84">
              <w:rPr>
                <w:rFonts w:ascii="Arial" w:hAnsi="Arial" w:cs="Arial"/>
              </w:rPr>
              <w:t>cloacal</w:t>
            </w:r>
            <w:r w:rsidRPr="00333C84">
              <w:rPr>
                <w:rFonts w:ascii="Arial" w:hAnsi="Arial" w:cs="Arial"/>
              </w:rPr>
              <w:t xml:space="preserve"> </w:t>
            </w:r>
            <w:r w:rsidR="00D81146" w:rsidRPr="00333C84">
              <w:rPr>
                <w:rFonts w:ascii="Arial" w:hAnsi="Arial" w:cs="Arial"/>
              </w:rPr>
              <w:t>exstrophy</w:t>
            </w:r>
            <w:r w:rsidRPr="00333C84">
              <w:rPr>
                <w:rFonts w:ascii="Arial" w:hAnsi="Arial" w:cs="Arial"/>
              </w:rPr>
              <w:t xml:space="preserve"> repair with active </w:t>
            </w:r>
            <w:proofErr w:type="gramStart"/>
            <w:r w:rsidRPr="00333C84">
              <w:rPr>
                <w:rFonts w:ascii="Arial" w:hAnsi="Arial" w:cs="Arial"/>
              </w:rPr>
              <w:t>direction</w:t>
            </w:r>
            <w:proofErr w:type="gramEnd"/>
          </w:p>
          <w:p w14:paraId="23AED6B4" w14:textId="77777777" w:rsidR="00AD0C34" w:rsidRPr="00333C84" w:rsidRDefault="00AD0C34" w:rsidP="00AD0C34">
            <w:pPr>
              <w:spacing w:after="0" w:line="240" w:lineRule="auto"/>
              <w:rPr>
                <w:rFonts w:ascii="Arial" w:hAnsi="Arial" w:cs="Arial"/>
              </w:rPr>
            </w:pPr>
          </w:p>
          <w:p w14:paraId="228E0858" w14:textId="77777777" w:rsidR="00AD0C34" w:rsidRPr="00333C84" w:rsidRDefault="00AD0C34" w:rsidP="00AD0C34">
            <w:pPr>
              <w:spacing w:after="0" w:line="240" w:lineRule="auto"/>
              <w:rPr>
                <w:rFonts w:ascii="Arial" w:hAnsi="Arial" w:cs="Arial"/>
              </w:rPr>
            </w:pPr>
          </w:p>
          <w:p w14:paraId="71E75308" w14:textId="50D19E1F" w:rsidR="000A5570" w:rsidRPr="00333C84" w:rsidRDefault="3A8F459E" w:rsidP="00AD0C34">
            <w:pPr>
              <w:numPr>
                <w:ilvl w:val="0"/>
                <w:numId w:val="48"/>
              </w:numPr>
              <w:spacing w:after="0" w:line="240" w:lineRule="auto"/>
              <w:ind w:left="180" w:hanging="180"/>
              <w:rPr>
                <w:rFonts w:ascii="Arial" w:hAnsi="Arial" w:cs="Arial"/>
              </w:rPr>
            </w:pPr>
            <w:r w:rsidRPr="00333C84">
              <w:rPr>
                <w:rFonts w:ascii="Arial" w:hAnsi="Arial" w:cs="Arial"/>
              </w:rPr>
              <w:t xml:space="preserve">Operatively manages </w:t>
            </w:r>
            <w:r w:rsidR="004E3AAC" w:rsidRPr="00333C84">
              <w:rPr>
                <w:rFonts w:ascii="Arial" w:hAnsi="Arial" w:cs="Arial"/>
              </w:rPr>
              <w:t>urethral injury</w:t>
            </w:r>
            <w:r w:rsidRPr="00333C84">
              <w:rPr>
                <w:rFonts w:ascii="Arial" w:hAnsi="Arial" w:cs="Arial"/>
              </w:rPr>
              <w:t xml:space="preserve"> </w:t>
            </w:r>
            <w:r w:rsidR="004E3AAC" w:rsidRPr="00333C84">
              <w:rPr>
                <w:rFonts w:ascii="Arial" w:hAnsi="Arial" w:cs="Arial"/>
              </w:rPr>
              <w:t xml:space="preserve">during </w:t>
            </w:r>
            <w:r w:rsidRPr="00333C84">
              <w:rPr>
                <w:rFonts w:ascii="Arial" w:hAnsi="Arial" w:cs="Arial"/>
              </w:rPr>
              <w:t>PSARP</w:t>
            </w:r>
          </w:p>
        </w:tc>
      </w:tr>
      <w:tr w:rsidR="006558DD" w:rsidRPr="00333C84" w14:paraId="442780B3" w14:textId="77777777" w:rsidTr="00865164">
        <w:tc>
          <w:tcPr>
            <w:tcW w:w="4950" w:type="dxa"/>
            <w:tcBorders>
              <w:top w:val="single" w:sz="4" w:space="0" w:color="000000"/>
              <w:bottom w:val="single" w:sz="4" w:space="0" w:color="000000"/>
            </w:tcBorders>
            <w:shd w:val="clear" w:color="auto" w:fill="C9C9C9"/>
          </w:tcPr>
          <w:p w14:paraId="76DA563D" w14:textId="77777777" w:rsidR="00BD3EC6" w:rsidRPr="00BD3EC6" w:rsidRDefault="000A5570" w:rsidP="00BD3EC6">
            <w:pPr>
              <w:spacing w:after="0" w:line="240" w:lineRule="auto"/>
              <w:rPr>
                <w:rFonts w:ascii="Arial" w:eastAsia="Arial" w:hAnsi="Arial" w:cs="Arial"/>
                <w:i/>
                <w:iCs/>
              </w:rPr>
            </w:pPr>
            <w:r w:rsidRPr="00333C84">
              <w:rPr>
                <w:rFonts w:ascii="Arial" w:eastAsia="Arial" w:hAnsi="Arial" w:cs="Arial"/>
                <w:b/>
              </w:rPr>
              <w:t>Level 5</w:t>
            </w:r>
            <w:r w:rsidRPr="00333C84">
              <w:rPr>
                <w:rFonts w:ascii="Arial" w:eastAsia="Arial" w:hAnsi="Arial" w:cs="Arial"/>
              </w:rPr>
              <w:t xml:space="preserve"> </w:t>
            </w:r>
            <w:r w:rsidR="00BD3EC6" w:rsidRPr="00BD3EC6">
              <w:rPr>
                <w:rFonts w:ascii="Arial" w:eastAsia="Arial" w:hAnsi="Arial" w:cs="Arial"/>
                <w:i/>
                <w:iCs/>
              </w:rPr>
              <w:t xml:space="preserve">Independently (passive help or supervision only) moves fluidly through the course of rare operations and refines operative plans as </w:t>
            </w:r>
            <w:proofErr w:type="gramStart"/>
            <w:r w:rsidR="00BD3EC6" w:rsidRPr="00BD3EC6">
              <w:rPr>
                <w:rFonts w:ascii="Arial" w:eastAsia="Arial" w:hAnsi="Arial" w:cs="Arial"/>
                <w:i/>
                <w:iCs/>
              </w:rPr>
              <w:t>needed</w:t>
            </w:r>
            <w:proofErr w:type="gramEnd"/>
          </w:p>
          <w:p w14:paraId="72F07C7C" w14:textId="77777777" w:rsidR="00BD3EC6" w:rsidRPr="00BD3EC6" w:rsidRDefault="00BD3EC6" w:rsidP="00BD3EC6">
            <w:pPr>
              <w:spacing w:after="0" w:line="240" w:lineRule="auto"/>
              <w:rPr>
                <w:rFonts w:ascii="Arial" w:eastAsia="Arial" w:hAnsi="Arial" w:cs="Arial"/>
                <w:i/>
                <w:iCs/>
              </w:rPr>
            </w:pPr>
          </w:p>
          <w:p w14:paraId="2C850F02" w14:textId="0EE496FD" w:rsidR="000A5570" w:rsidRPr="00333C84" w:rsidRDefault="00BD3EC6" w:rsidP="00BD3EC6">
            <w:pPr>
              <w:spacing w:after="0" w:line="240" w:lineRule="auto"/>
              <w:rPr>
                <w:rFonts w:ascii="Arial" w:eastAsia="Arial" w:hAnsi="Arial" w:cs="Arial"/>
                <w:i/>
                <w:iCs/>
              </w:rPr>
            </w:pPr>
            <w:r w:rsidRPr="00BD3EC6">
              <w:rPr>
                <w:rFonts w:ascii="Arial" w:eastAsia="Arial" w:hAnsi="Arial" w:cs="Arial"/>
                <w:i/>
                <w:iCs/>
              </w:rPr>
              <w:t>Independently recognizes, manages, anticipates, and prevents intra-operative complications for rare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3026FAB" w14:textId="77777777" w:rsidR="00AD0C34" w:rsidRPr="00333C84" w:rsidRDefault="009704F3" w:rsidP="00AD0C34">
            <w:pPr>
              <w:numPr>
                <w:ilvl w:val="0"/>
                <w:numId w:val="48"/>
              </w:numPr>
              <w:spacing w:after="0" w:line="240" w:lineRule="auto"/>
              <w:ind w:left="180" w:hanging="180"/>
              <w:rPr>
                <w:rFonts w:ascii="Arial" w:hAnsi="Arial" w:cs="Arial"/>
              </w:rPr>
            </w:pPr>
            <w:r w:rsidRPr="00333C84">
              <w:rPr>
                <w:rFonts w:ascii="Arial" w:hAnsi="Arial" w:cs="Arial"/>
              </w:rPr>
              <w:t>I</w:t>
            </w:r>
            <w:r w:rsidR="26D6F9A4" w:rsidRPr="00333C84">
              <w:rPr>
                <w:rFonts w:ascii="Arial" w:hAnsi="Arial" w:cs="Arial"/>
              </w:rPr>
              <w:t>ndependently perform</w:t>
            </w:r>
            <w:r w:rsidRPr="00333C84">
              <w:rPr>
                <w:rFonts w:ascii="Arial" w:hAnsi="Arial" w:cs="Arial"/>
              </w:rPr>
              <w:t>s</w:t>
            </w:r>
            <w:r w:rsidR="26D6F9A4" w:rsidRPr="00333C84">
              <w:rPr>
                <w:rFonts w:ascii="Arial" w:hAnsi="Arial" w:cs="Arial"/>
              </w:rPr>
              <w:t xml:space="preserve"> a </w:t>
            </w:r>
            <w:r w:rsidR="545707BE" w:rsidRPr="00333C84">
              <w:rPr>
                <w:rFonts w:ascii="Arial" w:hAnsi="Arial" w:cs="Arial"/>
              </w:rPr>
              <w:t>cloacal</w:t>
            </w:r>
            <w:r w:rsidR="563F08D3" w:rsidRPr="00333C84">
              <w:rPr>
                <w:rFonts w:ascii="Arial" w:hAnsi="Arial" w:cs="Arial"/>
              </w:rPr>
              <w:t xml:space="preserve"> </w:t>
            </w:r>
            <w:r w:rsidR="00D81146" w:rsidRPr="00333C84">
              <w:rPr>
                <w:rFonts w:ascii="Arial" w:hAnsi="Arial" w:cs="Arial"/>
              </w:rPr>
              <w:t>exstrophy</w:t>
            </w:r>
            <w:r w:rsidR="563F08D3" w:rsidRPr="00333C84">
              <w:rPr>
                <w:rFonts w:ascii="Arial" w:hAnsi="Arial" w:cs="Arial"/>
              </w:rPr>
              <w:t xml:space="preserve"> </w:t>
            </w:r>
            <w:proofErr w:type="gramStart"/>
            <w:r w:rsidR="563F08D3" w:rsidRPr="00333C84">
              <w:rPr>
                <w:rFonts w:ascii="Arial" w:hAnsi="Arial" w:cs="Arial"/>
              </w:rPr>
              <w:t>repair</w:t>
            </w:r>
            <w:proofErr w:type="gramEnd"/>
          </w:p>
          <w:p w14:paraId="3160B737" w14:textId="728117C9" w:rsidR="00AD0C34" w:rsidRDefault="00AD0C34" w:rsidP="00AD0C34">
            <w:pPr>
              <w:spacing w:after="0" w:line="240" w:lineRule="auto"/>
              <w:rPr>
                <w:rFonts w:ascii="Arial" w:hAnsi="Arial" w:cs="Arial"/>
              </w:rPr>
            </w:pPr>
          </w:p>
          <w:p w14:paraId="5D7A7CD8" w14:textId="77777777" w:rsidR="00BD3EC6" w:rsidRPr="00333C84" w:rsidRDefault="00BD3EC6" w:rsidP="00AD0C34">
            <w:pPr>
              <w:spacing w:after="0" w:line="240" w:lineRule="auto"/>
              <w:rPr>
                <w:rFonts w:ascii="Arial" w:hAnsi="Arial" w:cs="Arial"/>
              </w:rPr>
            </w:pPr>
          </w:p>
          <w:p w14:paraId="4408E4FA" w14:textId="77777777" w:rsidR="00AD0C34" w:rsidRPr="00333C84" w:rsidRDefault="00AD0C34" w:rsidP="00AD0C34">
            <w:pPr>
              <w:spacing w:after="0" w:line="240" w:lineRule="auto"/>
              <w:rPr>
                <w:rFonts w:ascii="Arial" w:hAnsi="Arial" w:cs="Arial"/>
              </w:rPr>
            </w:pPr>
          </w:p>
          <w:p w14:paraId="09E46CDB" w14:textId="77777777" w:rsidR="00AD0C34" w:rsidRPr="00333C84" w:rsidRDefault="00AD0C34" w:rsidP="00AD0C34">
            <w:pPr>
              <w:spacing w:after="0" w:line="240" w:lineRule="auto"/>
              <w:rPr>
                <w:rFonts w:ascii="Arial" w:hAnsi="Arial" w:cs="Arial"/>
              </w:rPr>
            </w:pPr>
          </w:p>
          <w:p w14:paraId="079D99F2" w14:textId="527F138B" w:rsidR="000A5570" w:rsidRPr="00333C84" w:rsidRDefault="3245E7E9" w:rsidP="00AD0C34">
            <w:pPr>
              <w:numPr>
                <w:ilvl w:val="0"/>
                <w:numId w:val="48"/>
              </w:numPr>
              <w:spacing w:after="0" w:line="240" w:lineRule="auto"/>
              <w:ind w:left="180" w:hanging="180"/>
              <w:rPr>
                <w:rFonts w:ascii="Arial" w:hAnsi="Arial" w:cs="Arial"/>
              </w:rPr>
            </w:pPr>
            <w:r w:rsidRPr="00333C84">
              <w:rPr>
                <w:rFonts w:ascii="Arial" w:hAnsi="Arial" w:cs="Arial"/>
              </w:rPr>
              <w:t xml:space="preserve">Recognizing </w:t>
            </w:r>
            <w:r w:rsidR="00E912AB">
              <w:rPr>
                <w:rFonts w:ascii="Arial" w:hAnsi="Arial" w:cs="Arial"/>
              </w:rPr>
              <w:t xml:space="preserve">the </w:t>
            </w:r>
            <w:r w:rsidRPr="00333C84">
              <w:rPr>
                <w:rFonts w:ascii="Arial" w:hAnsi="Arial" w:cs="Arial"/>
              </w:rPr>
              <w:t xml:space="preserve">high risk of hypoparathyroidism in </w:t>
            </w:r>
            <w:r w:rsidR="00E912AB">
              <w:rPr>
                <w:rFonts w:ascii="Arial" w:hAnsi="Arial" w:cs="Arial"/>
              </w:rPr>
              <w:t xml:space="preserve">an </w:t>
            </w:r>
            <w:r w:rsidRPr="00333C84">
              <w:rPr>
                <w:rFonts w:ascii="Arial" w:hAnsi="Arial" w:cs="Arial"/>
              </w:rPr>
              <w:t xml:space="preserve">infant </w:t>
            </w:r>
            <w:r w:rsidR="4B0240E2" w:rsidRPr="00333C84">
              <w:rPr>
                <w:rFonts w:ascii="Arial" w:hAnsi="Arial" w:cs="Arial"/>
              </w:rPr>
              <w:t xml:space="preserve">undergoing </w:t>
            </w:r>
            <w:r w:rsidR="00E912AB">
              <w:rPr>
                <w:rFonts w:ascii="Arial" w:hAnsi="Arial" w:cs="Arial"/>
              </w:rPr>
              <w:t xml:space="preserve">a </w:t>
            </w:r>
            <w:r w:rsidR="4B0240E2" w:rsidRPr="00333C84">
              <w:rPr>
                <w:rFonts w:ascii="Arial" w:hAnsi="Arial" w:cs="Arial"/>
              </w:rPr>
              <w:t xml:space="preserve">total thyroidectomy for </w:t>
            </w:r>
            <w:r w:rsidR="00000FC0" w:rsidRPr="00000FC0">
              <w:rPr>
                <w:rFonts w:ascii="Arial" w:hAnsi="Arial" w:cs="Arial"/>
              </w:rPr>
              <w:t>multiple endocrine neoplasia</w:t>
            </w:r>
            <w:r w:rsidR="47074B78" w:rsidRPr="00333C84">
              <w:rPr>
                <w:rFonts w:ascii="Arial" w:hAnsi="Arial" w:cs="Arial"/>
              </w:rPr>
              <w:t xml:space="preserve"> and initiates appropriate </w:t>
            </w:r>
            <w:r w:rsidR="3907E440" w:rsidRPr="00333C84">
              <w:rPr>
                <w:rFonts w:ascii="Arial" w:hAnsi="Arial" w:cs="Arial"/>
              </w:rPr>
              <w:t>pharmacotherapy</w:t>
            </w:r>
            <w:r w:rsidR="7D4D58FA" w:rsidRPr="00333C84">
              <w:rPr>
                <w:rFonts w:ascii="Arial" w:hAnsi="Arial" w:cs="Arial"/>
              </w:rPr>
              <w:t xml:space="preserve"> pre</w:t>
            </w:r>
            <w:r w:rsidR="00E912AB">
              <w:rPr>
                <w:rFonts w:ascii="Arial" w:hAnsi="Arial" w:cs="Arial"/>
              </w:rPr>
              <w:t>-</w:t>
            </w:r>
            <w:r w:rsidR="7D4D58FA" w:rsidRPr="00333C84">
              <w:rPr>
                <w:rFonts w:ascii="Arial" w:hAnsi="Arial" w:cs="Arial"/>
              </w:rPr>
              <w:t>operatively, intra</w:t>
            </w:r>
            <w:r w:rsidR="00E912AB">
              <w:rPr>
                <w:rFonts w:ascii="Arial" w:hAnsi="Arial" w:cs="Arial"/>
              </w:rPr>
              <w:t>-</w:t>
            </w:r>
            <w:r w:rsidR="7D4D58FA" w:rsidRPr="00333C84">
              <w:rPr>
                <w:rFonts w:ascii="Arial" w:hAnsi="Arial" w:cs="Arial"/>
              </w:rPr>
              <w:t>operatively,</w:t>
            </w:r>
            <w:r w:rsidR="4B0240E2" w:rsidRPr="00333C84">
              <w:rPr>
                <w:rFonts w:ascii="Arial" w:hAnsi="Arial" w:cs="Arial"/>
              </w:rPr>
              <w:t xml:space="preserve"> and </w:t>
            </w:r>
            <w:r w:rsidR="7D4D58FA" w:rsidRPr="00333C84">
              <w:rPr>
                <w:rFonts w:ascii="Arial" w:hAnsi="Arial" w:cs="Arial"/>
              </w:rPr>
              <w:t>post</w:t>
            </w:r>
            <w:r w:rsidR="00E912AB">
              <w:rPr>
                <w:rFonts w:ascii="Arial" w:hAnsi="Arial" w:cs="Arial"/>
              </w:rPr>
              <w:t>-</w:t>
            </w:r>
            <w:r w:rsidR="7D4D58FA" w:rsidRPr="00333C84">
              <w:rPr>
                <w:rFonts w:ascii="Arial" w:hAnsi="Arial" w:cs="Arial"/>
              </w:rPr>
              <w:t>operatively</w:t>
            </w:r>
          </w:p>
        </w:tc>
      </w:tr>
      <w:tr w:rsidR="008E7120" w:rsidRPr="00333C84" w14:paraId="748C39EB" w14:textId="77777777" w:rsidTr="545707BE">
        <w:tc>
          <w:tcPr>
            <w:tcW w:w="4950" w:type="dxa"/>
            <w:shd w:val="clear" w:color="auto" w:fill="FFD965"/>
          </w:tcPr>
          <w:p w14:paraId="3A813E2D" w14:textId="77777777" w:rsidR="000A5570" w:rsidRPr="00333C84" w:rsidRDefault="000A5570" w:rsidP="007E656A">
            <w:pPr>
              <w:spacing w:after="0" w:line="240" w:lineRule="auto"/>
              <w:rPr>
                <w:rFonts w:ascii="Arial" w:eastAsia="Arial" w:hAnsi="Arial" w:cs="Arial"/>
              </w:rPr>
            </w:pPr>
            <w:r w:rsidRPr="00333C84">
              <w:rPr>
                <w:rFonts w:ascii="Arial" w:eastAsia="Arial" w:hAnsi="Arial" w:cs="Arial"/>
              </w:rPr>
              <w:t>Assessment Models or Tools</w:t>
            </w:r>
          </w:p>
        </w:tc>
        <w:tc>
          <w:tcPr>
            <w:tcW w:w="9175" w:type="dxa"/>
            <w:shd w:val="clear" w:color="auto" w:fill="FFD965"/>
          </w:tcPr>
          <w:p w14:paraId="703B558F" w14:textId="0B91F95D" w:rsidR="00AD0C34" w:rsidRPr="00333C84" w:rsidRDefault="00E237DA" w:rsidP="00AD0C34">
            <w:pPr>
              <w:numPr>
                <w:ilvl w:val="0"/>
                <w:numId w:val="48"/>
              </w:numPr>
              <w:spacing w:after="0" w:line="240" w:lineRule="auto"/>
              <w:ind w:left="180" w:hanging="180"/>
              <w:rPr>
                <w:rFonts w:ascii="Arial" w:hAnsi="Arial" w:cs="Arial"/>
              </w:rPr>
            </w:pPr>
            <w:r w:rsidRPr="00333C84">
              <w:rPr>
                <w:rFonts w:ascii="Arial" w:eastAsia="Arial" w:hAnsi="Arial" w:cs="Arial"/>
              </w:rPr>
              <w:t>Case-based discussion assessment</w:t>
            </w:r>
          </w:p>
          <w:p w14:paraId="75BC824C" w14:textId="77777777" w:rsidR="00AD0C34" w:rsidRPr="00333C84" w:rsidRDefault="00E237DA" w:rsidP="00AD0C34">
            <w:pPr>
              <w:numPr>
                <w:ilvl w:val="0"/>
                <w:numId w:val="48"/>
              </w:numPr>
              <w:spacing w:after="0" w:line="240" w:lineRule="auto"/>
              <w:ind w:left="180" w:hanging="180"/>
              <w:rPr>
                <w:rFonts w:ascii="Arial" w:hAnsi="Arial" w:cs="Arial"/>
              </w:rPr>
            </w:pPr>
            <w:r w:rsidRPr="00333C84">
              <w:rPr>
                <w:rFonts w:ascii="Arial" w:eastAsia="Arial" w:hAnsi="Arial" w:cs="Arial"/>
              </w:rPr>
              <w:t>CCC evaluation</w:t>
            </w:r>
          </w:p>
          <w:p w14:paraId="3EC6119D" w14:textId="79C2BB25" w:rsidR="00AD0C34" w:rsidRPr="00333C84" w:rsidRDefault="2886B5F3" w:rsidP="00AD0C34">
            <w:pPr>
              <w:numPr>
                <w:ilvl w:val="0"/>
                <w:numId w:val="48"/>
              </w:numPr>
              <w:spacing w:after="0" w:line="240" w:lineRule="auto"/>
              <w:ind w:left="180" w:hanging="180"/>
              <w:rPr>
                <w:rFonts w:ascii="Arial" w:hAnsi="Arial" w:cs="Arial"/>
              </w:rPr>
            </w:pPr>
            <w:r w:rsidRPr="00333C84">
              <w:rPr>
                <w:rFonts w:ascii="Arial" w:hAnsi="Arial" w:cs="Arial"/>
              </w:rPr>
              <w:t>Direct observation</w:t>
            </w:r>
          </w:p>
          <w:p w14:paraId="6DE3F8C8" w14:textId="0E247072" w:rsidR="00AD0C34" w:rsidRPr="00333C84" w:rsidRDefault="2886B5F3" w:rsidP="00AD0C34">
            <w:pPr>
              <w:numPr>
                <w:ilvl w:val="0"/>
                <w:numId w:val="48"/>
              </w:numPr>
              <w:spacing w:after="0" w:line="240" w:lineRule="auto"/>
              <w:ind w:left="180" w:hanging="180"/>
              <w:rPr>
                <w:rFonts w:ascii="Arial" w:hAnsi="Arial" w:cs="Arial"/>
              </w:rPr>
            </w:pPr>
            <w:r w:rsidRPr="00333C84">
              <w:rPr>
                <w:rFonts w:ascii="Arial" w:eastAsia="Arial" w:hAnsi="Arial" w:cs="Arial"/>
              </w:rPr>
              <w:t>Mock oral examinations</w:t>
            </w:r>
          </w:p>
          <w:p w14:paraId="206F7F11" w14:textId="7A4F872B" w:rsidR="00AD0C34" w:rsidRPr="00333C84" w:rsidRDefault="00E237DA" w:rsidP="00AD0C34">
            <w:pPr>
              <w:numPr>
                <w:ilvl w:val="0"/>
                <w:numId w:val="48"/>
              </w:numPr>
              <w:spacing w:after="0" w:line="240" w:lineRule="auto"/>
              <w:ind w:left="180" w:hanging="180"/>
              <w:rPr>
                <w:rFonts w:ascii="Arial" w:hAnsi="Arial" w:cs="Arial"/>
              </w:rPr>
            </w:pPr>
            <w:r w:rsidRPr="00333C84">
              <w:rPr>
                <w:rFonts w:ascii="Arial" w:eastAsia="Arial" w:hAnsi="Arial" w:cs="Arial"/>
              </w:rPr>
              <w:t xml:space="preserve">Video based </w:t>
            </w:r>
            <w:proofErr w:type="gramStart"/>
            <w:r w:rsidRPr="00333C84">
              <w:rPr>
                <w:rFonts w:ascii="Arial" w:eastAsia="Arial" w:hAnsi="Arial" w:cs="Arial"/>
              </w:rPr>
              <w:t>assessment</w:t>
            </w:r>
            <w:proofErr w:type="gramEnd"/>
          </w:p>
          <w:p w14:paraId="0B3B1473" w14:textId="1FCCA3AE" w:rsidR="00E237DA" w:rsidRPr="00333C84" w:rsidRDefault="2886B5F3" w:rsidP="00AD0C34">
            <w:pPr>
              <w:numPr>
                <w:ilvl w:val="0"/>
                <w:numId w:val="48"/>
              </w:numPr>
              <w:spacing w:after="0" w:line="240" w:lineRule="auto"/>
              <w:ind w:left="180" w:hanging="180"/>
              <w:rPr>
                <w:rFonts w:ascii="Arial" w:hAnsi="Arial" w:cs="Arial"/>
              </w:rPr>
            </w:pPr>
            <w:proofErr w:type="spellStart"/>
            <w:r w:rsidRPr="00333C84">
              <w:rPr>
                <w:rFonts w:ascii="Arial" w:eastAsia="Arial" w:hAnsi="Arial" w:cs="Arial"/>
              </w:rPr>
              <w:t>Zwisch</w:t>
            </w:r>
            <w:proofErr w:type="spellEnd"/>
            <w:r w:rsidRPr="00333C84">
              <w:rPr>
                <w:rFonts w:ascii="Arial" w:eastAsia="Arial" w:hAnsi="Arial" w:cs="Arial"/>
              </w:rPr>
              <w:t xml:space="preserve"> or </w:t>
            </w:r>
            <w:proofErr w:type="spellStart"/>
            <w:r w:rsidRPr="00333C84">
              <w:rPr>
                <w:rFonts w:ascii="Arial" w:eastAsia="Arial" w:hAnsi="Arial" w:cs="Arial"/>
              </w:rPr>
              <w:t>SiMPL</w:t>
            </w:r>
            <w:proofErr w:type="spellEnd"/>
            <w:r w:rsidRPr="00333C84">
              <w:rPr>
                <w:rFonts w:ascii="Arial" w:eastAsia="Arial" w:hAnsi="Arial" w:cs="Arial"/>
              </w:rPr>
              <w:t xml:space="preserve"> operative evaluations (written or electronic)</w:t>
            </w:r>
          </w:p>
        </w:tc>
      </w:tr>
      <w:tr w:rsidR="008E7120" w:rsidRPr="00333C84" w14:paraId="1512C5CA" w14:textId="77777777" w:rsidTr="545707BE">
        <w:tc>
          <w:tcPr>
            <w:tcW w:w="4950" w:type="dxa"/>
            <w:shd w:val="clear" w:color="auto" w:fill="8DB3E2" w:themeFill="text2" w:themeFillTint="66"/>
          </w:tcPr>
          <w:p w14:paraId="4296EAC6" w14:textId="77777777" w:rsidR="000A5570" w:rsidRPr="00333C84" w:rsidRDefault="000A5570" w:rsidP="007E656A">
            <w:pPr>
              <w:spacing w:after="0" w:line="240" w:lineRule="auto"/>
              <w:rPr>
                <w:rFonts w:ascii="Arial" w:eastAsia="Arial" w:hAnsi="Arial" w:cs="Arial"/>
              </w:rPr>
            </w:pPr>
            <w:r w:rsidRPr="00333C84">
              <w:rPr>
                <w:rFonts w:ascii="Arial" w:eastAsia="Arial" w:hAnsi="Arial" w:cs="Arial"/>
              </w:rPr>
              <w:t xml:space="preserve">Curriculum Mapping </w:t>
            </w:r>
          </w:p>
        </w:tc>
        <w:tc>
          <w:tcPr>
            <w:tcW w:w="9175" w:type="dxa"/>
            <w:shd w:val="clear" w:color="auto" w:fill="8DB3E2" w:themeFill="text2" w:themeFillTint="66"/>
          </w:tcPr>
          <w:p w14:paraId="32B99841" w14:textId="575E9813" w:rsidR="000A5570" w:rsidRPr="00333C84" w:rsidRDefault="000A5570" w:rsidP="00AD0C34">
            <w:pPr>
              <w:numPr>
                <w:ilvl w:val="0"/>
                <w:numId w:val="48"/>
              </w:numPr>
              <w:spacing w:after="0" w:line="240" w:lineRule="auto"/>
              <w:ind w:left="180" w:hanging="180"/>
              <w:rPr>
                <w:rFonts w:ascii="Arial" w:hAnsi="Arial" w:cs="Arial"/>
              </w:rPr>
            </w:pPr>
          </w:p>
        </w:tc>
      </w:tr>
      <w:tr w:rsidR="008E7120" w:rsidRPr="00333C84" w14:paraId="34C57EB6" w14:textId="77777777" w:rsidTr="545707BE">
        <w:trPr>
          <w:trHeight w:val="80"/>
        </w:trPr>
        <w:tc>
          <w:tcPr>
            <w:tcW w:w="4950" w:type="dxa"/>
            <w:shd w:val="clear" w:color="auto" w:fill="A8D08D"/>
          </w:tcPr>
          <w:p w14:paraId="0C3A9780" w14:textId="77777777" w:rsidR="000A5570" w:rsidRPr="00333C84" w:rsidRDefault="000A5570" w:rsidP="007E656A">
            <w:pPr>
              <w:spacing w:after="0" w:line="240" w:lineRule="auto"/>
              <w:rPr>
                <w:rFonts w:ascii="Arial" w:eastAsia="Arial" w:hAnsi="Arial" w:cs="Arial"/>
              </w:rPr>
            </w:pPr>
            <w:r w:rsidRPr="00333C84">
              <w:rPr>
                <w:rFonts w:ascii="Arial" w:eastAsia="Arial" w:hAnsi="Arial" w:cs="Arial"/>
              </w:rPr>
              <w:t>Notes or Resources</w:t>
            </w:r>
          </w:p>
        </w:tc>
        <w:tc>
          <w:tcPr>
            <w:tcW w:w="9175" w:type="dxa"/>
            <w:shd w:val="clear" w:color="auto" w:fill="A8D08D"/>
          </w:tcPr>
          <w:p w14:paraId="325629A7" w14:textId="6B3276E1" w:rsidR="005D5CAF" w:rsidRPr="00333C84" w:rsidRDefault="005D5CAF" w:rsidP="005D5CAF">
            <w:pPr>
              <w:numPr>
                <w:ilvl w:val="0"/>
                <w:numId w:val="48"/>
              </w:numPr>
              <w:spacing w:after="0" w:line="240" w:lineRule="auto"/>
              <w:ind w:left="180" w:hanging="180"/>
              <w:rPr>
                <w:rFonts w:ascii="Arial" w:hAnsi="Arial" w:cs="Arial"/>
              </w:rPr>
            </w:pPr>
            <w:r w:rsidRPr="00333C84">
              <w:rPr>
                <w:rFonts w:ascii="Arial" w:hAnsi="Arial" w:cs="Arial"/>
              </w:rPr>
              <w:t xml:space="preserve">APSA. Pediatric Surgery </w:t>
            </w:r>
            <w:proofErr w:type="spellStart"/>
            <w:r w:rsidRPr="00333C84">
              <w:rPr>
                <w:rFonts w:ascii="Arial" w:hAnsi="Arial" w:cs="Arial"/>
              </w:rPr>
              <w:t>NaT</w:t>
            </w:r>
            <w:proofErr w:type="spellEnd"/>
            <w:r w:rsidRPr="00333C84">
              <w:rPr>
                <w:rFonts w:ascii="Arial" w:hAnsi="Arial" w:cs="Arial"/>
              </w:rPr>
              <w:t xml:space="preserve">: Disorders. </w:t>
            </w:r>
            <w:hyperlink r:id="rId37" w:history="1">
              <w:r w:rsidRPr="00333C84">
                <w:rPr>
                  <w:rStyle w:val="Hyperlink"/>
                  <w:rFonts w:ascii="Arial" w:hAnsi="Arial" w:cs="Arial"/>
                </w:rPr>
                <w:t>https://www.pedsurglibrary.com/apsa/index/Pediatric-Surgery-NaT/Disorders</w:t>
              </w:r>
            </w:hyperlink>
            <w:r w:rsidRPr="00333C84">
              <w:rPr>
                <w:rFonts w:ascii="Arial" w:hAnsi="Arial" w:cs="Arial"/>
              </w:rPr>
              <w:t xml:space="preserve">. </w:t>
            </w:r>
            <w:r w:rsidR="00E912AB">
              <w:rPr>
                <w:rFonts w:ascii="Arial" w:hAnsi="Arial" w:cs="Arial"/>
              </w:rPr>
              <w:t xml:space="preserve">Accessed </w:t>
            </w:r>
            <w:r w:rsidRPr="00333C84">
              <w:rPr>
                <w:rFonts w:ascii="Arial" w:hAnsi="Arial" w:cs="Arial"/>
              </w:rPr>
              <w:t>2021.</w:t>
            </w:r>
          </w:p>
          <w:p w14:paraId="2CD3ED26" w14:textId="77777777" w:rsidR="00B34A4B" w:rsidRPr="00333C84" w:rsidRDefault="00B34A4B" w:rsidP="00B34A4B">
            <w:pPr>
              <w:numPr>
                <w:ilvl w:val="0"/>
                <w:numId w:val="48"/>
              </w:numPr>
              <w:spacing w:after="0" w:line="240" w:lineRule="auto"/>
              <w:ind w:left="180" w:hanging="180"/>
              <w:rPr>
                <w:rFonts w:ascii="Arial" w:hAnsi="Arial" w:cs="Arial"/>
              </w:rPr>
            </w:pPr>
            <w:r w:rsidRPr="00333C84">
              <w:rPr>
                <w:rFonts w:ascii="Arial" w:hAnsi="Arial" w:cs="Arial"/>
              </w:rPr>
              <w:t xml:space="preserve">Spitz L, Coran A. </w:t>
            </w:r>
            <w:r w:rsidRPr="00333C84">
              <w:rPr>
                <w:rFonts w:ascii="Arial" w:hAnsi="Arial" w:cs="Arial"/>
                <w:i/>
                <w:iCs/>
              </w:rPr>
              <w:t>Operative Pediatric Surgery</w:t>
            </w:r>
            <w:r w:rsidRPr="00333C84">
              <w:rPr>
                <w:rFonts w:ascii="Arial" w:hAnsi="Arial" w:cs="Arial"/>
              </w:rPr>
              <w:t>. 7th ed. Boca Raton, FL: CRC Press; 2013. ISBN:978-1444117158.</w:t>
            </w:r>
          </w:p>
          <w:p w14:paraId="3ED2B70F" w14:textId="12F7734C" w:rsidR="00B34A4B" w:rsidRPr="00333C84" w:rsidRDefault="00B34A4B" w:rsidP="00B34A4B">
            <w:pPr>
              <w:numPr>
                <w:ilvl w:val="0"/>
                <w:numId w:val="48"/>
              </w:numPr>
              <w:spacing w:after="0" w:line="240" w:lineRule="auto"/>
              <w:ind w:left="180" w:hanging="180"/>
              <w:rPr>
                <w:rFonts w:ascii="Arial" w:hAnsi="Arial" w:cs="Arial"/>
              </w:rPr>
            </w:pPr>
            <w:r w:rsidRPr="00333C84">
              <w:rPr>
                <w:rFonts w:ascii="Arial" w:hAnsi="Arial" w:cs="Arial"/>
              </w:rPr>
              <w:t xml:space="preserve">SCORE. The SCORE Portal. </w:t>
            </w:r>
            <w:hyperlink r:id="rId38" w:history="1">
              <w:r w:rsidRPr="00333C84">
                <w:rPr>
                  <w:rStyle w:val="Hyperlink"/>
                  <w:rFonts w:ascii="Arial" w:hAnsi="Arial" w:cs="Arial"/>
                </w:rPr>
                <w:t>https://www.surgicalcore.org/</w:t>
              </w:r>
            </w:hyperlink>
            <w:r w:rsidRPr="00333C84">
              <w:rPr>
                <w:rFonts w:ascii="Arial" w:hAnsi="Arial" w:cs="Arial"/>
              </w:rPr>
              <w:t xml:space="preserve">. </w:t>
            </w:r>
            <w:r w:rsidR="00E912AB">
              <w:rPr>
                <w:rFonts w:ascii="Arial" w:hAnsi="Arial" w:cs="Arial"/>
              </w:rPr>
              <w:t xml:space="preserve">Accessed </w:t>
            </w:r>
            <w:r w:rsidRPr="00333C84">
              <w:rPr>
                <w:rFonts w:ascii="Arial" w:hAnsi="Arial" w:cs="Arial"/>
              </w:rPr>
              <w:t>2021.</w:t>
            </w:r>
          </w:p>
        </w:tc>
      </w:tr>
    </w:tbl>
    <w:p w14:paraId="0976719F" w14:textId="77777777" w:rsidR="000A5570" w:rsidRDefault="000A5570" w:rsidP="007E656A">
      <w:pPr>
        <w:spacing w:after="0" w:line="240" w:lineRule="auto"/>
      </w:pPr>
    </w:p>
    <w:p w14:paraId="11B9BADF" w14:textId="77777777" w:rsidR="000A5570" w:rsidRDefault="000A5570" w:rsidP="007E656A">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E7120" w:rsidRPr="00972B1D" w14:paraId="104C248D" w14:textId="77777777" w:rsidTr="24C68322">
        <w:trPr>
          <w:trHeight w:val="760"/>
        </w:trPr>
        <w:tc>
          <w:tcPr>
            <w:tcW w:w="14125" w:type="dxa"/>
            <w:gridSpan w:val="2"/>
            <w:shd w:val="clear" w:color="auto" w:fill="9CC3E5"/>
          </w:tcPr>
          <w:p w14:paraId="1D42AAA5" w14:textId="642CFFE6" w:rsidR="000A5570" w:rsidRPr="00333C84" w:rsidRDefault="000A5570" w:rsidP="007E656A">
            <w:pPr>
              <w:keepNext/>
              <w:pBdr>
                <w:top w:val="nil"/>
                <w:left w:val="nil"/>
                <w:bottom w:val="nil"/>
                <w:right w:val="nil"/>
                <w:between w:val="nil"/>
              </w:pBdr>
              <w:spacing w:after="0" w:line="240" w:lineRule="auto"/>
              <w:jc w:val="center"/>
              <w:rPr>
                <w:rFonts w:ascii="Arial" w:eastAsia="Arial" w:hAnsi="Arial" w:cs="Arial"/>
                <w:b/>
                <w:color w:val="000000"/>
              </w:rPr>
            </w:pPr>
            <w:r w:rsidRPr="00333C84">
              <w:rPr>
                <w:rFonts w:ascii="Arial" w:eastAsia="Arial" w:hAnsi="Arial" w:cs="Arial"/>
                <w:b/>
              </w:rPr>
              <w:lastRenderedPageBreak/>
              <w:t xml:space="preserve">Patient Care </w:t>
            </w:r>
            <w:r w:rsidR="009654AF" w:rsidRPr="00333C84">
              <w:rPr>
                <w:rFonts w:ascii="Arial" w:eastAsia="Arial" w:hAnsi="Arial" w:cs="Arial"/>
                <w:b/>
              </w:rPr>
              <w:t>8</w:t>
            </w:r>
            <w:r w:rsidRPr="00333C84">
              <w:rPr>
                <w:rFonts w:ascii="Arial" w:eastAsia="Arial" w:hAnsi="Arial" w:cs="Arial"/>
                <w:b/>
              </w:rPr>
              <w:t xml:space="preserve">: </w:t>
            </w:r>
            <w:r w:rsidR="000462B4" w:rsidRPr="000462B4">
              <w:rPr>
                <w:rFonts w:ascii="Arial" w:eastAsia="Arial" w:hAnsi="Arial" w:cs="Arial"/>
                <w:b/>
              </w:rPr>
              <w:t>Tissue Handling of Delicate (</w:t>
            </w:r>
            <w:r w:rsidR="00E912AB">
              <w:rPr>
                <w:rFonts w:ascii="Arial" w:eastAsia="Arial" w:hAnsi="Arial" w:cs="Arial"/>
                <w:b/>
              </w:rPr>
              <w:t>O</w:t>
            </w:r>
            <w:r w:rsidR="000462B4" w:rsidRPr="000462B4">
              <w:rPr>
                <w:rFonts w:ascii="Arial" w:eastAsia="Arial" w:hAnsi="Arial" w:cs="Arial"/>
                <w:b/>
              </w:rPr>
              <w:t xml:space="preserve">ncologic, </w:t>
            </w:r>
            <w:r w:rsidR="00E912AB">
              <w:rPr>
                <w:rFonts w:ascii="Arial" w:eastAsia="Arial" w:hAnsi="Arial" w:cs="Arial"/>
                <w:b/>
              </w:rPr>
              <w:t>I</w:t>
            </w:r>
            <w:r w:rsidR="000462B4" w:rsidRPr="000462B4">
              <w:rPr>
                <w:rFonts w:ascii="Arial" w:eastAsia="Arial" w:hAnsi="Arial" w:cs="Arial"/>
                <w:b/>
              </w:rPr>
              <w:t xml:space="preserve">nflamed, and </w:t>
            </w:r>
            <w:r w:rsidR="00E912AB">
              <w:rPr>
                <w:rFonts w:ascii="Arial" w:eastAsia="Arial" w:hAnsi="Arial" w:cs="Arial"/>
                <w:b/>
              </w:rPr>
              <w:t>S</w:t>
            </w:r>
            <w:r w:rsidR="000462B4" w:rsidRPr="000462B4">
              <w:rPr>
                <w:rFonts w:ascii="Arial" w:eastAsia="Arial" w:hAnsi="Arial" w:cs="Arial"/>
                <w:b/>
              </w:rPr>
              <w:t>carred) and Neonatal Tissue</w:t>
            </w:r>
          </w:p>
          <w:p w14:paraId="2199472C" w14:textId="30A87CE3" w:rsidR="000A5570" w:rsidRPr="00333C84" w:rsidRDefault="650D47EB" w:rsidP="007E656A">
            <w:pPr>
              <w:spacing w:after="0" w:line="240" w:lineRule="auto"/>
              <w:ind w:left="187"/>
              <w:rPr>
                <w:rFonts w:ascii="Arial" w:eastAsia="Arial" w:hAnsi="Arial" w:cs="Arial"/>
                <w:b/>
                <w:color w:val="000000"/>
              </w:rPr>
            </w:pPr>
            <w:r w:rsidRPr="00333C84">
              <w:rPr>
                <w:rFonts w:ascii="Arial" w:eastAsia="Arial" w:hAnsi="Arial" w:cs="Arial"/>
                <w:b/>
                <w:bCs/>
              </w:rPr>
              <w:t>Overall Intent:</w:t>
            </w:r>
            <w:r w:rsidRPr="00333C84">
              <w:rPr>
                <w:rFonts w:ascii="Arial" w:eastAsia="Arial" w:hAnsi="Arial" w:cs="Arial"/>
              </w:rPr>
              <w:t xml:space="preserve"> </w:t>
            </w:r>
            <w:r w:rsidR="73F97668" w:rsidRPr="00333C84">
              <w:rPr>
                <w:rFonts w:ascii="Arial" w:eastAsia="Arial" w:hAnsi="Arial" w:cs="Arial"/>
              </w:rPr>
              <w:t xml:space="preserve">To progressively demonstrate skill acquisition in procedures involving very delicate </w:t>
            </w:r>
            <w:r w:rsidR="72EF5689" w:rsidRPr="00333C84">
              <w:rPr>
                <w:rFonts w:ascii="Arial" w:eastAsia="Arial" w:hAnsi="Arial" w:cs="Arial"/>
              </w:rPr>
              <w:t>t</w:t>
            </w:r>
            <w:r w:rsidR="73F97668" w:rsidRPr="00333C84">
              <w:rPr>
                <w:rFonts w:ascii="Arial" w:eastAsia="Arial" w:hAnsi="Arial" w:cs="Arial"/>
              </w:rPr>
              <w:t xml:space="preserve">issue handing and recognize, </w:t>
            </w:r>
            <w:r w:rsidR="7BE53737" w:rsidRPr="00333C84">
              <w:rPr>
                <w:rFonts w:ascii="Arial" w:eastAsia="Arial" w:hAnsi="Arial" w:cs="Arial"/>
              </w:rPr>
              <w:t>manage,</w:t>
            </w:r>
            <w:r w:rsidR="73F97668" w:rsidRPr="00333C84">
              <w:rPr>
                <w:rFonts w:ascii="Arial" w:eastAsia="Arial" w:hAnsi="Arial" w:cs="Arial"/>
              </w:rPr>
              <w:t xml:space="preserve"> and prevent complications</w:t>
            </w:r>
          </w:p>
        </w:tc>
      </w:tr>
      <w:tr w:rsidR="008E7120" w:rsidRPr="00972B1D" w14:paraId="1082C207" w14:textId="77777777" w:rsidTr="24C68322">
        <w:tc>
          <w:tcPr>
            <w:tcW w:w="4950" w:type="dxa"/>
            <w:shd w:val="clear" w:color="auto" w:fill="FAC090"/>
          </w:tcPr>
          <w:p w14:paraId="5422E63A" w14:textId="77777777" w:rsidR="000A5570" w:rsidRPr="00333C84" w:rsidRDefault="000A5570" w:rsidP="007E656A">
            <w:pPr>
              <w:spacing w:after="0" w:line="240" w:lineRule="auto"/>
              <w:jc w:val="center"/>
              <w:rPr>
                <w:rFonts w:ascii="Arial" w:eastAsia="Arial" w:hAnsi="Arial" w:cs="Arial"/>
                <w:b/>
              </w:rPr>
            </w:pPr>
            <w:r w:rsidRPr="00333C84">
              <w:rPr>
                <w:rFonts w:ascii="Arial" w:eastAsia="Arial" w:hAnsi="Arial" w:cs="Arial"/>
                <w:b/>
              </w:rPr>
              <w:t>Milestones</w:t>
            </w:r>
          </w:p>
        </w:tc>
        <w:tc>
          <w:tcPr>
            <w:tcW w:w="9175" w:type="dxa"/>
            <w:shd w:val="clear" w:color="auto" w:fill="FAC090"/>
          </w:tcPr>
          <w:p w14:paraId="59E710F7" w14:textId="77777777" w:rsidR="000A5570" w:rsidRPr="00333C84" w:rsidRDefault="000A5570" w:rsidP="007E656A">
            <w:pPr>
              <w:spacing w:after="0" w:line="240" w:lineRule="auto"/>
              <w:ind w:left="14" w:hanging="14"/>
              <w:jc w:val="center"/>
              <w:rPr>
                <w:rFonts w:ascii="Arial" w:eastAsia="Arial" w:hAnsi="Arial" w:cs="Arial"/>
                <w:b/>
              </w:rPr>
            </w:pPr>
            <w:r w:rsidRPr="00333C84">
              <w:rPr>
                <w:rFonts w:ascii="Arial" w:eastAsia="Arial" w:hAnsi="Arial" w:cs="Arial"/>
                <w:b/>
              </w:rPr>
              <w:t>Examples</w:t>
            </w:r>
          </w:p>
        </w:tc>
      </w:tr>
      <w:tr w:rsidR="006558DD" w:rsidRPr="00972B1D" w14:paraId="2C0C36CF" w14:textId="77777777" w:rsidTr="00865164">
        <w:tc>
          <w:tcPr>
            <w:tcW w:w="4950" w:type="dxa"/>
            <w:tcBorders>
              <w:top w:val="single" w:sz="4" w:space="0" w:color="000000"/>
              <w:bottom w:val="single" w:sz="4" w:space="0" w:color="000000"/>
            </w:tcBorders>
            <w:shd w:val="clear" w:color="auto" w:fill="C9C9C9"/>
          </w:tcPr>
          <w:p w14:paraId="39D8F589" w14:textId="77777777" w:rsidR="000462B4" w:rsidRPr="000462B4" w:rsidRDefault="000A5570" w:rsidP="000462B4">
            <w:pPr>
              <w:spacing w:after="0" w:line="240" w:lineRule="auto"/>
              <w:rPr>
                <w:rFonts w:ascii="Arial" w:eastAsia="Arial" w:hAnsi="Arial" w:cs="Arial"/>
                <w:i/>
                <w:iCs/>
              </w:rPr>
            </w:pPr>
            <w:r w:rsidRPr="00333C84">
              <w:rPr>
                <w:rFonts w:ascii="Arial" w:eastAsia="Arial" w:hAnsi="Arial" w:cs="Arial"/>
                <w:b/>
              </w:rPr>
              <w:t>Level 1</w:t>
            </w:r>
            <w:r w:rsidRPr="00333C84">
              <w:rPr>
                <w:rFonts w:ascii="Arial" w:eastAsia="Arial" w:hAnsi="Arial" w:cs="Arial"/>
              </w:rPr>
              <w:t xml:space="preserve"> </w:t>
            </w:r>
            <w:r w:rsidR="000462B4" w:rsidRPr="000462B4">
              <w:rPr>
                <w:rFonts w:ascii="Arial" w:eastAsia="Arial" w:hAnsi="Arial" w:cs="Arial"/>
                <w:i/>
                <w:iCs/>
              </w:rPr>
              <w:t xml:space="preserve">Demonstrates limited skill in handling delicate and neonatal </w:t>
            </w:r>
            <w:proofErr w:type="gramStart"/>
            <w:r w:rsidR="000462B4" w:rsidRPr="000462B4">
              <w:rPr>
                <w:rFonts w:ascii="Arial" w:eastAsia="Arial" w:hAnsi="Arial" w:cs="Arial"/>
                <w:i/>
                <w:iCs/>
              </w:rPr>
              <w:t>tissue</w:t>
            </w:r>
            <w:proofErr w:type="gramEnd"/>
          </w:p>
          <w:p w14:paraId="18B96238" w14:textId="77777777" w:rsidR="000462B4" w:rsidRPr="000462B4" w:rsidRDefault="000462B4" w:rsidP="000462B4">
            <w:pPr>
              <w:spacing w:after="0" w:line="240" w:lineRule="auto"/>
              <w:rPr>
                <w:rFonts w:ascii="Arial" w:eastAsia="Arial" w:hAnsi="Arial" w:cs="Arial"/>
                <w:i/>
                <w:iCs/>
              </w:rPr>
            </w:pPr>
          </w:p>
          <w:p w14:paraId="035A4869" w14:textId="1AF9AD40" w:rsidR="00F92074" w:rsidRPr="00333C84" w:rsidRDefault="000462B4" w:rsidP="000462B4">
            <w:pPr>
              <w:spacing w:after="0" w:line="240" w:lineRule="auto"/>
              <w:rPr>
                <w:rFonts w:ascii="Arial" w:eastAsia="Arial" w:hAnsi="Arial" w:cs="Arial"/>
                <w:i/>
                <w:iCs/>
                <w:color w:val="000000"/>
              </w:rPr>
            </w:pPr>
            <w:r w:rsidRPr="000462B4">
              <w:rPr>
                <w:rFonts w:ascii="Arial" w:eastAsia="Arial" w:hAnsi="Arial" w:cs="Arial"/>
                <w:i/>
                <w:iCs/>
              </w:rPr>
              <w:t>Requires prompting to identify appropriate tissue planes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28EC3C6" w14:textId="423CC29A" w:rsidR="00AD0C34" w:rsidRPr="00333C84" w:rsidRDefault="00154D6D" w:rsidP="00AD0C34">
            <w:pPr>
              <w:numPr>
                <w:ilvl w:val="0"/>
                <w:numId w:val="48"/>
              </w:numPr>
              <w:spacing w:after="0" w:line="240" w:lineRule="auto"/>
              <w:ind w:left="180" w:hanging="180"/>
              <w:rPr>
                <w:rFonts w:ascii="Arial" w:hAnsi="Arial" w:cs="Arial"/>
              </w:rPr>
            </w:pPr>
            <w:r w:rsidRPr="00333C84">
              <w:rPr>
                <w:rFonts w:ascii="Arial" w:hAnsi="Arial" w:cs="Arial"/>
              </w:rPr>
              <w:t xml:space="preserve">Has difficulty managing the sac in a premature infant hernia </w:t>
            </w:r>
            <w:proofErr w:type="gramStart"/>
            <w:r w:rsidRPr="00333C84">
              <w:rPr>
                <w:rFonts w:ascii="Arial" w:hAnsi="Arial" w:cs="Arial"/>
              </w:rPr>
              <w:t>repair</w:t>
            </w:r>
            <w:proofErr w:type="gramEnd"/>
          </w:p>
          <w:p w14:paraId="28A62596" w14:textId="77777777" w:rsidR="00AD0C34" w:rsidRPr="00333C84" w:rsidRDefault="00AD0C34" w:rsidP="00AD0C34">
            <w:pPr>
              <w:spacing w:after="0" w:line="240" w:lineRule="auto"/>
              <w:rPr>
                <w:rFonts w:ascii="Arial" w:hAnsi="Arial" w:cs="Arial"/>
              </w:rPr>
            </w:pPr>
          </w:p>
          <w:p w14:paraId="626AB3B9" w14:textId="77777777" w:rsidR="00AD0C34" w:rsidRPr="00333C84" w:rsidRDefault="00AD0C34" w:rsidP="00AD0C34">
            <w:pPr>
              <w:spacing w:after="0" w:line="240" w:lineRule="auto"/>
              <w:rPr>
                <w:rFonts w:ascii="Arial" w:hAnsi="Arial" w:cs="Arial"/>
              </w:rPr>
            </w:pPr>
          </w:p>
          <w:p w14:paraId="39988AA9" w14:textId="62110008" w:rsidR="000A5570" w:rsidRPr="00333C84" w:rsidRDefault="00FF6162" w:rsidP="00AD0C34">
            <w:pPr>
              <w:numPr>
                <w:ilvl w:val="0"/>
                <w:numId w:val="48"/>
              </w:numPr>
              <w:spacing w:after="0" w:line="240" w:lineRule="auto"/>
              <w:ind w:left="180" w:hanging="180"/>
              <w:rPr>
                <w:rFonts w:ascii="Arial" w:hAnsi="Arial" w:cs="Arial"/>
              </w:rPr>
            </w:pPr>
            <w:r w:rsidRPr="00333C84">
              <w:rPr>
                <w:rFonts w:ascii="Arial" w:hAnsi="Arial" w:cs="Arial"/>
              </w:rPr>
              <w:t xml:space="preserve">Requires substantial </w:t>
            </w:r>
            <w:r w:rsidR="6B4B2A34" w:rsidRPr="00333C84">
              <w:rPr>
                <w:rFonts w:ascii="Arial" w:hAnsi="Arial" w:cs="Arial"/>
              </w:rPr>
              <w:t>guidance</w:t>
            </w:r>
            <w:r w:rsidRPr="00333C84">
              <w:rPr>
                <w:rFonts w:ascii="Arial" w:hAnsi="Arial" w:cs="Arial"/>
              </w:rPr>
              <w:t xml:space="preserve"> to</w:t>
            </w:r>
            <w:r w:rsidR="6B4B2A34" w:rsidRPr="00333C84">
              <w:rPr>
                <w:rFonts w:ascii="Arial" w:hAnsi="Arial" w:cs="Arial"/>
              </w:rPr>
              <w:t xml:space="preserve"> </w:t>
            </w:r>
            <w:r w:rsidRPr="00333C84">
              <w:rPr>
                <w:rFonts w:ascii="Arial" w:hAnsi="Arial" w:cs="Arial"/>
              </w:rPr>
              <w:t xml:space="preserve">develop the </w:t>
            </w:r>
            <w:proofErr w:type="spellStart"/>
            <w:r w:rsidRPr="00333C84">
              <w:rPr>
                <w:rFonts w:ascii="Arial" w:hAnsi="Arial" w:cs="Arial"/>
              </w:rPr>
              <w:t>extrapleural</w:t>
            </w:r>
            <w:proofErr w:type="spellEnd"/>
            <w:r w:rsidRPr="00333C84">
              <w:rPr>
                <w:rFonts w:ascii="Arial" w:hAnsi="Arial" w:cs="Arial"/>
              </w:rPr>
              <w:t xml:space="preserve"> plane during</w:t>
            </w:r>
            <w:r w:rsidR="7B24CD03" w:rsidRPr="00333C84">
              <w:rPr>
                <w:rFonts w:ascii="Arial" w:hAnsi="Arial" w:cs="Arial"/>
              </w:rPr>
              <w:t xml:space="preserve"> </w:t>
            </w:r>
            <w:r w:rsidR="00F84FA6" w:rsidRPr="00F84FA6">
              <w:rPr>
                <w:rFonts w:ascii="Arial" w:hAnsi="Arial" w:cs="Arial"/>
              </w:rPr>
              <w:t>esophageal atresia</w:t>
            </w:r>
            <w:r w:rsidR="7B24CD03" w:rsidRPr="00333C84">
              <w:rPr>
                <w:rFonts w:ascii="Arial" w:hAnsi="Arial" w:cs="Arial"/>
              </w:rPr>
              <w:t>/TEF repair</w:t>
            </w:r>
          </w:p>
        </w:tc>
      </w:tr>
      <w:tr w:rsidR="006558DD" w:rsidRPr="00972B1D" w14:paraId="3B9785BF" w14:textId="77777777" w:rsidTr="00865164">
        <w:trPr>
          <w:trHeight w:val="800"/>
        </w:trPr>
        <w:tc>
          <w:tcPr>
            <w:tcW w:w="4950" w:type="dxa"/>
            <w:tcBorders>
              <w:top w:val="single" w:sz="4" w:space="0" w:color="000000"/>
              <w:bottom w:val="single" w:sz="4" w:space="0" w:color="000000"/>
            </w:tcBorders>
            <w:shd w:val="clear" w:color="auto" w:fill="C9C9C9"/>
          </w:tcPr>
          <w:p w14:paraId="0CCCF100" w14:textId="77777777" w:rsidR="000462B4" w:rsidRPr="000462B4" w:rsidRDefault="000A5570" w:rsidP="000462B4">
            <w:pPr>
              <w:spacing w:after="0" w:line="240" w:lineRule="auto"/>
              <w:rPr>
                <w:rFonts w:ascii="Arial" w:eastAsia="Arial" w:hAnsi="Arial" w:cs="Arial"/>
                <w:i/>
                <w:iCs/>
              </w:rPr>
            </w:pPr>
            <w:r w:rsidRPr="00333C84">
              <w:rPr>
                <w:rFonts w:ascii="Arial" w:eastAsia="Arial" w:hAnsi="Arial" w:cs="Arial"/>
                <w:b/>
              </w:rPr>
              <w:t>Level 2</w:t>
            </w:r>
            <w:r w:rsidRPr="00333C84">
              <w:rPr>
                <w:rFonts w:ascii="Arial" w:eastAsia="Arial" w:hAnsi="Arial" w:cs="Arial"/>
              </w:rPr>
              <w:t xml:space="preserve"> </w:t>
            </w:r>
            <w:r w:rsidR="000462B4" w:rsidRPr="000462B4">
              <w:rPr>
                <w:rFonts w:ascii="Arial" w:eastAsia="Arial" w:hAnsi="Arial" w:cs="Arial"/>
                <w:i/>
                <w:iCs/>
              </w:rPr>
              <w:t xml:space="preserve">Demonstrates adequate but inconsistent handling of delicate and neonatal </w:t>
            </w:r>
            <w:proofErr w:type="gramStart"/>
            <w:r w:rsidR="000462B4" w:rsidRPr="000462B4">
              <w:rPr>
                <w:rFonts w:ascii="Arial" w:eastAsia="Arial" w:hAnsi="Arial" w:cs="Arial"/>
                <w:i/>
                <w:iCs/>
              </w:rPr>
              <w:t>tissue</w:t>
            </w:r>
            <w:proofErr w:type="gramEnd"/>
            <w:r w:rsidR="000462B4" w:rsidRPr="000462B4">
              <w:rPr>
                <w:rFonts w:ascii="Arial" w:eastAsia="Arial" w:hAnsi="Arial" w:cs="Arial"/>
                <w:i/>
                <w:iCs/>
              </w:rPr>
              <w:t xml:space="preserve"> </w:t>
            </w:r>
          </w:p>
          <w:p w14:paraId="28DDA762" w14:textId="77777777" w:rsidR="000462B4" w:rsidRPr="000462B4" w:rsidRDefault="000462B4" w:rsidP="000462B4">
            <w:pPr>
              <w:spacing w:after="0" w:line="240" w:lineRule="auto"/>
              <w:rPr>
                <w:rFonts w:ascii="Arial" w:eastAsia="Arial" w:hAnsi="Arial" w:cs="Arial"/>
                <w:i/>
                <w:iCs/>
              </w:rPr>
            </w:pPr>
          </w:p>
          <w:p w14:paraId="5A6B3424" w14:textId="77777777" w:rsidR="000462B4" w:rsidRPr="000462B4" w:rsidRDefault="000462B4" w:rsidP="000462B4">
            <w:pPr>
              <w:spacing w:after="0" w:line="240" w:lineRule="auto"/>
              <w:rPr>
                <w:rFonts w:ascii="Arial" w:eastAsia="Arial" w:hAnsi="Arial" w:cs="Arial"/>
                <w:i/>
                <w:iCs/>
              </w:rPr>
            </w:pPr>
          </w:p>
          <w:p w14:paraId="6B9F6CA0" w14:textId="5DBC253D" w:rsidR="00F92074" w:rsidRPr="00333C84" w:rsidRDefault="000462B4" w:rsidP="000462B4">
            <w:pPr>
              <w:spacing w:after="0" w:line="240" w:lineRule="auto"/>
              <w:rPr>
                <w:rFonts w:ascii="Arial" w:eastAsia="Arial" w:hAnsi="Arial" w:cs="Arial"/>
                <w:i/>
                <w:iCs/>
              </w:rPr>
            </w:pPr>
            <w:r w:rsidRPr="000462B4">
              <w:rPr>
                <w:rFonts w:ascii="Arial" w:eastAsia="Arial" w:hAnsi="Arial" w:cs="Arial"/>
                <w:i/>
                <w:iCs/>
              </w:rPr>
              <w:t>Identifies appropriate plane but requires redirection to maintain dissection in the optimal tissue plane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42F8EF1" w14:textId="77777777" w:rsidR="00AD0C34" w:rsidRPr="00333C84" w:rsidRDefault="0E178BF5" w:rsidP="00AD0C34">
            <w:pPr>
              <w:numPr>
                <w:ilvl w:val="0"/>
                <w:numId w:val="48"/>
              </w:numPr>
              <w:spacing w:after="0" w:line="240" w:lineRule="auto"/>
              <w:ind w:left="180" w:hanging="180"/>
              <w:rPr>
                <w:rFonts w:ascii="Arial" w:hAnsi="Arial" w:cs="Arial"/>
              </w:rPr>
            </w:pPr>
            <w:r w:rsidRPr="00333C84">
              <w:rPr>
                <w:rFonts w:ascii="Arial" w:hAnsi="Arial" w:cs="Arial"/>
              </w:rPr>
              <w:t>P</w:t>
            </w:r>
            <w:r w:rsidR="3A10BF2E" w:rsidRPr="00333C84">
              <w:rPr>
                <w:rFonts w:ascii="Arial" w:hAnsi="Arial" w:cs="Arial"/>
              </w:rPr>
              <w:t>erform</w:t>
            </w:r>
            <w:r w:rsidRPr="00333C84">
              <w:rPr>
                <w:rFonts w:ascii="Arial" w:hAnsi="Arial" w:cs="Arial"/>
              </w:rPr>
              <w:t>s</w:t>
            </w:r>
            <w:r w:rsidR="3A10BF2E" w:rsidRPr="00333C84">
              <w:rPr>
                <w:rFonts w:ascii="Arial" w:hAnsi="Arial" w:cs="Arial"/>
              </w:rPr>
              <w:t xml:space="preserve"> an </w:t>
            </w:r>
            <w:proofErr w:type="spellStart"/>
            <w:r w:rsidR="3A10BF2E" w:rsidRPr="00333C84">
              <w:rPr>
                <w:rFonts w:ascii="Arial" w:hAnsi="Arial" w:cs="Arial"/>
              </w:rPr>
              <w:t>extrapleural</w:t>
            </w:r>
            <w:proofErr w:type="spellEnd"/>
            <w:r w:rsidR="3A10BF2E" w:rsidRPr="00333C84">
              <w:rPr>
                <w:rFonts w:ascii="Arial" w:hAnsi="Arial" w:cs="Arial"/>
              </w:rPr>
              <w:t xml:space="preserve"> dissection but cannot safely dissect the distal fistula during an esophageal atresia </w:t>
            </w:r>
            <w:proofErr w:type="gramStart"/>
            <w:r w:rsidR="3A10BF2E" w:rsidRPr="00333C84">
              <w:rPr>
                <w:rFonts w:ascii="Arial" w:hAnsi="Arial" w:cs="Arial"/>
              </w:rPr>
              <w:t>repair</w:t>
            </w:r>
            <w:proofErr w:type="gramEnd"/>
          </w:p>
          <w:p w14:paraId="35A099FD" w14:textId="77777777" w:rsidR="00AD0C34" w:rsidRPr="00333C84" w:rsidRDefault="66465746" w:rsidP="00AD0C34">
            <w:pPr>
              <w:numPr>
                <w:ilvl w:val="0"/>
                <w:numId w:val="48"/>
              </w:numPr>
              <w:spacing w:after="0" w:line="240" w:lineRule="auto"/>
              <w:ind w:left="180" w:hanging="180"/>
              <w:rPr>
                <w:rFonts w:ascii="Arial" w:hAnsi="Arial" w:cs="Arial"/>
              </w:rPr>
            </w:pPr>
            <w:r w:rsidRPr="00333C84">
              <w:rPr>
                <w:rFonts w:ascii="Arial" w:hAnsi="Arial" w:cs="Arial"/>
              </w:rPr>
              <w:t xml:space="preserve">In a stage IV neuroblastoma, needs active direction to start the dissection of the tumor off the </w:t>
            </w:r>
            <w:proofErr w:type="gramStart"/>
            <w:r w:rsidRPr="00333C84">
              <w:rPr>
                <w:rFonts w:ascii="Arial" w:hAnsi="Arial" w:cs="Arial"/>
              </w:rPr>
              <w:t>vessels</w:t>
            </w:r>
            <w:proofErr w:type="gramEnd"/>
          </w:p>
          <w:p w14:paraId="54F91931" w14:textId="77777777" w:rsidR="00AD0C34" w:rsidRPr="00333C84" w:rsidRDefault="00AD0C34" w:rsidP="00AD0C34">
            <w:pPr>
              <w:spacing w:after="0" w:line="240" w:lineRule="auto"/>
              <w:rPr>
                <w:rFonts w:ascii="Arial" w:hAnsi="Arial" w:cs="Arial"/>
              </w:rPr>
            </w:pPr>
          </w:p>
          <w:p w14:paraId="5E1736A0" w14:textId="6D40408B" w:rsidR="000A5570" w:rsidRPr="00333C84" w:rsidRDefault="21029362" w:rsidP="00AD0C34">
            <w:pPr>
              <w:numPr>
                <w:ilvl w:val="0"/>
                <w:numId w:val="48"/>
              </w:numPr>
              <w:spacing w:after="0" w:line="240" w:lineRule="auto"/>
              <w:ind w:left="180" w:hanging="180"/>
              <w:rPr>
                <w:rFonts w:ascii="Arial" w:hAnsi="Arial" w:cs="Arial"/>
              </w:rPr>
            </w:pPr>
            <w:r w:rsidRPr="00333C84">
              <w:rPr>
                <w:rFonts w:ascii="Arial" w:hAnsi="Arial" w:cs="Arial"/>
              </w:rPr>
              <w:t xml:space="preserve">Requires guidance to safely dissect </w:t>
            </w:r>
            <w:proofErr w:type="spellStart"/>
            <w:r w:rsidRPr="00333C84">
              <w:rPr>
                <w:rFonts w:ascii="Arial" w:hAnsi="Arial" w:cs="Arial"/>
              </w:rPr>
              <w:t>extrapleural</w:t>
            </w:r>
            <w:proofErr w:type="spellEnd"/>
            <w:r w:rsidRPr="00333C84">
              <w:rPr>
                <w:rFonts w:ascii="Arial" w:hAnsi="Arial" w:cs="Arial"/>
              </w:rPr>
              <w:t xml:space="preserve"> plane during an esophageal atresia repair</w:t>
            </w:r>
          </w:p>
        </w:tc>
      </w:tr>
      <w:tr w:rsidR="006558DD" w:rsidRPr="00972B1D" w14:paraId="3A7322F5" w14:textId="77777777" w:rsidTr="00865164">
        <w:tc>
          <w:tcPr>
            <w:tcW w:w="4950" w:type="dxa"/>
            <w:tcBorders>
              <w:top w:val="single" w:sz="4" w:space="0" w:color="000000"/>
              <w:bottom w:val="single" w:sz="4" w:space="0" w:color="000000"/>
            </w:tcBorders>
            <w:shd w:val="clear" w:color="auto" w:fill="C9C9C9"/>
          </w:tcPr>
          <w:p w14:paraId="5A17008E" w14:textId="77777777" w:rsidR="000462B4" w:rsidRPr="000462B4" w:rsidRDefault="000A5570" w:rsidP="000462B4">
            <w:pPr>
              <w:spacing w:after="0" w:line="240" w:lineRule="auto"/>
              <w:rPr>
                <w:rFonts w:ascii="Arial" w:eastAsia="Arial" w:hAnsi="Arial" w:cs="Arial"/>
                <w:i/>
                <w:iCs/>
              </w:rPr>
            </w:pPr>
            <w:r w:rsidRPr="00333C84">
              <w:rPr>
                <w:rFonts w:ascii="Arial" w:eastAsia="Arial" w:hAnsi="Arial" w:cs="Arial"/>
                <w:b/>
              </w:rPr>
              <w:t>Level 3</w:t>
            </w:r>
            <w:r w:rsidRPr="00333C84">
              <w:rPr>
                <w:rFonts w:ascii="Arial" w:eastAsia="Arial" w:hAnsi="Arial" w:cs="Arial"/>
              </w:rPr>
              <w:t xml:space="preserve"> </w:t>
            </w:r>
            <w:r w:rsidR="000462B4" w:rsidRPr="000462B4">
              <w:rPr>
                <w:rFonts w:ascii="Arial" w:eastAsia="Arial" w:hAnsi="Arial" w:cs="Arial"/>
                <w:i/>
                <w:iCs/>
              </w:rPr>
              <w:t xml:space="preserve">Consistently demonstrates careful handling of delicate and neonatal </w:t>
            </w:r>
            <w:proofErr w:type="gramStart"/>
            <w:r w:rsidR="000462B4" w:rsidRPr="000462B4">
              <w:rPr>
                <w:rFonts w:ascii="Arial" w:eastAsia="Arial" w:hAnsi="Arial" w:cs="Arial"/>
                <w:i/>
                <w:iCs/>
              </w:rPr>
              <w:t>tissue</w:t>
            </w:r>
            <w:proofErr w:type="gramEnd"/>
          </w:p>
          <w:p w14:paraId="5A955F14" w14:textId="1402ABFF" w:rsidR="000462B4" w:rsidRDefault="000462B4" w:rsidP="000462B4">
            <w:pPr>
              <w:spacing w:after="0" w:line="240" w:lineRule="auto"/>
              <w:rPr>
                <w:rFonts w:ascii="Arial" w:eastAsia="Arial" w:hAnsi="Arial" w:cs="Arial"/>
                <w:i/>
                <w:iCs/>
              </w:rPr>
            </w:pPr>
          </w:p>
          <w:p w14:paraId="458D1C25" w14:textId="77777777" w:rsidR="000462B4" w:rsidRPr="000462B4" w:rsidRDefault="000462B4" w:rsidP="000462B4">
            <w:pPr>
              <w:spacing w:after="0" w:line="240" w:lineRule="auto"/>
              <w:rPr>
                <w:rFonts w:ascii="Arial" w:eastAsia="Arial" w:hAnsi="Arial" w:cs="Arial"/>
                <w:i/>
                <w:iCs/>
              </w:rPr>
            </w:pPr>
          </w:p>
          <w:p w14:paraId="3EF2C043" w14:textId="2F6D6D31" w:rsidR="00D71E94" w:rsidRPr="00333C84" w:rsidRDefault="000462B4" w:rsidP="000462B4">
            <w:pPr>
              <w:spacing w:after="0" w:line="240" w:lineRule="auto"/>
              <w:rPr>
                <w:rFonts w:ascii="Arial" w:eastAsia="Arial" w:hAnsi="Arial" w:cs="Arial"/>
                <w:i/>
                <w:iCs/>
                <w:color w:val="000000"/>
              </w:rPr>
            </w:pPr>
            <w:r w:rsidRPr="000462B4">
              <w:rPr>
                <w:rFonts w:ascii="Arial" w:eastAsia="Arial" w:hAnsi="Arial" w:cs="Arial"/>
                <w:i/>
                <w:iCs/>
              </w:rPr>
              <w:t>Visualizes tissue plane, and identifies and dissects relevant normal anatomy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3D19F96" w14:textId="77777777" w:rsidR="00AD0C34" w:rsidRPr="00333C84" w:rsidRDefault="70A03C6E" w:rsidP="00AD0C34">
            <w:pPr>
              <w:numPr>
                <w:ilvl w:val="0"/>
                <w:numId w:val="48"/>
              </w:numPr>
              <w:spacing w:after="0" w:line="240" w:lineRule="auto"/>
              <w:ind w:left="180" w:hanging="180"/>
              <w:rPr>
                <w:rFonts w:ascii="Arial" w:hAnsi="Arial" w:cs="Arial"/>
              </w:rPr>
            </w:pPr>
            <w:r w:rsidRPr="00333C84">
              <w:rPr>
                <w:rFonts w:ascii="Arial" w:hAnsi="Arial" w:cs="Arial"/>
              </w:rPr>
              <w:t>Has difficulty dissecting the tracheoesophageal plan</w:t>
            </w:r>
            <w:r w:rsidR="01FC2519" w:rsidRPr="00333C84">
              <w:rPr>
                <w:rFonts w:ascii="Arial" w:hAnsi="Arial" w:cs="Arial"/>
              </w:rPr>
              <w:t>e</w:t>
            </w:r>
            <w:r w:rsidRPr="00333C84">
              <w:rPr>
                <w:rFonts w:ascii="Arial" w:hAnsi="Arial" w:cs="Arial"/>
              </w:rPr>
              <w:t xml:space="preserve"> of the upper pouch during an esophageal atresia </w:t>
            </w:r>
            <w:proofErr w:type="gramStart"/>
            <w:r w:rsidRPr="00333C84">
              <w:rPr>
                <w:rFonts w:ascii="Arial" w:hAnsi="Arial" w:cs="Arial"/>
              </w:rPr>
              <w:t>repair</w:t>
            </w:r>
            <w:proofErr w:type="gramEnd"/>
          </w:p>
          <w:p w14:paraId="6FBBC75D" w14:textId="77777777" w:rsidR="00AD0C34" w:rsidRPr="00333C84" w:rsidRDefault="247C73CE" w:rsidP="00AD0C34">
            <w:pPr>
              <w:numPr>
                <w:ilvl w:val="0"/>
                <w:numId w:val="48"/>
              </w:numPr>
              <w:spacing w:after="0" w:line="240" w:lineRule="auto"/>
              <w:ind w:left="180" w:hanging="180"/>
              <w:rPr>
                <w:rFonts w:ascii="Arial" w:hAnsi="Arial" w:cs="Arial"/>
              </w:rPr>
            </w:pPr>
            <w:r w:rsidRPr="00333C84">
              <w:rPr>
                <w:rFonts w:ascii="Arial" w:hAnsi="Arial" w:cs="Arial"/>
              </w:rPr>
              <w:t>Consistent</w:t>
            </w:r>
            <w:r w:rsidR="00011251" w:rsidRPr="00333C84">
              <w:rPr>
                <w:rFonts w:ascii="Arial" w:hAnsi="Arial" w:cs="Arial"/>
              </w:rPr>
              <w:t>ly</w:t>
            </w:r>
            <w:r w:rsidRPr="00333C84">
              <w:rPr>
                <w:rFonts w:ascii="Arial" w:hAnsi="Arial" w:cs="Arial"/>
              </w:rPr>
              <w:t xml:space="preserve"> dissect</w:t>
            </w:r>
            <w:r w:rsidR="0003261F" w:rsidRPr="00333C84">
              <w:rPr>
                <w:rFonts w:ascii="Arial" w:hAnsi="Arial" w:cs="Arial"/>
              </w:rPr>
              <w:t>s</w:t>
            </w:r>
            <w:r w:rsidRPr="00333C84">
              <w:rPr>
                <w:rFonts w:ascii="Arial" w:hAnsi="Arial" w:cs="Arial"/>
              </w:rPr>
              <w:t xml:space="preserve"> a neuroblastoma off </w:t>
            </w:r>
            <w:r w:rsidR="00A3697E" w:rsidRPr="00333C84">
              <w:rPr>
                <w:rFonts w:ascii="Arial" w:hAnsi="Arial" w:cs="Arial"/>
              </w:rPr>
              <w:t>involved</w:t>
            </w:r>
            <w:r w:rsidRPr="00333C84">
              <w:rPr>
                <w:rFonts w:ascii="Arial" w:hAnsi="Arial" w:cs="Arial"/>
              </w:rPr>
              <w:t xml:space="preserve"> </w:t>
            </w:r>
            <w:proofErr w:type="gramStart"/>
            <w:r w:rsidRPr="00333C84">
              <w:rPr>
                <w:rFonts w:ascii="Arial" w:hAnsi="Arial" w:cs="Arial"/>
              </w:rPr>
              <w:t>vessels</w:t>
            </w:r>
            <w:proofErr w:type="gramEnd"/>
          </w:p>
          <w:p w14:paraId="46DE841B" w14:textId="77777777" w:rsidR="00AD0C34" w:rsidRPr="00333C84" w:rsidRDefault="00AD0C34" w:rsidP="00AD0C34">
            <w:pPr>
              <w:spacing w:after="0" w:line="240" w:lineRule="auto"/>
              <w:rPr>
                <w:rFonts w:ascii="Arial" w:hAnsi="Arial" w:cs="Arial"/>
              </w:rPr>
            </w:pPr>
          </w:p>
          <w:p w14:paraId="01C695F2" w14:textId="11DC2E07" w:rsidR="000A5570" w:rsidRPr="00333C84" w:rsidRDefault="006A309C" w:rsidP="00AD0C34">
            <w:pPr>
              <w:numPr>
                <w:ilvl w:val="0"/>
                <w:numId w:val="48"/>
              </w:numPr>
              <w:spacing w:after="0" w:line="240" w:lineRule="auto"/>
              <w:ind w:left="180" w:hanging="180"/>
              <w:rPr>
                <w:rFonts w:ascii="Arial" w:hAnsi="Arial" w:cs="Arial"/>
              </w:rPr>
            </w:pPr>
            <w:r w:rsidRPr="00333C84">
              <w:rPr>
                <w:rFonts w:ascii="Arial" w:hAnsi="Arial" w:cs="Arial"/>
              </w:rPr>
              <w:t>S</w:t>
            </w:r>
            <w:r w:rsidR="2BEFEB83" w:rsidRPr="00333C84">
              <w:rPr>
                <w:rFonts w:ascii="Arial" w:hAnsi="Arial" w:cs="Arial"/>
              </w:rPr>
              <w:t>afely identif</w:t>
            </w:r>
            <w:r w:rsidRPr="00333C84">
              <w:rPr>
                <w:rFonts w:ascii="Arial" w:hAnsi="Arial" w:cs="Arial"/>
              </w:rPr>
              <w:t>ies</w:t>
            </w:r>
            <w:r w:rsidR="2BEFEB83" w:rsidRPr="00333C84">
              <w:rPr>
                <w:rFonts w:ascii="Arial" w:hAnsi="Arial" w:cs="Arial"/>
              </w:rPr>
              <w:t xml:space="preserve"> and dissect</w:t>
            </w:r>
            <w:r w:rsidRPr="00333C84">
              <w:rPr>
                <w:rFonts w:ascii="Arial" w:hAnsi="Arial" w:cs="Arial"/>
              </w:rPr>
              <w:t>s</w:t>
            </w:r>
            <w:r w:rsidR="2BEFEB83" w:rsidRPr="00333C84">
              <w:rPr>
                <w:rFonts w:ascii="Arial" w:hAnsi="Arial" w:cs="Arial"/>
              </w:rPr>
              <w:t xml:space="preserve"> the distal pouch during an esophageal atresia repair</w:t>
            </w:r>
          </w:p>
        </w:tc>
      </w:tr>
      <w:tr w:rsidR="006558DD" w:rsidRPr="00972B1D" w14:paraId="2AA5EFAC" w14:textId="77777777" w:rsidTr="00865164">
        <w:tc>
          <w:tcPr>
            <w:tcW w:w="4950" w:type="dxa"/>
            <w:tcBorders>
              <w:top w:val="single" w:sz="4" w:space="0" w:color="000000"/>
              <w:bottom w:val="single" w:sz="4" w:space="0" w:color="000000"/>
            </w:tcBorders>
            <w:shd w:val="clear" w:color="auto" w:fill="C9C9C9"/>
          </w:tcPr>
          <w:p w14:paraId="41B1380F" w14:textId="77777777" w:rsidR="000462B4" w:rsidRPr="000462B4" w:rsidRDefault="000A5570" w:rsidP="000462B4">
            <w:pPr>
              <w:spacing w:after="0" w:line="240" w:lineRule="auto"/>
              <w:rPr>
                <w:rFonts w:ascii="Arial" w:eastAsia="Arial" w:hAnsi="Arial" w:cs="Arial"/>
                <w:i/>
                <w:iCs/>
              </w:rPr>
            </w:pPr>
            <w:r w:rsidRPr="00333C84">
              <w:rPr>
                <w:rFonts w:ascii="Arial" w:eastAsia="Arial" w:hAnsi="Arial" w:cs="Arial"/>
                <w:b/>
              </w:rPr>
              <w:t>Level 4</w:t>
            </w:r>
            <w:r w:rsidRPr="00333C84">
              <w:rPr>
                <w:rFonts w:ascii="Arial" w:eastAsia="Arial" w:hAnsi="Arial" w:cs="Arial"/>
              </w:rPr>
              <w:t xml:space="preserve"> </w:t>
            </w:r>
            <w:r w:rsidR="000462B4" w:rsidRPr="000462B4">
              <w:rPr>
                <w:rFonts w:ascii="Arial" w:eastAsia="Arial" w:hAnsi="Arial" w:cs="Arial"/>
                <w:i/>
                <w:iCs/>
              </w:rPr>
              <w:t xml:space="preserve">Adapts tissue handling based on tissue </w:t>
            </w:r>
            <w:proofErr w:type="gramStart"/>
            <w:r w:rsidR="000462B4" w:rsidRPr="000462B4">
              <w:rPr>
                <w:rFonts w:ascii="Arial" w:eastAsia="Arial" w:hAnsi="Arial" w:cs="Arial"/>
                <w:i/>
                <w:iCs/>
              </w:rPr>
              <w:t>quality</w:t>
            </w:r>
            <w:proofErr w:type="gramEnd"/>
          </w:p>
          <w:p w14:paraId="01224C93" w14:textId="77777777" w:rsidR="000462B4" w:rsidRPr="000462B4" w:rsidRDefault="000462B4" w:rsidP="000462B4">
            <w:pPr>
              <w:spacing w:after="0" w:line="240" w:lineRule="auto"/>
              <w:rPr>
                <w:rFonts w:ascii="Arial" w:eastAsia="Arial" w:hAnsi="Arial" w:cs="Arial"/>
                <w:i/>
                <w:iCs/>
              </w:rPr>
            </w:pPr>
          </w:p>
          <w:p w14:paraId="1BE0578E" w14:textId="77777777" w:rsidR="000462B4" w:rsidRPr="000462B4" w:rsidRDefault="000462B4" w:rsidP="000462B4">
            <w:pPr>
              <w:spacing w:after="0" w:line="240" w:lineRule="auto"/>
              <w:rPr>
                <w:rFonts w:ascii="Arial" w:eastAsia="Arial" w:hAnsi="Arial" w:cs="Arial"/>
                <w:i/>
                <w:iCs/>
              </w:rPr>
            </w:pPr>
          </w:p>
          <w:p w14:paraId="1698F0FB" w14:textId="088BA640" w:rsidR="000A5570" w:rsidRPr="00333C84" w:rsidRDefault="000462B4" w:rsidP="000462B4">
            <w:pPr>
              <w:spacing w:after="0" w:line="240" w:lineRule="auto"/>
              <w:rPr>
                <w:rFonts w:ascii="Arial" w:eastAsia="Arial" w:hAnsi="Arial" w:cs="Arial"/>
                <w:i/>
              </w:rPr>
            </w:pPr>
            <w:r w:rsidRPr="000462B4">
              <w:rPr>
                <w:rFonts w:ascii="Arial" w:eastAsia="Arial" w:hAnsi="Arial" w:cs="Arial"/>
                <w:i/>
                <w:iCs/>
              </w:rPr>
              <w:t>Visualizes tissue planes and identifies and dissects relevant abnormal anatomy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5118DDF" w14:textId="377EE289" w:rsidR="00AD0C34" w:rsidRPr="00333C84" w:rsidRDefault="00CD006C" w:rsidP="00AD0C34">
            <w:pPr>
              <w:numPr>
                <w:ilvl w:val="0"/>
                <w:numId w:val="48"/>
              </w:numPr>
              <w:spacing w:after="0" w:line="240" w:lineRule="auto"/>
              <w:ind w:left="180" w:hanging="180"/>
              <w:rPr>
                <w:rFonts w:ascii="Arial" w:hAnsi="Arial" w:cs="Arial"/>
              </w:rPr>
            </w:pPr>
            <w:r w:rsidRPr="00333C84">
              <w:rPr>
                <w:rFonts w:ascii="Arial" w:hAnsi="Arial" w:cs="Arial"/>
              </w:rPr>
              <w:t xml:space="preserve">Constructs an esophageal anastomosis under </w:t>
            </w:r>
            <w:proofErr w:type="gramStart"/>
            <w:r w:rsidRPr="00333C84">
              <w:rPr>
                <w:rFonts w:ascii="Arial" w:hAnsi="Arial" w:cs="Arial"/>
              </w:rPr>
              <w:t>tension</w:t>
            </w:r>
            <w:proofErr w:type="gramEnd"/>
          </w:p>
          <w:p w14:paraId="60BFC82C" w14:textId="77777777" w:rsidR="00AD0C34" w:rsidRPr="00333C84" w:rsidRDefault="17F3BD62" w:rsidP="00AD0C34">
            <w:pPr>
              <w:numPr>
                <w:ilvl w:val="0"/>
                <w:numId w:val="48"/>
              </w:numPr>
              <w:spacing w:after="0" w:line="240" w:lineRule="auto"/>
              <w:ind w:left="180" w:hanging="180"/>
              <w:rPr>
                <w:rFonts w:ascii="Arial" w:hAnsi="Arial" w:cs="Arial"/>
              </w:rPr>
            </w:pPr>
            <w:r w:rsidRPr="00333C84">
              <w:rPr>
                <w:rFonts w:ascii="Arial" w:hAnsi="Arial" w:cs="Arial"/>
              </w:rPr>
              <w:t>Adapt</w:t>
            </w:r>
            <w:r w:rsidR="0003261F" w:rsidRPr="00333C84">
              <w:rPr>
                <w:rFonts w:ascii="Arial" w:hAnsi="Arial" w:cs="Arial"/>
              </w:rPr>
              <w:t>s</w:t>
            </w:r>
            <w:r w:rsidRPr="00333C84">
              <w:rPr>
                <w:rFonts w:ascii="Arial" w:hAnsi="Arial" w:cs="Arial"/>
              </w:rPr>
              <w:t xml:space="preserve"> dissection technique and identify the appropriate plane when bleeding occurs during a neuroblastoma </w:t>
            </w:r>
            <w:proofErr w:type="gramStart"/>
            <w:r w:rsidRPr="00333C84">
              <w:rPr>
                <w:rFonts w:ascii="Arial" w:hAnsi="Arial" w:cs="Arial"/>
              </w:rPr>
              <w:t>resection</w:t>
            </w:r>
            <w:proofErr w:type="gramEnd"/>
          </w:p>
          <w:p w14:paraId="1B638CA0" w14:textId="77777777" w:rsidR="00AD0C34" w:rsidRPr="00333C84" w:rsidRDefault="00AD0C34" w:rsidP="00AD0C34">
            <w:pPr>
              <w:spacing w:after="0" w:line="240" w:lineRule="auto"/>
              <w:rPr>
                <w:rFonts w:ascii="Arial" w:hAnsi="Arial" w:cs="Arial"/>
              </w:rPr>
            </w:pPr>
          </w:p>
          <w:p w14:paraId="04617A85" w14:textId="386F2823" w:rsidR="000A5570" w:rsidRPr="00333C84" w:rsidRDefault="006A309C" w:rsidP="00AD0C34">
            <w:pPr>
              <w:numPr>
                <w:ilvl w:val="0"/>
                <w:numId w:val="48"/>
              </w:numPr>
              <w:spacing w:after="0" w:line="240" w:lineRule="auto"/>
              <w:ind w:left="180" w:hanging="180"/>
              <w:rPr>
                <w:rFonts w:ascii="Arial" w:hAnsi="Arial" w:cs="Arial"/>
              </w:rPr>
            </w:pPr>
            <w:r w:rsidRPr="00333C84">
              <w:rPr>
                <w:rFonts w:ascii="Arial" w:hAnsi="Arial" w:cs="Arial"/>
              </w:rPr>
              <w:t>I</w:t>
            </w:r>
            <w:r w:rsidR="23572A02" w:rsidRPr="00333C84">
              <w:rPr>
                <w:rFonts w:ascii="Arial" w:hAnsi="Arial" w:cs="Arial"/>
              </w:rPr>
              <w:t>dentif</w:t>
            </w:r>
            <w:r w:rsidRPr="00333C84">
              <w:rPr>
                <w:rFonts w:ascii="Arial" w:hAnsi="Arial" w:cs="Arial"/>
              </w:rPr>
              <w:t>ies</w:t>
            </w:r>
            <w:r w:rsidR="23572A02" w:rsidRPr="00333C84">
              <w:rPr>
                <w:rFonts w:ascii="Arial" w:hAnsi="Arial" w:cs="Arial"/>
              </w:rPr>
              <w:t xml:space="preserve"> and mobilize</w:t>
            </w:r>
            <w:r w:rsidRPr="00333C84">
              <w:rPr>
                <w:rFonts w:ascii="Arial" w:hAnsi="Arial" w:cs="Arial"/>
              </w:rPr>
              <w:t>s</w:t>
            </w:r>
            <w:r w:rsidR="23572A02" w:rsidRPr="00333C84">
              <w:rPr>
                <w:rFonts w:ascii="Arial" w:hAnsi="Arial" w:cs="Arial"/>
              </w:rPr>
              <w:t xml:space="preserve"> upper esophageal pouch</w:t>
            </w:r>
            <w:r w:rsidR="5552AC9F" w:rsidRPr="00333C84">
              <w:rPr>
                <w:rFonts w:ascii="Arial" w:hAnsi="Arial" w:cs="Arial"/>
              </w:rPr>
              <w:t xml:space="preserve"> when it is adherent to the trachea</w:t>
            </w:r>
          </w:p>
        </w:tc>
      </w:tr>
      <w:tr w:rsidR="006558DD" w:rsidRPr="00972B1D" w14:paraId="10CD5B6B" w14:textId="77777777" w:rsidTr="00865164">
        <w:tc>
          <w:tcPr>
            <w:tcW w:w="4950" w:type="dxa"/>
            <w:tcBorders>
              <w:top w:val="single" w:sz="4" w:space="0" w:color="000000"/>
              <w:bottom w:val="single" w:sz="4" w:space="0" w:color="000000"/>
            </w:tcBorders>
            <w:shd w:val="clear" w:color="auto" w:fill="C9C9C9"/>
          </w:tcPr>
          <w:p w14:paraId="45AB6137" w14:textId="77777777" w:rsidR="000462B4" w:rsidRPr="000462B4" w:rsidRDefault="000A5570" w:rsidP="000462B4">
            <w:pPr>
              <w:spacing w:after="0" w:line="240" w:lineRule="auto"/>
              <w:rPr>
                <w:rFonts w:ascii="Arial" w:eastAsia="Arial" w:hAnsi="Arial" w:cs="Arial"/>
                <w:i/>
                <w:iCs/>
              </w:rPr>
            </w:pPr>
            <w:r w:rsidRPr="00333C84">
              <w:rPr>
                <w:rFonts w:ascii="Arial" w:eastAsia="Arial" w:hAnsi="Arial" w:cs="Arial"/>
                <w:b/>
                <w:bCs/>
              </w:rPr>
              <w:t>Level 5</w:t>
            </w:r>
            <w:r w:rsidRPr="00333C84">
              <w:rPr>
                <w:rFonts w:ascii="Arial" w:eastAsia="Arial" w:hAnsi="Arial" w:cs="Arial"/>
              </w:rPr>
              <w:t xml:space="preserve"> </w:t>
            </w:r>
            <w:r w:rsidR="000462B4" w:rsidRPr="000462B4">
              <w:rPr>
                <w:rFonts w:ascii="Arial" w:eastAsia="Arial" w:hAnsi="Arial" w:cs="Arial"/>
                <w:i/>
                <w:iCs/>
              </w:rPr>
              <w:t xml:space="preserve">Demonstrates efficiency and instructs other learners in techniques to identify and manipulate delicate and neonatal tissue in rare </w:t>
            </w:r>
            <w:proofErr w:type="gramStart"/>
            <w:r w:rsidR="000462B4" w:rsidRPr="000462B4">
              <w:rPr>
                <w:rFonts w:ascii="Arial" w:eastAsia="Arial" w:hAnsi="Arial" w:cs="Arial"/>
                <w:i/>
                <w:iCs/>
              </w:rPr>
              <w:t>procedures</w:t>
            </w:r>
            <w:proofErr w:type="gramEnd"/>
          </w:p>
          <w:p w14:paraId="5ABD642E" w14:textId="77777777" w:rsidR="000462B4" w:rsidRPr="000462B4" w:rsidRDefault="000462B4" w:rsidP="000462B4">
            <w:pPr>
              <w:spacing w:after="0" w:line="240" w:lineRule="auto"/>
              <w:rPr>
                <w:rFonts w:ascii="Arial" w:eastAsia="Arial" w:hAnsi="Arial" w:cs="Arial"/>
                <w:i/>
                <w:iCs/>
              </w:rPr>
            </w:pPr>
          </w:p>
          <w:p w14:paraId="3AE86B88" w14:textId="2EB91373" w:rsidR="00CE582A" w:rsidRPr="00333C84" w:rsidRDefault="000462B4" w:rsidP="000462B4">
            <w:pPr>
              <w:spacing w:after="0" w:line="240" w:lineRule="auto"/>
              <w:rPr>
                <w:rFonts w:ascii="Arial" w:eastAsia="Arial" w:hAnsi="Arial" w:cs="Arial"/>
                <w:i/>
                <w:iCs/>
              </w:rPr>
            </w:pPr>
            <w:r w:rsidRPr="000462B4">
              <w:rPr>
                <w:rFonts w:ascii="Arial" w:eastAsia="Arial" w:hAnsi="Arial" w:cs="Arial"/>
                <w:i/>
                <w:iCs/>
              </w:rPr>
              <w:t>Develops new instrumentation and techniques for delicate and neonatal tissue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FFB83E5" w14:textId="77777777" w:rsidR="00AD0C34" w:rsidRPr="00333C84" w:rsidRDefault="006A309C" w:rsidP="00AD0C34">
            <w:pPr>
              <w:numPr>
                <w:ilvl w:val="0"/>
                <w:numId w:val="48"/>
              </w:numPr>
              <w:spacing w:after="0" w:line="240" w:lineRule="auto"/>
              <w:ind w:left="180" w:hanging="180"/>
              <w:rPr>
                <w:rFonts w:ascii="Arial" w:hAnsi="Arial" w:cs="Arial"/>
              </w:rPr>
            </w:pPr>
            <w:r w:rsidRPr="00333C84">
              <w:rPr>
                <w:rFonts w:ascii="Arial" w:hAnsi="Arial" w:cs="Arial"/>
              </w:rPr>
              <w:t>P</w:t>
            </w:r>
            <w:r w:rsidR="3BC68C29" w:rsidRPr="00333C84">
              <w:rPr>
                <w:rFonts w:ascii="Arial" w:hAnsi="Arial" w:cs="Arial"/>
              </w:rPr>
              <w:t>rovide</w:t>
            </w:r>
            <w:r w:rsidRPr="00333C84">
              <w:rPr>
                <w:rFonts w:ascii="Arial" w:hAnsi="Arial" w:cs="Arial"/>
              </w:rPr>
              <w:t>s</w:t>
            </w:r>
            <w:r w:rsidR="3BC68C29" w:rsidRPr="00333C84">
              <w:rPr>
                <w:rFonts w:ascii="Arial" w:hAnsi="Arial" w:cs="Arial"/>
              </w:rPr>
              <w:t xml:space="preserve"> feedback on duodenal handling to junior resident/fellow during a laparoscopic </w:t>
            </w:r>
            <w:proofErr w:type="gramStart"/>
            <w:r w:rsidR="3BC68C29" w:rsidRPr="00333C84">
              <w:rPr>
                <w:rFonts w:ascii="Arial" w:hAnsi="Arial" w:cs="Arial"/>
              </w:rPr>
              <w:t>pyloromyotomy</w:t>
            </w:r>
            <w:proofErr w:type="gramEnd"/>
          </w:p>
          <w:p w14:paraId="67783F69" w14:textId="0D2BFB59" w:rsidR="00AD0C34" w:rsidRDefault="00AD0C34" w:rsidP="00AD0C34">
            <w:pPr>
              <w:spacing w:after="0" w:line="240" w:lineRule="auto"/>
              <w:rPr>
                <w:rFonts w:ascii="Arial" w:hAnsi="Arial" w:cs="Arial"/>
              </w:rPr>
            </w:pPr>
          </w:p>
          <w:p w14:paraId="6B562D44" w14:textId="77777777" w:rsidR="000462B4" w:rsidRPr="00333C84" w:rsidRDefault="000462B4" w:rsidP="00AD0C34">
            <w:pPr>
              <w:spacing w:after="0" w:line="240" w:lineRule="auto"/>
              <w:rPr>
                <w:rFonts w:ascii="Arial" w:hAnsi="Arial" w:cs="Arial"/>
              </w:rPr>
            </w:pPr>
          </w:p>
          <w:p w14:paraId="3834A67F" w14:textId="77777777" w:rsidR="00AD0C34" w:rsidRPr="00333C84" w:rsidRDefault="00AD0C34" w:rsidP="00AD0C34">
            <w:pPr>
              <w:spacing w:after="0" w:line="240" w:lineRule="auto"/>
              <w:rPr>
                <w:rFonts w:ascii="Arial" w:hAnsi="Arial" w:cs="Arial"/>
              </w:rPr>
            </w:pPr>
          </w:p>
          <w:p w14:paraId="01721647" w14:textId="0B257CE2" w:rsidR="000A5570" w:rsidRPr="00333C84" w:rsidRDefault="3BC68C29" w:rsidP="00AD0C34">
            <w:pPr>
              <w:numPr>
                <w:ilvl w:val="0"/>
                <w:numId w:val="48"/>
              </w:numPr>
              <w:spacing w:after="0" w:line="240" w:lineRule="auto"/>
              <w:ind w:left="180" w:hanging="180"/>
              <w:rPr>
                <w:rFonts w:ascii="Arial" w:hAnsi="Arial" w:cs="Arial"/>
              </w:rPr>
            </w:pPr>
            <w:r w:rsidRPr="00333C84">
              <w:rPr>
                <w:rFonts w:ascii="Arial" w:hAnsi="Arial" w:cs="Arial"/>
              </w:rPr>
              <w:t>Develops new instrumentation for thoracoscopic esophageal atresia repai</w:t>
            </w:r>
            <w:r w:rsidR="00006ED6" w:rsidRPr="00333C84">
              <w:rPr>
                <w:rFonts w:ascii="Arial" w:hAnsi="Arial" w:cs="Arial"/>
              </w:rPr>
              <w:t>r</w:t>
            </w:r>
          </w:p>
        </w:tc>
      </w:tr>
      <w:tr w:rsidR="008E7120" w:rsidRPr="00972B1D" w14:paraId="28D7BABA" w14:textId="77777777" w:rsidTr="24C68322">
        <w:tc>
          <w:tcPr>
            <w:tcW w:w="4950" w:type="dxa"/>
            <w:shd w:val="clear" w:color="auto" w:fill="FFD965"/>
          </w:tcPr>
          <w:p w14:paraId="3138BF23" w14:textId="77777777" w:rsidR="000A5570" w:rsidRPr="00333C84" w:rsidRDefault="000A5570" w:rsidP="007E656A">
            <w:pPr>
              <w:spacing w:after="0" w:line="240" w:lineRule="auto"/>
              <w:rPr>
                <w:rFonts w:ascii="Arial" w:eastAsia="Arial" w:hAnsi="Arial" w:cs="Arial"/>
              </w:rPr>
            </w:pPr>
            <w:r w:rsidRPr="00333C84">
              <w:rPr>
                <w:rFonts w:ascii="Arial" w:eastAsia="Arial" w:hAnsi="Arial" w:cs="Arial"/>
              </w:rPr>
              <w:t>Assessment Models or Tools</w:t>
            </w:r>
          </w:p>
        </w:tc>
        <w:tc>
          <w:tcPr>
            <w:tcW w:w="9175" w:type="dxa"/>
            <w:shd w:val="clear" w:color="auto" w:fill="FFD965"/>
          </w:tcPr>
          <w:p w14:paraId="009FE02F" w14:textId="77777777" w:rsidR="00AD0C34" w:rsidRPr="00333C84" w:rsidRDefault="00E237DA" w:rsidP="00AD0C34">
            <w:pPr>
              <w:numPr>
                <w:ilvl w:val="0"/>
                <w:numId w:val="48"/>
              </w:numPr>
              <w:spacing w:after="0" w:line="240" w:lineRule="auto"/>
              <w:ind w:left="180" w:hanging="180"/>
              <w:rPr>
                <w:rFonts w:ascii="Arial" w:hAnsi="Arial" w:cs="Arial"/>
              </w:rPr>
            </w:pPr>
            <w:r w:rsidRPr="00333C84">
              <w:rPr>
                <w:rFonts w:ascii="Arial" w:eastAsia="Arial" w:hAnsi="Arial" w:cs="Arial"/>
              </w:rPr>
              <w:t xml:space="preserve">Case-based discussion assessment   </w:t>
            </w:r>
          </w:p>
          <w:p w14:paraId="636D1990" w14:textId="77777777" w:rsidR="00AD0C34" w:rsidRPr="00333C84" w:rsidRDefault="00E237DA" w:rsidP="00AD0C34">
            <w:pPr>
              <w:numPr>
                <w:ilvl w:val="0"/>
                <w:numId w:val="48"/>
              </w:numPr>
              <w:spacing w:after="0" w:line="240" w:lineRule="auto"/>
              <w:ind w:left="180" w:hanging="180"/>
              <w:rPr>
                <w:rFonts w:ascii="Arial" w:hAnsi="Arial" w:cs="Arial"/>
              </w:rPr>
            </w:pPr>
            <w:r w:rsidRPr="00333C84">
              <w:rPr>
                <w:rFonts w:ascii="Arial" w:eastAsia="Arial" w:hAnsi="Arial" w:cs="Arial"/>
              </w:rPr>
              <w:lastRenderedPageBreak/>
              <w:t>CCC evaluation</w:t>
            </w:r>
          </w:p>
          <w:p w14:paraId="494C8E97" w14:textId="402EEEAC" w:rsidR="00AD0C34" w:rsidRPr="00333C84" w:rsidRDefault="139180B9" w:rsidP="00AD0C34">
            <w:pPr>
              <w:numPr>
                <w:ilvl w:val="0"/>
                <w:numId w:val="48"/>
              </w:numPr>
              <w:spacing w:after="0" w:line="240" w:lineRule="auto"/>
              <w:ind w:left="180" w:hanging="180"/>
              <w:rPr>
                <w:rFonts w:ascii="Arial" w:hAnsi="Arial" w:cs="Arial"/>
              </w:rPr>
            </w:pPr>
            <w:r w:rsidRPr="00333C84">
              <w:rPr>
                <w:rFonts w:ascii="Arial" w:hAnsi="Arial" w:cs="Arial"/>
              </w:rPr>
              <w:t>Direct observation</w:t>
            </w:r>
          </w:p>
          <w:p w14:paraId="133032D1" w14:textId="3D3F0CA0" w:rsidR="00AD0C34" w:rsidRPr="00333C84" w:rsidRDefault="139180B9" w:rsidP="00AD0C34">
            <w:pPr>
              <w:numPr>
                <w:ilvl w:val="0"/>
                <w:numId w:val="48"/>
              </w:numPr>
              <w:spacing w:after="0" w:line="240" w:lineRule="auto"/>
              <w:ind w:left="180" w:hanging="180"/>
              <w:rPr>
                <w:rFonts w:ascii="Arial" w:hAnsi="Arial" w:cs="Arial"/>
              </w:rPr>
            </w:pPr>
            <w:r w:rsidRPr="00333C84">
              <w:rPr>
                <w:rFonts w:ascii="Arial" w:eastAsia="Arial" w:hAnsi="Arial" w:cs="Arial"/>
              </w:rPr>
              <w:t>Mock oral examinations</w:t>
            </w:r>
          </w:p>
          <w:p w14:paraId="43B9593D" w14:textId="77777777" w:rsidR="00AD0C34" w:rsidRPr="00333C84" w:rsidRDefault="00E237DA" w:rsidP="00AD0C34">
            <w:pPr>
              <w:numPr>
                <w:ilvl w:val="0"/>
                <w:numId w:val="48"/>
              </w:numPr>
              <w:spacing w:after="0" w:line="240" w:lineRule="auto"/>
              <w:ind w:left="180" w:hanging="180"/>
              <w:rPr>
                <w:rFonts w:ascii="Arial" w:hAnsi="Arial" w:cs="Arial"/>
              </w:rPr>
            </w:pPr>
            <w:r w:rsidRPr="00333C84">
              <w:rPr>
                <w:rFonts w:ascii="Arial" w:eastAsia="Arial" w:hAnsi="Arial" w:cs="Arial"/>
              </w:rPr>
              <w:t>Simulation</w:t>
            </w:r>
          </w:p>
          <w:p w14:paraId="6AF6FEE4" w14:textId="4059AB6C" w:rsidR="00AD0C34" w:rsidRPr="00333C84" w:rsidRDefault="00E237DA" w:rsidP="00AD0C34">
            <w:pPr>
              <w:numPr>
                <w:ilvl w:val="0"/>
                <w:numId w:val="48"/>
              </w:numPr>
              <w:spacing w:after="0" w:line="240" w:lineRule="auto"/>
              <w:ind w:left="180" w:hanging="180"/>
              <w:rPr>
                <w:rFonts w:ascii="Arial" w:hAnsi="Arial" w:cs="Arial"/>
              </w:rPr>
            </w:pPr>
            <w:r w:rsidRPr="00333C84">
              <w:rPr>
                <w:rFonts w:ascii="Arial" w:eastAsia="Arial" w:hAnsi="Arial" w:cs="Arial"/>
              </w:rPr>
              <w:t xml:space="preserve">Video based </w:t>
            </w:r>
            <w:proofErr w:type="gramStart"/>
            <w:r w:rsidRPr="00333C84">
              <w:rPr>
                <w:rFonts w:ascii="Arial" w:eastAsia="Arial" w:hAnsi="Arial" w:cs="Arial"/>
              </w:rPr>
              <w:t>assessment</w:t>
            </w:r>
            <w:proofErr w:type="gramEnd"/>
          </w:p>
          <w:p w14:paraId="69096795" w14:textId="673170E7" w:rsidR="00E237DA" w:rsidRPr="00333C84" w:rsidRDefault="139180B9" w:rsidP="00AD0C34">
            <w:pPr>
              <w:numPr>
                <w:ilvl w:val="0"/>
                <w:numId w:val="48"/>
              </w:numPr>
              <w:spacing w:after="0" w:line="240" w:lineRule="auto"/>
              <w:ind w:left="180" w:hanging="180"/>
              <w:rPr>
                <w:rFonts w:ascii="Arial" w:hAnsi="Arial" w:cs="Arial"/>
              </w:rPr>
            </w:pPr>
            <w:proofErr w:type="spellStart"/>
            <w:r w:rsidRPr="00333C84">
              <w:rPr>
                <w:rFonts w:ascii="Arial" w:eastAsia="Arial" w:hAnsi="Arial" w:cs="Arial"/>
              </w:rPr>
              <w:t>Zwisch</w:t>
            </w:r>
            <w:proofErr w:type="spellEnd"/>
            <w:r w:rsidRPr="00333C84">
              <w:rPr>
                <w:rFonts w:ascii="Arial" w:eastAsia="Arial" w:hAnsi="Arial" w:cs="Arial"/>
              </w:rPr>
              <w:t xml:space="preserve"> or </w:t>
            </w:r>
            <w:proofErr w:type="spellStart"/>
            <w:r w:rsidRPr="00333C84">
              <w:rPr>
                <w:rFonts w:ascii="Arial" w:eastAsia="Arial" w:hAnsi="Arial" w:cs="Arial"/>
              </w:rPr>
              <w:t>SiMPL</w:t>
            </w:r>
            <w:proofErr w:type="spellEnd"/>
            <w:r w:rsidRPr="00333C84">
              <w:rPr>
                <w:rFonts w:ascii="Arial" w:eastAsia="Arial" w:hAnsi="Arial" w:cs="Arial"/>
              </w:rPr>
              <w:t xml:space="preserve"> operative evaluations (written or electronic)</w:t>
            </w:r>
          </w:p>
        </w:tc>
      </w:tr>
      <w:tr w:rsidR="008E7120" w:rsidRPr="00972B1D" w14:paraId="1CF4E6EC" w14:textId="77777777" w:rsidTr="24C68322">
        <w:tc>
          <w:tcPr>
            <w:tcW w:w="4950" w:type="dxa"/>
            <w:shd w:val="clear" w:color="auto" w:fill="8DB3E2" w:themeFill="text2" w:themeFillTint="66"/>
          </w:tcPr>
          <w:p w14:paraId="77232977" w14:textId="77777777" w:rsidR="000A5570" w:rsidRPr="00333C84" w:rsidRDefault="000A5570" w:rsidP="007E656A">
            <w:pPr>
              <w:spacing w:after="0" w:line="240" w:lineRule="auto"/>
              <w:rPr>
                <w:rFonts w:ascii="Arial" w:eastAsia="Arial" w:hAnsi="Arial" w:cs="Arial"/>
              </w:rPr>
            </w:pPr>
            <w:r w:rsidRPr="00333C84">
              <w:rPr>
                <w:rFonts w:ascii="Arial" w:eastAsia="Arial" w:hAnsi="Arial" w:cs="Arial"/>
              </w:rPr>
              <w:lastRenderedPageBreak/>
              <w:t xml:space="preserve">Curriculum Mapping </w:t>
            </w:r>
          </w:p>
        </w:tc>
        <w:tc>
          <w:tcPr>
            <w:tcW w:w="9175" w:type="dxa"/>
            <w:shd w:val="clear" w:color="auto" w:fill="8DB3E2" w:themeFill="text2" w:themeFillTint="66"/>
          </w:tcPr>
          <w:p w14:paraId="1AFAA767" w14:textId="5F688643" w:rsidR="000A5570" w:rsidRPr="00333C84" w:rsidRDefault="000A5570" w:rsidP="00AD0C34">
            <w:pPr>
              <w:numPr>
                <w:ilvl w:val="0"/>
                <w:numId w:val="48"/>
              </w:numPr>
              <w:spacing w:after="0" w:line="240" w:lineRule="auto"/>
              <w:ind w:left="180" w:hanging="180"/>
              <w:rPr>
                <w:rFonts w:ascii="Arial" w:hAnsi="Arial" w:cs="Arial"/>
              </w:rPr>
            </w:pPr>
          </w:p>
        </w:tc>
      </w:tr>
      <w:tr w:rsidR="008E7120" w:rsidRPr="00972B1D" w14:paraId="651FCCDF" w14:textId="77777777" w:rsidTr="24C68322">
        <w:trPr>
          <w:trHeight w:val="80"/>
        </w:trPr>
        <w:tc>
          <w:tcPr>
            <w:tcW w:w="4950" w:type="dxa"/>
            <w:shd w:val="clear" w:color="auto" w:fill="A8D08D"/>
          </w:tcPr>
          <w:p w14:paraId="7A4BB0AA" w14:textId="77777777" w:rsidR="000A5570" w:rsidRPr="00333C84" w:rsidRDefault="000A5570" w:rsidP="007E656A">
            <w:pPr>
              <w:spacing w:after="0" w:line="240" w:lineRule="auto"/>
              <w:rPr>
                <w:rFonts w:ascii="Arial" w:eastAsia="Arial" w:hAnsi="Arial" w:cs="Arial"/>
              </w:rPr>
            </w:pPr>
            <w:r w:rsidRPr="00333C84">
              <w:rPr>
                <w:rFonts w:ascii="Arial" w:eastAsia="Arial" w:hAnsi="Arial" w:cs="Arial"/>
              </w:rPr>
              <w:t>Notes or Resources</w:t>
            </w:r>
          </w:p>
        </w:tc>
        <w:tc>
          <w:tcPr>
            <w:tcW w:w="9175" w:type="dxa"/>
            <w:shd w:val="clear" w:color="auto" w:fill="A8D08D"/>
          </w:tcPr>
          <w:p w14:paraId="4F3B7699" w14:textId="67B05578" w:rsidR="00B34A4B" w:rsidRPr="00333C84" w:rsidRDefault="00B34A4B" w:rsidP="00B34A4B">
            <w:pPr>
              <w:numPr>
                <w:ilvl w:val="0"/>
                <w:numId w:val="48"/>
              </w:numPr>
              <w:spacing w:after="0" w:line="240" w:lineRule="auto"/>
              <w:ind w:left="180" w:hanging="180"/>
              <w:rPr>
                <w:rFonts w:ascii="Arial" w:hAnsi="Arial" w:cs="Arial"/>
              </w:rPr>
            </w:pPr>
            <w:r w:rsidRPr="00333C84">
              <w:rPr>
                <w:rFonts w:ascii="Arial" w:hAnsi="Arial" w:cs="Arial"/>
              </w:rPr>
              <w:t xml:space="preserve">APSA. Pediatric Surgery </w:t>
            </w:r>
            <w:proofErr w:type="spellStart"/>
            <w:r w:rsidRPr="00333C84">
              <w:rPr>
                <w:rFonts w:ascii="Arial" w:hAnsi="Arial" w:cs="Arial"/>
              </w:rPr>
              <w:t>NaT</w:t>
            </w:r>
            <w:proofErr w:type="spellEnd"/>
            <w:r w:rsidR="005D5CAF" w:rsidRPr="00333C84">
              <w:rPr>
                <w:rFonts w:ascii="Arial" w:hAnsi="Arial" w:cs="Arial"/>
              </w:rPr>
              <w:t>: Disorders</w:t>
            </w:r>
            <w:r w:rsidRPr="00333C84">
              <w:rPr>
                <w:rFonts w:ascii="Arial" w:hAnsi="Arial" w:cs="Arial"/>
              </w:rPr>
              <w:t xml:space="preserve">. </w:t>
            </w:r>
            <w:hyperlink r:id="rId39" w:history="1">
              <w:r w:rsidRPr="00333C84">
                <w:rPr>
                  <w:rStyle w:val="Hyperlink"/>
                  <w:rFonts w:ascii="Arial" w:hAnsi="Arial" w:cs="Arial"/>
                </w:rPr>
                <w:t>https://www.pedsurglibrary.com/apsa/index/Pediatric-Surgery-NaT/Disorders</w:t>
              </w:r>
            </w:hyperlink>
            <w:r w:rsidRPr="00333C84">
              <w:rPr>
                <w:rFonts w:ascii="Arial" w:hAnsi="Arial" w:cs="Arial"/>
              </w:rPr>
              <w:t xml:space="preserve">. </w:t>
            </w:r>
            <w:r w:rsidR="00E912AB">
              <w:rPr>
                <w:rFonts w:ascii="Arial" w:hAnsi="Arial" w:cs="Arial"/>
              </w:rPr>
              <w:t xml:space="preserve">Accessed </w:t>
            </w:r>
            <w:r w:rsidRPr="00333C84">
              <w:rPr>
                <w:rFonts w:ascii="Arial" w:hAnsi="Arial" w:cs="Arial"/>
              </w:rPr>
              <w:t>2021.</w:t>
            </w:r>
          </w:p>
          <w:p w14:paraId="3741996F" w14:textId="77777777" w:rsidR="00B34A4B" w:rsidRPr="00333C84" w:rsidRDefault="00B34A4B" w:rsidP="00B34A4B">
            <w:pPr>
              <w:numPr>
                <w:ilvl w:val="0"/>
                <w:numId w:val="48"/>
              </w:numPr>
              <w:spacing w:after="0" w:line="240" w:lineRule="auto"/>
              <w:ind w:left="180" w:hanging="180"/>
              <w:rPr>
                <w:rFonts w:ascii="Arial" w:hAnsi="Arial" w:cs="Arial"/>
              </w:rPr>
            </w:pPr>
            <w:r w:rsidRPr="00333C84">
              <w:rPr>
                <w:rFonts w:ascii="Arial" w:hAnsi="Arial" w:cs="Arial"/>
              </w:rPr>
              <w:t xml:space="preserve">Spitz L, Coran A. </w:t>
            </w:r>
            <w:r w:rsidRPr="00333C84">
              <w:rPr>
                <w:rFonts w:ascii="Arial" w:hAnsi="Arial" w:cs="Arial"/>
                <w:i/>
                <w:iCs/>
              </w:rPr>
              <w:t>Operative Pediatric Surgery</w:t>
            </w:r>
            <w:r w:rsidRPr="00333C84">
              <w:rPr>
                <w:rFonts w:ascii="Arial" w:hAnsi="Arial" w:cs="Arial"/>
              </w:rPr>
              <w:t>. 7th ed. Boca Raton, FL: CRC Press; 2013. ISBN:978-1444117158.</w:t>
            </w:r>
          </w:p>
          <w:p w14:paraId="44C56E28" w14:textId="5372478B" w:rsidR="000A5570" w:rsidRPr="00333C84" w:rsidRDefault="00B34A4B" w:rsidP="00B34A4B">
            <w:pPr>
              <w:numPr>
                <w:ilvl w:val="0"/>
                <w:numId w:val="48"/>
              </w:numPr>
              <w:spacing w:after="0" w:line="240" w:lineRule="auto"/>
              <w:ind w:left="180" w:hanging="180"/>
              <w:rPr>
                <w:rFonts w:ascii="Arial" w:hAnsi="Arial" w:cs="Arial"/>
              </w:rPr>
            </w:pPr>
            <w:r w:rsidRPr="00333C84">
              <w:rPr>
                <w:rFonts w:ascii="Arial" w:hAnsi="Arial" w:cs="Arial"/>
              </w:rPr>
              <w:t xml:space="preserve">SCORE. The SCORE Portal. </w:t>
            </w:r>
            <w:hyperlink r:id="rId40" w:history="1">
              <w:r w:rsidRPr="00333C84">
                <w:rPr>
                  <w:rStyle w:val="Hyperlink"/>
                  <w:rFonts w:ascii="Arial" w:hAnsi="Arial" w:cs="Arial"/>
                </w:rPr>
                <w:t>https://www.surgicalcore.org/</w:t>
              </w:r>
            </w:hyperlink>
            <w:r w:rsidRPr="00333C84">
              <w:rPr>
                <w:rFonts w:ascii="Arial" w:hAnsi="Arial" w:cs="Arial"/>
              </w:rPr>
              <w:t xml:space="preserve">. </w:t>
            </w:r>
            <w:r w:rsidR="00E912AB">
              <w:rPr>
                <w:rFonts w:ascii="Arial" w:hAnsi="Arial" w:cs="Arial"/>
              </w:rPr>
              <w:t xml:space="preserve">Accessed </w:t>
            </w:r>
            <w:r w:rsidRPr="00333C84">
              <w:rPr>
                <w:rFonts w:ascii="Arial" w:hAnsi="Arial" w:cs="Arial"/>
              </w:rPr>
              <w:t>2021.</w:t>
            </w:r>
          </w:p>
        </w:tc>
      </w:tr>
    </w:tbl>
    <w:p w14:paraId="73B219AD" w14:textId="77777777" w:rsidR="000A5570" w:rsidRDefault="000A5570" w:rsidP="007E656A">
      <w:pPr>
        <w:spacing w:after="0" w:line="240" w:lineRule="auto"/>
      </w:pPr>
    </w:p>
    <w:p w14:paraId="36054894" w14:textId="77777777" w:rsidR="000A5570" w:rsidRDefault="000A5570" w:rsidP="007E656A">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E7120" w:rsidRPr="00333C84" w14:paraId="55406BCB" w14:textId="77777777" w:rsidTr="4FCF1B94">
        <w:trPr>
          <w:trHeight w:val="760"/>
        </w:trPr>
        <w:tc>
          <w:tcPr>
            <w:tcW w:w="14125" w:type="dxa"/>
            <w:gridSpan w:val="2"/>
            <w:shd w:val="clear" w:color="auto" w:fill="9CC3E5"/>
          </w:tcPr>
          <w:p w14:paraId="03BE135C" w14:textId="1669B341" w:rsidR="000A5570" w:rsidRPr="00333C84" w:rsidRDefault="000A5570" w:rsidP="007E656A">
            <w:pPr>
              <w:keepNext/>
              <w:pBdr>
                <w:top w:val="nil"/>
                <w:left w:val="nil"/>
                <w:bottom w:val="nil"/>
                <w:right w:val="nil"/>
                <w:between w:val="nil"/>
              </w:pBdr>
              <w:spacing w:after="0" w:line="240" w:lineRule="auto"/>
              <w:jc w:val="center"/>
              <w:rPr>
                <w:rFonts w:ascii="Arial" w:eastAsia="Arial" w:hAnsi="Arial" w:cs="Arial"/>
                <w:b/>
                <w:color w:val="000000"/>
              </w:rPr>
            </w:pPr>
            <w:r w:rsidRPr="00333C84">
              <w:rPr>
                <w:rFonts w:ascii="Arial" w:eastAsia="Arial" w:hAnsi="Arial" w:cs="Arial"/>
                <w:b/>
              </w:rPr>
              <w:lastRenderedPageBreak/>
              <w:t xml:space="preserve">Patient Care </w:t>
            </w:r>
            <w:r w:rsidR="009654AF" w:rsidRPr="00333C84">
              <w:rPr>
                <w:rFonts w:ascii="Arial" w:eastAsia="Arial" w:hAnsi="Arial" w:cs="Arial"/>
                <w:b/>
              </w:rPr>
              <w:t>9</w:t>
            </w:r>
            <w:r w:rsidRPr="00333C84">
              <w:rPr>
                <w:rFonts w:ascii="Arial" w:eastAsia="Arial" w:hAnsi="Arial" w:cs="Arial"/>
                <w:b/>
              </w:rPr>
              <w:t>: Post-Operative Care (</w:t>
            </w:r>
            <w:r w:rsidR="000462B4">
              <w:rPr>
                <w:rFonts w:ascii="Arial" w:eastAsia="Arial" w:hAnsi="Arial" w:cs="Arial"/>
                <w:b/>
              </w:rPr>
              <w:t>S</w:t>
            </w:r>
            <w:r w:rsidRPr="00333C84">
              <w:rPr>
                <w:rFonts w:ascii="Arial" w:eastAsia="Arial" w:hAnsi="Arial" w:cs="Arial"/>
                <w:b/>
              </w:rPr>
              <w:t xml:space="preserve">hort and </w:t>
            </w:r>
            <w:r w:rsidR="000462B4">
              <w:rPr>
                <w:rFonts w:ascii="Arial" w:eastAsia="Arial" w:hAnsi="Arial" w:cs="Arial"/>
                <w:b/>
              </w:rPr>
              <w:t>L</w:t>
            </w:r>
            <w:r w:rsidRPr="00333C84">
              <w:rPr>
                <w:rFonts w:ascii="Arial" w:eastAsia="Arial" w:hAnsi="Arial" w:cs="Arial"/>
                <w:b/>
              </w:rPr>
              <w:t>ong</w:t>
            </w:r>
            <w:r w:rsidR="00E90636">
              <w:rPr>
                <w:rFonts w:ascii="Arial" w:eastAsia="Arial" w:hAnsi="Arial" w:cs="Arial"/>
                <w:b/>
              </w:rPr>
              <w:t xml:space="preserve"> </w:t>
            </w:r>
            <w:r w:rsidR="000462B4">
              <w:rPr>
                <w:rFonts w:ascii="Arial" w:eastAsia="Arial" w:hAnsi="Arial" w:cs="Arial"/>
                <w:b/>
              </w:rPr>
              <w:t>T</w:t>
            </w:r>
            <w:r w:rsidRPr="00333C84">
              <w:rPr>
                <w:rFonts w:ascii="Arial" w:eastAsia="Arial" w:hAnsi="Arial" w:cs="Arial"/>
                <w:b/>
              </w:rPr>
              <w:t>erm)</w:t>
            </w:r>
          </w:p>
          <w:p w14:paraId="2DF96FBD" w14:textId="15E29DA6" w:rsidR="000A5570" w:rsidRPr="00333C84" w:rsidRDefault="650D47EB" w:rsidP="007E656A">
            <w:pPr>
              <w:spacing w:after="0" w:line="240" w:lineRule="auto"/>
              <w:ind w:left="187"/>
              <w:rPr>
                <w:rFonts w:ascii="Arial" w:eastAsia="Arial" w:hAnsi="Arial" w:cs="Arial"/>
                <w:b/>
                <w:color w:val="000000"/>
              </w:rPr>
            </w:pPr>
            <w:r w:rsidRPr="00333C84">
              <w:rPr>
                <w:rFonts w:ascii="Arial" w:eastAsia="Arial" w:hAnsi="Arial" w:cs="Arial"/>
                <w:b/>
                <w:bCs/>
              </w:rPr>
              <w:t>Overall Intent:</w:t>
            </w:r>
            <w:r w:rsidRPr="00333C84">
              <w:rPr>
                <w:rFonts w:ascii="Arial" w:eastAsia="Arial" w:hAnsi="Arial" w:cs="Arial"/>
              </w:rPr>
              <w:t xml:space="preserve"> </w:t>
            </w:r>
            <w:r w:rsidR="63448B18" w:rsidRPr="00333C84">
              <w:rPr>
                <w:rFonts w:ascii="Arial" w:eastAsia="Arial" w:hAnsi="Arial" w:cs="Arial"/>
              </w:rPr>
              <w:t xml:space="preserve">To progressively demonstrate skill acquisition in </w:t>
            </w:r>
            <w:r w:rsidR="26826D38" w:rsidRPr="00333C84">
              <w:rPr>
                <w:rFonts w:ascii="Arial" w:eastAsia="Arial" w:hAnsi="Arial" w:cs="Arial"/>
              </w:rPr>
              <w:t xml:space="preserve">the </w:t>
            </w:r>
            <w:r w:rsidR="63448B18" w:rsidRPr="00333C84">
              <w:rPr>
                <w:rFonts w:ascii="Arial" w:eastAsia="Arial" w:hAnsi="Arial" w:cs="Arial"/>
              </w:rPr>
              <w:t>management of pediatric patients after surgery and recognize, manage, and prevent short</w:t>
            </w:r>
            <w:r w:rsidR="00E912AB">
              <w:rPr>
                <w:rFonts w:ascii="Arial" w:eastAsia="Arial" w:hAnsi="Arial" w:cs="Arial"/>
              </w:rPr>
              <w:t>-</w:t>
            </w:r>
            <w:r w:rsidR="63448B18" w:rsidRPr="00333C84">
              <w:rPr>
                <w:rFonts w:ascii="Arial" w:eastAsia="Arial" w:hAnsi="Arial" w:cs="Arial"/>
              </w:rPr>
              <w:t>and long</w:t>
            </w:r>
            <w:r w:rsidR="5AB59688" w:rsidRPr="00333C84">
              <w:rPr>
                <w:rFonts w:ascii="Arial" w:eastAsia="Arial" w:hAnsi="Arial" w:cs="Arial"/>
              </w:rPr>
              <w:t>-</w:t>
            </w:r>
            <w:r w:rsidR="63448B18" w:rsidRPr="00333C84">
              <w:rPr>
                <w:rFonts w:ascii="Arial" w:eastAsia="Arial" w:hAnsi="Arial" w:cs="Arial"/>
              </w:rPr>
              <w:t>term complications</w:t>
            </w:r>
          </w:p>
        </w:tc>
      </w:tr>
      <w:tr w:rsidR="008E7120" w:rsidRPr="00333C84" w14:paraId="172553C6" w14:textId="77777777" w:rsidTr="4FCF1B94">
        <w:tc>
          <w:tcPr>
            <w:tcW w:w="4950" w:type="dxa"/>
            <w:shd w:val="clear" w:color="auto" w:fill="FAC090"/>
          </w:tcPr>
          <w:p w14:paraId="23742530" w14:textId="77777777" w:rsidR="000A5570" w:rsidRPr="00333C84" w:rsidRDefault="000A5570" w:rsidP="007E656A">
            <w:pPr>
              <w:spacing w:after="0" w:line="240" w:lineRule="auto"/>
              <w:jc w:val="center"/>
              <w:rPr>
                <w:rFonts w:ascii="Arial" w:eastAsia="Arial" w:hAnsi="Arial" w:cs="Arial"/>
                <w:b/>
              </w:rPr>
            </w:pPr>
            <w:r w:rsidRPr="00333C84">
              <w:rPr>
                <w:rFonts w:ascii="Arial" w:eastAsia="Arial" w:hAnsi="Arial" w:cs="Arial"/>
                <w:b/>
              </w:rPr>
              <w:t>Milestones</w:t>
            </w:r>
          </w:p>
        </w:tc>
        <w:tc>
          <w:tcPr>
            <w:tcW w:w="9175" w:type="dxa"/>
            <w:shd w:val="clear" w:color="auto" w:fill="FAC090"/>
          </w:tcPr>
          <w:p w14:paraId="39C35F21" w14:textId="77777777" w:rsidR="000A5570" w:rsidRPr="00333C84" w:rsidRDefault="000A5570" w:rsidP="2FE479FB">
            <w:pPr>
              <w:spacing w:after="0" w:line="240" w:lineRule="auto"/>
              <w:ind w:left="14" w:hanging="14"/>
              <w:jc w:val="center"/>
              <w:rPr>
                <w:rFonts w:ascii="Arial" w:eastAsia="Arial" w:hAnsi="Arial" w:cs="Arial"/>
                <w:b/>
                <w:bCs/>
              </w:rPr>
            </w:pPr>
            <w:r w:rsidRPr="00333C84">
              <w:rPr>
                <w:rFonts w:ascii="Arial" w:eastAsia="Arial" w:hAnsi="Arial" w:cs="Arial"/>
                <w:b/>
                <w:bCs/>
              </w:rPr>
              <w:t>Examples</w:t>
            </w:r>
          </w:p>
        </w:tc>
      </w:tr>
      <w:tr w:rsidR="006558DD" w:rsidRPr="00333C84" w14:paraId="31E61320" w14:textId="77777777" w:rsidTr="00865164">
        <w:tc>
          <w:tcPr>
            <w:tcW w:w="4950" w:type="dxa"/>
            <w:tcBorders>
              <w:top w:val="single" w:sz="4" w:space="0" w:color="000000"/>
              <w:bottom w:val="single" w:sz="4" w:space="0" w:color="000000"/>
            </w:tcBorders>
            <w:shd w:val="clear" w:color="auto" w:fill="C9C9C9"/>
          </w:tcPr>
          <w:p w14:paraId="12DE2773" w14:textId="77777777" w:rsidR="000462B4" w:rsidRPr="000462B4" w:rsidRDefault="000A5570" w:rsidP="000462B4">
            <w:pPr>
              <w:spacing w:after="0" w:line="240" w:lineRule="auto"/>
              <w:rPr>
                <w:rFonts w:ascii="Arial" w:eastAsia="Arial" w:hAnsi="Arial" w:cs="Arial"/>
                <w:i/>
                <w:iCs/>
              </w:rPr>
            </w:pPr>
            <w:r w:rsidRPr="00333C84">
              <w:rPr>
                <w:rFonts w:ascii="Arial" w:eastAsia="Arial" w:hAnsi="Arial" w:cs="Arial"/>
                <w:b/>
              </w:rPr>
              <w:t>Level 1</w:t>
            </w:r>
            <w:r w:rsidRPr="00333C84">
              <w:rPr>
                <w:rFonts w:ascii="Arial" w:eastAsia="Arial" w:hAnsi="Arial" w:cs="Arial"/>
              </w:rPr>
              <w:t xml:space="preserve"> </w:t>
            </w:r>
            <w:r w:rsidR="000462B4" w:rsidRPr="000462B4">
              <w:rPr>
                <w:rFonts w:ascii="Arial" w:eastAsia="Arial" w:hAnsi="Arial" w:cs="Arial"/>
                <w:i/>
                <w:iCs/>
              </w:rPr>
              <w:t xml:space="preserve">With assistance, manages the post-operative course of an uncomplicated neonatal or pediatric surgical </w:t>
            </w:r>
            <w:proofErr w:type="gramStart"/>
            <w:r w:rsidR="000462B4" w:rsidRPr="000462B4">
              <w:rPr>
                <w:rFonts w:ascii="Arial" w:eastAsia="Arial" w:hAnsi="Arial" w:cs="Arial"/>
                <w:i/>
                <w:iCs/>
              </w:rPr>
              <w:t>patient</w:t>
            </w:r>
            <w:proofErr w:type="gramEnd"/>
          </w:p>
          <w:p w14:paraId="51888E38" w14:textId="77777777" w:rsidR="000462B4" w:rsidRPr="000462B4" w:rsidRDefault="000462B4" w:rsidP="000462B4">
            <w:pPr>
              <w:spacing w:after="0" w:line="240" w:lineRule="auto"/>
              <w:rPr>
                <w:rFonts w:ascii="Arial" w:eastAsia="Arial" w:hAnsi="Arial" w:cs="Arial"/>
                <w:i/>
                <w:iCs/>
              </w:rPr>
            </w:pPr>
          </w:p>
          <w:p w14:paraId="0E0BA428" w14:textId="7EC4C9FD" w:rsidR="000A5570" w:rsidRPr="00333C84" w:rsidRDefault="000462B4" w:rsidP="000462B4">
            <w:pPr>
              <w:spacing w:after="0" w:line="240" w:lineRule="auto"/>
              <w:rPr>
                <w:rFonts w:ascii="Arial" w:eastAsia="Arial" w:hAnsi="Arial" w:cs="Arial"/>
                <w:i/>
                <w:color w:val="000000"/>
              </w:rPr>
            </w:pPr>
            <w:r w:rsidRPr="000462B4">
              <w:rPr>
                <w:rFonts w:ascii="Arial" w:eastAsia="Arial" w:hAnsi="Arial" w:cs="Arial"/>
                <w:i/>
                <w:iCs/>
              </w:rPr>
              <w:t>Identifies the rationale for a long-term management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D3FBFC5" w14:textId="5546F62B" w:rsidR="00AD0C34" w:rsidRPr="00333C84" w:rsidRDefault="26F6DE15" w:rsidP="00AD0C34">
            <w:pPr>
              <w:numPr>
                <w:ilvl w:val="0"/>
                <w:numId w:val="48"/>
              </w:numPr>
              <w:spacing w:after="0" w:line="240" w:lineRule="auto"/>
              <w:ind w:left="180" w:hanging="180"/>
              <w:rPr>
                <w:rFonts w:ascii="Arial" w:hAnsi="Arial" w:cs="Arial"/>
              </w:rPr>
            </w:pPr>
            <w:r w:rsidRPr="00333C84">
              <w:rPr>
                <w:rFonts w:ascii="Arial" w:hAnsi="Arial" w:cs="Arial"/>
              </w:rPr>
              <w:t xml:space="preserve">With guidance, </w:t>
            </w:r>
            <w:r w:rsidR="796865D9" w:rsidRPr="00333C84">
              <w:rPr>
                <w:rFonts w:ascii="Arial" w:hAnsi="Arial" w:cs="Arial"/>
              </w:rPr>
              <w:t>manage</w:t>
            </w:r>
            <w:r w:rsidR="00254989" w:rsidRPr="00333C84">
              <w:rPr>
                <w:rFonts w:ascii="Arial" w:hAnsi="Arial" w:cs="Arial"/>
              </w:rPr>
              <w:t>s</w:t>
            </w:r>
            <w:r w:rsidR="796865D9" w:rsidRPr="00333C84">
              <w:rPr>
                <w:rFonts w:ascii="Arial" w:hAnsi="Arial" w:cs="Arial"/>
              </w:rPr>
              <w:t xml:space="preserve"> the post</w:t>
            </w:r>
            <w:r w:rsidR="00E912AB">
              <w:rPr>
                <w:rFonts w:ascii="Arial" w:hAnsi="Arial" w:cs="Arial"/>
              </w:rPr>
              <w:t>-</w:t>
            </w:r>
            <w:r w:rsidR="796865D9" w:rsidRPr="00333C84">
              <w:rPr>
                <w:rFonts w:ascii="Arial" w:hAnsi="Arial" w:cs="Arial"/>
              </w:rPr>
              <w:t>operative course following a</w:t>
            </w:r>
            <w:r w:rsidR="49ADEEE3" w:rsidRPr="00333C84">
              <w:rPr>
                <w:rFonts w:ascii="Arial" w:hAnsi="Arial" w:cs="Arial"/>
              </w:rPr>
              <w:t xml:space="preserve"> PSARP</w:t>
            </w:r>
            <w:r w:rsidR="168C3A07" w:rsidRPr="00333C84">
              <w:rPr>
                <w:rFonts w:ascii="Arial" w:hAnsi="Arial" w:cs="Arial"/>
              </w:rPr>
              <w:t xml:space="preserve"> for perineal </w:t>
            </w:r>
            <w:proofErr w:type="gramStart"/>
            <w:r w:rsidR="168C3A07" w:rsidRPr="00333C84">
              <w:rPr>
                <w:rFonts w:ascii="Arial" w:hAnsi="Arial" w:cs="Arial"/>
              </w:rPr>
              <w:t>fistula</w:t>
            </w:r>
            <w:proofErr w:type="gramEnd"/>
          </w:p>
          <w:p w14:paraId="385807BC" w14:textId="77777777" w:rsidR="00AD0C34" w:rsidRPr="00333C84" w:rsidRDefault="00AD0C34" w:rsidP="00AD0C34">
            <w:pPr>
              <w:spacing w:after="0" w:line="240" w:lineRule="auto"/>
              <w:rPr>
                <w:rFonts w:ascii="Arial" w:hAnsi="Arial" w:cs="Arial"/>
              </w:rPr>
            </w:pPr>
          </w:p>
          <w:p w14:paraId="01E98B9E" w14:textId="77777777" w:rsidR="00AD0C34" w:rsidRPr="00333C84" w:rsidRDefault="00AD0C34" w:rsidP="00AD0C34">
            <w:pPr>
              <w:spacing w:after="0" w:line="240" w:lineRule="auto"/>
              <w:rPr>
                <w:rFonts w:ascii="Arial" w:hAnsi="Arial" w:cs="Arial"/>
              </w:rPr>
            </w:pPr>
          </w:p>
          <w:p w14:paraId="7D82F2FA" w14:textId="77777777" w:rsidR="00AD0C34" w:rsidRPr="00333C84" w:rsidRDefault="00AD0C34" w:rsidP="00AD0C34">
            <w:pPr>
              <w:spacing w:after="0" w:line="240" w:lineRule="auto"/>
              <w:rPr>
                <w:rFonts w:ascii="Arial" w:hAnsi="Arial" w:cs="Arial"/>
              </w:rPr>
            </w:pPr>
          </w:p>
          <w:p w14:paraId="6FA5421C" w14:textId="23B06DC3" w:rsidR="000A5570" w:rsidRPr="00333C84" w:rsidRDefault="00AD0C34" w:rsidP="00AD0C34">
            <w:pPr>
              <w:numPr>
                <w:ilvl w:val="0"/>
                <w:numId w:val="48"/>
              </w:numPr>
              <w:spacing w:after="0" w:line="240" w:lineRule="auto"/>
              <w:ind w:left="180" w:hanging="180"/>
              <w:rPr>
                <w:rFonts w:ascii="Arial" w:hAnsi="Arial" w:cs="Arial"/>
              </w:rPr>
            </w:pPr>
            <w:r w:rsidRPr="00333C84">
              <w:rPr>
                <w:rFonts w:ascii="Arial" w:hAnsi="Arial" w:cs="Arial"/>
              </w:rPr>
              <w:t>I</w:t>
            </w:r>
            <w:r w:rsidR="5D3EF4BD" w:rsidRPr="00333C84">
              <w:rPr>
                <w:rFonts w:ascii="Arial" w:hAnsi="Arial" w:cs="Arial"/>
              </w:rPr>
              <w:t xml:space="preserve">dentifies rationale for long-term </w:t>
            </w:r>
            <w:r w:rsidR="0F7A81D4" w:rsidRPr="00333C84">
              <w:rPr>
                <w:rFonts w:ascii="Arial" w:hAnsi="Arial" w:cs="Arial"/>
              </w:rPr>
              <w:t xml:space="preserve">multidisciplinary </w:t>
            </w:r>
            <w:r w:rsidR="5D3EF4BD" w:rsidRPr="00333C84">
              <w:rPr>
                <w:rFonts w:ascii="Arial" w:hAnsi="Arial" w:cs="Arial"/>
              </w:rPr>
              <w:t>management for Hirschsprung patients</w:t>
            </w:r>
          </w:p>
        </w:tc>
      </w:tr>
      <w:tr w:rsidR="006558DD" w:rsidRPr="00333C84" w14:paraId="3A8E58ED" w14:textId="77777777" w:rsidTr="00865164">
        <w:trPr>
          <w:trHeight w:val="800"/>
        </w:trPr>
        <w:tc>
          <w:tcPr>
            <w:tcW w:w="4950" w:type="dxa"/>
            <w:tcBorders>
              <w:top w:val="single" w:sz="4" w:space="0" w:color="000000"/>
              <w:bottom w:val="single" w:sz="4" w:space="0" w:color="000000"/>
            </w:tcBorders>
            <w:shd w:val="clear" w:color="auto" w:fill="C9C9C9"/>
          </w:tcPr>
          <w:p w14:paraId="29295F60" w14:textId="77777777" w:rsidR="000462B4" w:rsidRPr="000462B4" w:rsidRDefault="000A5570" w:rsidP="000462B4">
            <w:pPr>
              <w:spacing w:after="0" w:line="240" w:lineRule="auto"/>
              <w:rPr>
                <w:rFonts w:ascii="Arial" w:eastAsia="Arial" w:hAnsi="Arial" w:cs="Arial"/>
                <w:i/>
                <w:iCs/>
              </w:rPr>
            </w:pPr>
            <w:r w:rsidRPr="00333C84">
              <w:rPr>
                <w:rFonts w:ascii="Arial" w:eastAsia="Arial" w:hAnsi="Arial" w:cs="Arial"/>
                <w:b/>
              </w:rPr>
              <w:t>Level 2</w:t>
            </w:r>
            <w:r w:rsidRPr="00333C84">
              <w:rPr>
                <w:rFonts w:ascii="Arial" w:eastAsia="Arial" w:hAnsi="Arial" w:cs="Arial"/>
                <w:i/>
                <w:iCs/>
              </w:rPr>
              <w:t xml:space="preserve"> </w:t>
            </w:r>
            <w:r w:rsidR="000462B4" w:rsidRPr="000462B4">
              <w:rPr>
                <w:rFonts w:ascii="Arial" w:eastAsia="Arial" w:hAnsi="Arial" w:cs="Arial"/>
                <w:i/>
                <w:iCs/>
              </w:rPr>
              <w:t xml:space="preserve">Independently manages the post-operative course of an uncomplicated neonatal or pediatric surgical </w:t>
            </w:r>
            <w:proofErr w:type="gramStart"/>
            <w:r w:rsidR="000462B4" w:rsidRPr="000462B4">
              <w:rPr>
                <w:rFonts w:ascii="Arial" w:eastAsia="Arial" w:hAnsi="Arial" w:cs="Arial"/>
                <w:i/>
                <w:iCs/>
              </w:rPr>
              <w:t>patient</w:t>
            </w:r>
            <w:proofErr w:type="gramEnd"/>
          </w:p>
          <w:p w14:paraId="0B41C270" w14:textId="77777777" w:rsidR="000462B4" w:rsidRPr="000462B4" w:rsidRDefault="000462B4" w:rsidP="000462B4">
            <w:pPr>
              <w:spacing w:after="0" w:line="240" w:lineRule="auto"/>
              <w:rPr>
                <w:rFonts w:ascii="Arial" w:eastAsia="Arial" w:hAnsi="Arial" w:cs="Arial"/>
                <w:i/>
                <w:iCs/>
              </w:rPr>
            </w:pPr>
            <w:r w:rsidRPr="000462B4">
              <w:rPr>
                <w:rFonts w:ascii="Arial" w:eastAsia="Arial" w:hAnsi="Arial" w:cs="Arial"/>
                <w:i/>
                <w:iCs/>
              </w:rPr>
              <w:t xml:space="preserve"> </w:t>
            </w:r>
          </w:p>
          <w:p w14:paraId="62787C47" w14:textId="31C6B8F4" w:rsidR="000A5570" w:rsidRPr="00333C84" w:rsidRDefault="000462B4" w:rsidP="000462B4">
            <w:pPr>
              <w:spacing w:after="0" w:line="240" w:lineRule="auto"/>
              <w:rPr>
                <w:rFonts w:ascii="Arial" w:eastAsia="Arial" w:hAnsi="Arial" w:cs="Arial"/>
                <w:i/>
              </w:rPr>
            </w:pPr>
            <w:r w:rsidRPr="000462B4">
              <w:rPr>
                <w:rFonts w:ascii="Arial" w:eastAsia="Arial" w:hAnsi="Arial" w:cs="Arial"/>
                <w:i/>
                <w:iCs/>
              </w:rPr>
              <w:t>Describes a general long-term management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E488D53" w14:textId="798A2388" w:rsidR="00A71CD1" w:rsidRPr="00333C84" w:rsidRDefault="01F68FEF" w:rsidP="00A71CD1">
            <w:pPr>
              <w:numPr>
                <w:ilvl w:val="0"/>
                <w:numId w:val="48"/>
              </w:numPr>
              <w:spacing w:after="0" w:line="240" w:lineRule="auto"/>
              <w:ind w:left="180" w:hanging="180"/>
              <w:rPr>
                <w:rFonts w:ascii="Arial" w:hAnsi="Arial" w:cs="Arial"/>
              </w:rPr>
            </w:pPr>
            <w:r w:rsidRPr="00333C84">
              <w:rPr>
                <w:rFonts w:ascii="Arial" w:hAnsi="Arial" w:cs="Arial"/>
              </w:rPr>
              <w:t>Independently manages</w:t>
            </w:r>
            <w:r w:rsidR="00A9337B" w:rsidRPr="00333C84">
              <w:rPr>
                <w:rFonts w:ascii="Arial" w:hAnsi="Arial" w:cs="Arial"/>
              </w:rPr>
              <w:t xml:space="preserve"> </w:t>
            </w:r>
            <w:r w:rsidR="71221A2E" w:rsidRPr="00333C84">
              <w:rPr>
                <w:rFonts w:ascii="Arial" w:hAnsi="Arial" w:cs="Arial"/>
              </w:rPr>
              <w:t xml:space="preserve">the </w:t>
            </w:r>
            <w:r w:rsidR="2CD9FDCC" w:rsidRPr="00333C84">
              <w:rPr>
                <w:rFonts w:ascii="Arial" w:hAnsi="Arial" w:cs="Arial"/>
              </w:rPr>
              <w:t>post</w:t>
            </w:r>
            <w:r w:rsidR="00E912AB">
              <w:rPr>
                <w:rFonts w:ascii="Arial" w:hAnsi="Arial" w:cs="Arial"/>
              </w:rPr>
              <w:t>-</w:t>
            </w:r>
            <w:r w:rsidR="2CD9FDCC" w:rsidRPr="00333C84">
              <w:rPr>
                <w:rFonts w:ascii="Arial" w:hAnsi="Arial" w:cs="Arial"/>
              </w:rPr>
              <w:t xml:space="preserve">operative course following an </w:t>
            </w:r>
            <w:r w:rsidR="21A5084A" w:rsidRPr="00333C84">
              <w:rPr>
                <w:rFonts w:ascii="Arial" w:hAnsi="Arial" w:cs="Arial"/>
              </w:rPr>
              <w:t xml:space="preserve">uncomplicated </w:t>
            </w:r>
            <w:r w:rsidR="2CD9FDCC" w:rsidRPr="00333C84">
              <w:rPr>
                <w:rFonts w:ascii="Arial" w:hAnsi="Arial" w:cs="Arial"/>
              </w:rPr>
              <w:t xml:space="preserve">intestinal atresia </w:t>
            </w:r>
            <w:proofErr w:type="gramStart"/>
            <w:r w:rsidR="2CD9FDCC" w:rsidRPr="00333C84">
              <w:rPr>
                <w:rFonts w:ascii="Arial" w:hAnsi="Arial" w:cs="Arial"/>
              </w:rPr>
              <w:t>repair</w:t>
            </w:r>
            <w:proofErr w:type="gramEnd"/>
          </w:p>
          <w:p w14:paraId="3A5CE915" w14:textId="77777777" w:rsidR="00A71CD1" w:rsidRPr="00333C84" w:rsidRDefault="00A71CD1" w:rsidP="00A71CD1">
            <w:pPr>
              <w:spacing w:after="0" w:line="240" w:lineRule="auto"/>
              <w:rPr>
                <w:rFonts w:ascii="Arial" w:hAnsi="Arial" w:cs="Arial"/>
              </w:rPr>
            </w:pPr>
          </w:p>
          <w:p w14:paraId="0EC0E3CD" w14:textId="77777777" w:rsidR="00A71CD1" w:rsidRPr="00333C84" w:rsidRDefault="00A71CD1" w:rsidP="00A71CD1">
            <w:pPr>
              <w:spacing w:after="0" w:line="240" w:lineRule="auto"/>
              <w:rPr>
                <w:rFonts w:ascii="Arial" w:hAnsi="Arial" w:cs="Arial"/>
              </w:rPr>
            </w:pPr>
          </w:p>
          <w:p w14:paraId="43449ED6" w14:textId="7F220F78" w:rsidR="000A5570" w:rsidRPr="00333C84" w:rsidRDefault="006A309C" w:rsidP="00A71CD1">
            <w:pPr>
              <w:numPr>
                <w:ilvl w:val="0"/>
                <w:numId w:val="48"/>
              </w:numPr>
              <w:spacing w:after="0" w:line="240" w:lineRule="auto"/>
              <w:ind w:left="180" w:hanging="180"/>
              <w:rPr>
                <w:rFonts w:ascii="Arial" w:hAnsi="Arial" w:cs="Arial"/>
              </w:rPr>
            </w:pPr>
            <w:r w:rsidRPr="00333C84">
              <w:rPr>
                <w:rFonts w:ascii="Arial" w:hAnsi="Arial" w:cs="Arial"/>
              </w:rPr>
              <w:t>D</w:t>
            </w:r>
            <w:r w:rsidR="5FBC2A83" w:rsidRPr="00333C84">
              <w:rPr>
                <w:rFonts w:ascii="Arial" w:hAnsi="Arial" w:cs="Arial"/>
              </w:rPr>
              <w:t>escribe</w:t>
            </w:r>
            <w:r w:rsidRPr="00333C84">
              <w:rPr>
                <w:rFonts w:ascii="Arial" w:hAnsi="Arial" w:cs="Arial"/>
              </w:rPr>
              <w:t>s</w:t>
            </w:r>
            <w:r w:rsidR="2CD9FDCC" w:rsidRPr="00333C84">
              <w:rPr>
                <w:rFonts w:ascii="Arial" w:hAnsi="Arial" w:cs="Arial"/>
              </w:rPr>
              <w:t xml:space="preserve"> the general long-term management plan for</w:t>
            </w:r>
            <w:r w:rsidR="36D1DC6F" w:rsidRPr="00333C84">
              <w:rPr>
                <w:rFonts w:ascii="Arial" w:hAnsi="Arial" w:cs="Arial"/>
              </w:rPr>
              <w:t xml:space="preserve"> Hirschsprung patients following a pull-through procedure</w:t>
            </w:r>
            <w:r w:rsidR="311A3195" w:rsidRPr="00333C84">
              <w:rPr>
                <w:rFonts w:ascii="Arial" w:hAnsi="Arial" w:cs="Arial"/>
              </w:rPr>
              <w:t>,</w:t>
            </w:r>
            <w:r w:rsidR="792E27BF" w:rsidRPr="00333C84">
              <w:rPr>
                <w:rFonts w:ascii="Arial" w:hAnsi="Arial" w:cs="Arial"/>
              </w:rPr>
              <w:t xml:space="preserve"> including bowel management, </w:t>
            </w:r>
            <w:r w:rsidR="33346B20" w:rsidRPr="00333C84">
              <w:rPr>
                <w:rFonts w:ascii="Arial" w:hAnsi="Arial" w:cs="Arial"/>
              </w:rPr>
              <w:t>and</w:t>
            </w:r>
            <w:r w:rsidR="78DC459B" w:rsidRPr="00333C84">
              <w:rPr>
                <w:rFonts w:ascii="Arial" w:hAnsi="Arial" w:cs="Arial"/>
              </w:rPr>
              <w:t xml:space="preserve"> prevention of enterocolitis</w:t>
            </w:r>
          </w:p>
        </w:tc>
      </w:tr>
      <w:tr w:rsidR="006558DD" w:rsidRPr="00333C84" w14:paraId="27B6EF63" w14:textId="77777777" w:rsidTr="00865164">
        <w:tc>
          <w:tcPr>
            <w:tcW w:w="4950" w:type="dxa"/>
            <w:tcBorders>
              <w:top w:val="single" w:sz="4" w:space="0" w:color="000000"/>
              <w:bottom w:val="single" w:sz="4" w:space="0" w:color="000000"/>
            </w:tcBorders>
            <w:shd w:val="clear" w:color="auto" w:fill="C9C9C9"/>
          </w:tcPr>
          <w:p w14:paraId="5B3A3FB0" w14:textId="77777777" w:rsidR="000462B4" w:rsidRPr="000462B4" w:rsidRDefault="000A5570" w:rsidP="000462B4">
            <w:pPr>
              <w:spacing w:after="0" w:line="240" w:lineRule="auto"/>
              <w:rPr>
                <w:rFonts w:ascii="Arial" w:eastAsia="Arial" w:hAnsi="Arial" w:cs="Arial"/>
                <w:i/>
                <w:iCs/>
              </w:rPr>
            </w:pPr>
            <w:r w:rsidRPr="00333C84">
              <w:rPr>
                <w:rFonts w:ascii="Arial" w:eastAsia="Arial" w:hAnsi="Arial" w:cs="Arial"/>
                <w:b/>
              </w:rPr>
              <w:t>Level 3</w:t>
            </w:r>
            <w:r w:rsidRPr="00333C84">
              <w:rPr>
                <w:rFonts w:ascii="Arial" w:eastAsia="Arial" w:hAnsi="Arial" w:cs="Arial"/>
              </w:rPr>
              <w:t xml:space="preserve"> </w:t>
            </w:r>
            <w:r w:rsidR="000462B4" w:rsidRPr="000462B4">
              <w:rPr>
                <w:rFonts w:ascii="Arial" w:eastAsia="Arial" w:hAnsi="Arial" w:cs="Arial"/>
                <w:i/>
                <w:iCs/>
              </w:rPr>
              <w:t xml:space="preserve">With minimal assistance, manages the post-operative course of a complicated neonatal or pediatric surgical </w:t>
            </w:r>
            <w:proofErr w:type="gramStart"/>
            <w:r w:rsidR="000462B4" w:rsidRPr="000462B4">
              <w:rPr>
                <w:rFonts w:ascii="Arial" w:eastAsia="Arial" w:hAnsi="Arial" w:cs="Arial"/>
                <w:i/>
                <w:iCs/>
              </w:rPr>
              <w:t>patient</w:t>
            </w:r>
            <w:proofErr w:type="gramEnd"/>
          </w:p>
          <w:p w14:paraId="7900AD24" w14:textId="77777777" w:rsidR="000462B4" w:rsidRPr="000462B4" w:rsidRDefault="000462B4" w:rsidP="000462B4">
            <w:pPr>
              <w:spacing w:after="0" w:line="240" w:lineRule="auto"/>
              <w:rPr>
                <w:rFonts w:ascii="Arial" w:eastAsia="Arial" w:hAnsi="Arial" w:cs="Arial"/>
                <w:i/>
                <w:iCs/>
              </w:rPr>
            </w:pPr>
          </w:p>
          <w:p w14:paraId="01F64622" w14:textId="29FF495F" w:rsidR="000A5570" w:rsidRPr="00333C84" w:rsidRDefault="000462B4" w:rsidP="000462B4">
            <w:pPr>
              <w:spacing w:after="0" w:line="240" w:lineRule="auto"/>
              <w:rPr>
                <w:rFonts w:ascii="Arial" w:eastAsia="Arial" w:hAnsi="Arial" w:cs="Arial"/>
                <w:i/>
                <w:color w:val="000000"/>
              </w:rPr>
            </w:pPr>
            <w:r w:rsidRPr="000462B4">
              <w:rPr>
                <w:rFonts w:ascii="Arial" w:eastAsia="Arial" w:hAnsi="Arial" w:cs="Arial"/>
                <w:i/>
                <w:iCs/>
              </w:rPr>
              <w:t>Follows an evidence based long-term management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B852C0C" w14:textId="26B7DF83" w:rsidR="00A71CD1" w:rsidRPr="00333C84" w:rsidRDefault="4E96991F" w:rsidP="00A71CD1">
            <w:pPr>
              <w:numPr>
                <w:ilvl w:val="0"/>
                <w:numId w:val="48"/>
              </w:numPr>
              <w:spacing w:after="0" w:line="240" w:lineRule="auto"/>
              <w:ind w:left="180" w:hanging="180"/>
              <w:rPr>
                <w:rFonts w:ascii="Arial" w:hAnsi="Arial" w:cs="Arial"/>
              </w:rPr>
            </w:pPr>
            <w:r w:rsidRPr="00333C84">
              <w:rPr>
                <w:rFonts w:ascii="Arial" w:hAnsi="Arial" w:cs="Arial"/>
              </w:rPr>
              <w:t xml:space="preserve">With minimal assistance, </w:t>
            </w:r>
            <w:r w:rsidR="69B687D8" w:rsidRPr="00333C84">
              <w:rPr>
                <w:rFonts w:ascii="Arial" w:hAnsi="Arial" w:cs="Arial"/>
              </w:rPr>
              <w:t>manage</w:t>
            </w:r>
            <w:r w:rsidR="006A309C" w:rsidRPr="00333C84">
              <w:rPr>
                <w:rFonts w:ascii="Arial" w:hAnsi="Arial" w:cs="Arial"/>
              </w:rPr>
              <w:t>s</w:t>
            </w:r>
            <w:r w:rsidRPr="00333C84">
              <w:rPr>
                <w:rFonts w:ascii="Arial" w:hAnsi="Arial" w:cs="Arial"/>
              </w:rPr>
              <w:t xml:space="preserve"> the post</w:t>
            </w:r>
            <w:r w:rsidR="00E912AB">
              <w:rPr>
                <w:rFonts w:ascii="Arial" w:hAnsi="Arial" w:cs="Arial"/>
              </w:rPr>
              <w:t>-</w:t>
            </w:r>
            <w:r w:rsidRPr="00333C84">
              <w:rPr>
                <w:rFonts w:ascii="Arial" w:hAnsi="Arial" w:cs="Arial"/>
              </w:rPr>
              <w:t xml:space="preserve">operative course of a patient with </w:t>
            </w:r>
            <w:r w:rsidR="00905D37" w:rsidRPr="00333C84">
              <w:rPr>
                <w:rFonts w:ascii="Arial" w:hAnsi="Arial" w:cs="Arial"/>
              </w:rPr>
              <w:t>complicated</w:t>
            </w:r>
            <w:r w:rsidR="69B687D8" w:rsidRPr="00333C84">
              <w:rPr>
                <w:rFonts w:ascii="Arial" w:hAnsi="Arial" w:cs="Arial"/>
              </w:rPr>
              <w:t xml:space="preserve"> </w:t>
            </w:r>
            <w:r w:rsidRPr="00333C84">
              <w:rPr>
                <w:rFonts w:ascii="Arial" w:hAnsi="Arial" w:cs="Arial"/>
              </w:rPr>
              <w:t>surgical ne</w:t>
            </w:r>
            <w:r w:rsidR="229E9956" w:rsidRPr="00333C84">
              <w:rPr>
                <w:rFonts w:ascii="Arial" w:hAnsi="Arial" w:cs="Arial"/>
              </w:rPr>
              <w:t xml:space="preserve">crotizing </w:t>
            </w:r>
            <w:proofErr w:type="gramStart"/>
            <w:r w:rsidR="229E9956" w:rsidRPr="00333C84">
              <w:rPr>
                <w:rFonts w:ascii="Arial" w:hAnsi="Arial" w:cs="Arial"/>
              </w:rPr>
              <w:t>enterocolitis</w:t>
            </w:r>
            <w:proofErr w:type="gramEnd"/>
          </w:p>
          <w:p w14:paraId="0B3925AC" w14:textId="77777777" w:rsidR="00A71CD1" w:rsidRPr="00333C84" w:rsidRDefault="00A71CD1" w:rsidP="00A71CD1">
            <w:pPr>
              <w:spacing w:after="0" w:line="240" w:lineRule="auto"/>
              <w:rPr>
                <w:rFonts w:ascii="Arial" w:hAnsi="Arial" w:cs="Arial"/>
              </w:rPr>
            </w:pPr>
          </w:p>
          <w:p w14:paraId="48483CF0" w14:textId="77777777" w:rsidR="00A71CD1" w:rsidRPr="00333C84" w:rsidRDefault="00A71CD1" w:rsidP="00A71CD1">
            <w:pPr>
              <w:spacing w:after="0" w:line="240" w:lineRule="auto"/>
              <w:rPr>
                <w:rFonts w:ascii="Arial" w:hAnsi="Arial" w:cs="Arial"/>
              </w:rPr>
            </w:pPr>
          </w:p>
          <w:p w14:paraId="5FED2525" w14:textId="2A66E411" w:rsidR="000A5570" w:rsidRPr="00333C84" w:rsidRDefault="7A5E1597" w:rsidP="00A71CD1">
            <w:pPr>
              <w:numPr>
                <w:ilvl w:val="0"/>
                <w:numId w:val="48"/>
              </w:numPr>
              <w:spacing w:after="0" w:line="240" w:lineRule="auto"/>
              <w:ind w:left="180" w:hanging="180"/>
              <w:rPr>
                <w:rFonts w:ascii="Arial" w:hAnsi="Arial" w:cs="Arial"/>
              </w:rPr>
            </w:pPr>
            <w:r w:rsidRPr="00333C84">
              <w:rPr>
                <w:rFonts w:ascii="Arial" w:hAnsi="Arial" w:cs="Arial"/>
              </w:rPr>
              <w:t xml:space="preserve">Follows an evidence based long-term management plan for pancreatic </w:t>
            </w:r>
            <w:r w:rsidR="2AF71B10" w:rsidRPr="00333C84">
              <w:rPr>
                <w:rFonts w:ascii="Arial" w:hAnsi="Arial" w:cs="Arial"/>
              </w:rPr>
              <w:t>fluid collection</w:t>
            </w:r>
            <w:r w:rsidR="3EE96613" w:rsidRPr="00333C84">
              <w:rPr>
                <w:rFonts w:ascii="Arial" w:hAnsi="Arial" w:cs="Arial"/>
              </w:rPr>
              <w:t xml:space="preserve"> or CDH</w:t>
            </w:r>
          </w:p>
        </w:tc>
      </w:tr>
      <w:tr w:rsidR="006558DD" w:rsidRPr="00333C84" w14:paraId="6ACE3A57" w14:textId="77777777" w:rsidTr="00865164">
        <w:tc>
          <w:tcPr>
            <w:tcW w:w="4950" w:type="dxa"/>
            <w:tcBorders>
              <w:top w:val="single" w:sz="4" w:space="0" w:color="000000"/>
              <w:bottom w:val="single" w:sz="4" w:space="0" w:color="000000"/>
            </w:tcBorders>
            <w:shd w:val="clear" w:color="auto" w:fill="C9C9C9"/>
          </w:tcPr>
          <w:p w14:paraId="5C6E714D" w14:textId="77777777" w:rsidR="000462B4" w:rsidRPr="000462B4" w:rsidRDefault="000A5570" w:rsidP="000462B4">
            <w:pPr>
              <w:spacing w:after="0" w:line="240" w:lineRule="auto"/>
              <w:rPr>
                <w:rFonts w:ascii="Arial" w:eastAsia="Arial" w:hAnsi="Arial" w:cs="Arial"/>
                <w:i/>
                <w:iCs/>
              </w:rPr>
            </w:pPr>
            <w:r w:rsidRPr="00333C84">
              <w:rPr>
                <w:rFonts w:ascii="Arial" w:eastAsia="Arial" w:hAnsi="Arial" w:cs="Arial"/>
                <w:b/>
              </w:rPr>
              <w:t>Level 4</w:t>
            </w:r>
            <w:r w:rsidRPr="00333C84">
              <w:rPr>
                <w:rFonts w:ascii="Arial" w:eastAsia="Arial" w:hAnsi="Arial" w:cs="Arial"/>
              </w:rPr>
              <w:t xml:space="preserve"> </w:t>
            </w:r>
            <w:r w:rsidR="000462B4" w:rsidRPr="000462B4">
              <w:rPr>
                <w:rFonts w:ascii="Arial" w:eastAsia="Arial" w:hAnsi="Arial" w:cs="Arial"/>
                <w:i/>
                <w:iCs/>
              </w:rPr>
              <w:t xml:space="preserve">Independently manages the post-operative course of a complicated neonatal or pediatric surgical </w:t>
            </w:r>
            <w:proofErr w:type="gramStart"/>
            <w:r w:rsidR="000462B4" w:rsidRPr="000462B4">
              <w:rPr>
                <w:rFonts w:ascii="Arial" w:eastAsia="Arial" w:hAnsi="Arial" w:cs="Arial"/>
                <w:i/>
                <w:iCs/>
              </w:rPr>
              <w:t>patient</w:t>
            </w:r>
            <w:proofErr w:type="gramEnd"/>
          </w:p>
          <w:p w14:paraId="37CC81A0" w14:textId="77777777" w:rsidR="000462B4" w:rsidRPr="000462B4" w:rsidRDefault="000462B4" w:rsidP="000462B4">
            <w:pPr>
              <w:spacing w:after="0" w:line="240" w:lineRule="auto"/>
              <w:rPr>
                <w:rFonts w:ascii="Arial" w:eastAsia="Arial" w:hAnsi="Arial" w:cs="Arial"/>
                <w:i/>
                <w:iCs/>
              </w:rPr>
            </w:pPr>
          </w:p>
          <w:p w14:paraId="19E4FD14" w14:textId="3B95BBE7" w:rsidR="000A5570" w:rsidRPr="00333C84" w:rsidRDefault="000462B4" w:rsidP="000462B4">
            <w:pPr>
              <w:spacing w:after="0" w:line="240" w:lineRule="auto"/>
              <w:rPr>
                <w:rFonts w:ascii="Arial" w:eastAsia="Arial" w:hAnsi="Arial" w:cs="Arial"/>
                <w:i/>
              </w:rPr>
            </w:pPr>
            <w:r w:rsidRPr="000462B4">
              <w:rPr>
                <w:rFonts w:ascii="Arial" w:eastAsia="Arial" w:hAnsi="Arial" w:cs="Arial"/>
                <w:i/>
                <w:iCs/>
              </w:rPr>
              <w:t>Integrates patient- and patient family-specific factors in the construction of an evidence-based long- term management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7F55B6" w14:textId="4A560696" w:rsidR="00A71CD1" w:rsidRPr="00333C84" w:rsidRDefault="18F4D3E5" w:rsidP="00A71CD1">
            <w:pPr>
              <w:numPr>
                <w:ilvl w:val="0"/>
                <w:numId w:val="48"/>
              </w:numPr>
              <w:spacing w:after="0" w:line="240" w:lineRule="auto"/>
              <w:ind w:left="180" w:hanging="180"/>
              <w:rPr>
                <w:rFonts w:ascii="Arial" w:hAnsi="Arial" w:cs="Arial"/>
              </w:rPr>
            </w:pPr>
            <w:r w:rsidRPr="00333C84">
              <w:rPr>
                <w:rFonts w:ascii="Arial" w:hAnsi="Arial" w:cs="Arial"/>
              </w:rPr>
              <w:t>Independently manages post</w:t>
            </w:r>
            <w:r w:rsidR="00E912AB">
              <w:rPr>
                <w:rFonts w:ascii="Arial" w:hAnsi="Arial" w:cs="Arial"/>
              </w:rPr>
              <w:t>-</w:t>
            </w:r>
            <w:r w:rsidRPr="00333C84">
              <w:rPr>
                <w:rFonts w:ascii="Arial" w:hAnsi="Arial" w:cs="Arial"/>
              </w:rPr>
              <w:t xml:space="preserve">operative course of CDH </w:t>
            </w:r>
            <w:r w:rsidR="163845BD" w:rsidRPr="00333C84">
              <w:rPr>
                <w:rFonts w:ascii="Arial" w:hAnsi="Arial" w:cs="Arial"/>
              </w:rPr>
              <w:t xml:space="preserve">baby on </w:t>
            </w:r>
            <w:r w:rsidR="00F84FA6">
              <w:rPr>
                <w:rFonts w:ascii="Arial" w:hAnsi="Arial" w:cs="Arial"/>
              </w:rPr>
              <w:t>e</w:t>
            </w:r>
            <w:r w:rsidR="00F84FA6" w:rsidRPr="00F84FA6">
              <w:rPr>
                <w:rFonts w:ascii="Arial" w:hAnsi="Arial" w:cs="Arial"/>
              </w:rPr>
              <w:t xml:space="preserve">xtracorporeal membrane oxygenation </w:t>
            </w:r>
            <w:r w:rsidR="00F84FA6">
              <w:rPr>
                <w:rFonts w:ascii="Arial" w:hAnsi="Arial" w:cs="Arial"/>
              </w:rPr>
              <w:t>(</w:t>
            </w:r>
            <w:r w:rsidR="163845BD" w:rsidRPr="00333C84">
              <w:rPr>
                <w:rFonts w:ascii="Arial" w:hAnsi="Arial" w:cs="Arial"/>
              </w:rPr>
              <w:t>ECMO</w:t>
            </w:r>
            <w:r w:rsidR="00F84FA6">
              <w:rPr>
                <w:rFonts w:ascii="Arial" w:hAnsi="Arial" w:cs="Arial"/>
              </w:rPr>
              <w:t>)</w:t>
            </w:r>
            <w:r w:rsidR="163845BD" w:rsidRPr="00333C84">
              <w:rPr>
                <w:rFonts w:ascii="Arial" w:hAnsi="Arial" w:cs="Arial"/>
              </w:rPr>
              <w:t xml:space="preserve"> </w:t>
            </w:r>
            <w:r w:rsidRPr="00333C84">
              <w:rPr>
                <w:rFonts w:ascii="Arial" w:hAnsi="Arial" w:cs="Arial"/>
              </w:rPr>
              <w:t xml:space="preserve">or TEF </w:t>
            </w:r>
            <w:proofErr w:type="gramStart"/>
            <w:r w:rsidRPr="00333C84">
              <w:rPr>
                <w:rFonts w:ascii="Arial" w:hAnsi="Arial" w:cs="Arial"/>
              </w:rPr>
              <w:t>patient</w:t>
            </w:r>
            <w:proofErr w:type="gramEnd"/>
          </w:p>
          <w:p w14:paraId="384AE902" w14:textId="77777777" w:rsidR="00A71CD1" w:rsidRPr="00333C84" w:rsidRDefault="00A71CD1" w:rsidP="00A71CD1">
            <w:pPr>
              <w:spacing w:after="0" w:line="240" w:lineRule="auto"/>
              <w:rPr>
                <w:rFonts w:ascii="Arial" w:hAnsi="Arial" w:cs="Arial"/>
              </w:rPr>
            </w:pPr>
          </w:p>
          <w:p w14:paraId="6A216D35" w14:textId="77777777" w:rsidR="00A71CD1" w:rsidRPr="00333C84" w:rsidRDefault="00A71CD1" w:rsidP="00A71CD1">
            <w:pPr>
              <w:spacing w:after="0" w:line="240" w:lineRule="auto"/>
              <w:rPr>
                <w:rFonts w:ascii="Arial" w:hAnsi="Arial" w:cs="Arial"/>
              </w:rPr>
            </w:pPr>
          </w:p>
          <w:p w14:paraId="00CD9B5F" w14:textId="184D5779" w:rsidR="000A5570" w:rsidRPr="00333C84" w:rsidRDefault="7606B2DC" w:rsidP="00A71CD1">
            <w:pPr>
              <w:numPr>
                <w:ilvl w:val="0"/>
                <w:numId w:val="48"/>
              </w:numPr>
              <w:spacing w:after="0" w:line="240" w:lineRule="auto"/>
              <w:ind w:left="180" w:hanging="180"/>
              <w:rPr>
                <w:rFonts w:ascii="Arial" w:hAnsi="Arial" w:cs="Arial"/>
              </w:rPr>
            </w:pPr>
            <w:r w:rsidRPr="00333C84">
              <w:rPr>
                <w:rFonts w:ascii="Arial" w:hAnsi="Arial" w:cs="Arial"/>
              </w:rPr>
              <w:t>Determine</w:t>
            </w:r>
            <w:r w:rsidR="004418D0" w:rsidRPr="00333C84">
              <w:rPr>
                <w:rFonts w:ascii="Arial" w:hAnsi="Arial" w:cs="Arial"/>
              </w:rPr>
              <w:t>s</w:t>
            </w:r>
            <w:r w:rsidR="649EC8C9" w:rsidRPr="00333C84">
              <w:rPr>
                <w:rFonts w:ascii="Arial" w:hAnsi="Arial" w:cs="Arial"/>
              </w:rPr>
              <w:t xml:space="preserve"> if </w:t>
            </w:r>
            <w:r w:rsidR="6E9AC3F1" w:rsidRPr="00333C84">
              <w:rPr>
                <w:rFonts w:ascii="Arial" w:hAnsi="Arial" w:cs="Arial"/>
              </w:rPr>
              <w:t xml:space="preserve">home </w:t>
            </w:r>
            <w:r w:rsidR="20D4DF81" w:rsidRPr="00333C84">
              <w:rPr>
                <w:rFonts w:ascii="Arial" w:hAnsi="Arial" w:cs="Arial"/>
              </w:rPr>
              <w:t>p</w:t>
            </w:r>
            <w:r w:rsidR="021B241E" w:rsidRPr="00333C84">
              <w:rPr>
                <w:rFonts w:ascii="Arial" w:hAnsi="Arial" w:cs="Arial"/>
              </w:rPr>
              <w:t>arenteral nutri</w:t>
            </w:r>
            <w:r w:rsidR="00A9337B" w:rsidRPr="00333C84">
              <w:rPr>
                <w:rFonts w:ascii="Arial" w:hAnsi="Arial" w:cs="Arial"/>
              </w:rPr>
              <w:t>ti</w:t>
            </w:r>
            <w:r w:rsidR="021B241E" w:rsidRPr="00333C84">
              <w:rPr>
                <w:rFonts w:ascii="Arial" w:hAnsi="Arial" w:cs="Arial"/>
              </w:rPr>
              <w:t>on</w:t>
            </w:r>
            <w:r w:rsidR="6E9AC3F1" w:rsidRPr="00333C84">
              <w:rPr>
                <w:rFonts w:ascii="Arial" w:hAnsi="Arial" w:cs="Arial"/>
              </w:rPr>
              <w:t xml:space="preserve"> </w:t>
            </w:r>
            <w:r w:rsidR="5CA12309" w:rsidRPr="00333C84">
              <w:rPr>
                <w:rFonts w:ascii="Arial" w:hAnsi="Arial" w:cs="Arial"/>
              </w:rPr>
              <w:t>is appropriate for the patient and family</w:t>
            </w:r>
            <w:r w:rsidR="4CCBF76A" w:rsidRPr="00333C84">
              <w:rPr>
                <w:rFonts w:ascii="Arial" w:hAnsi="Arial" w:cs="Arial"/>
              </w:rPr>
              <w:t xml:space="preserve"> or if continued in-patient hospitalization at a rehab facility</w:t>
            </w:r>
            <w:r w:rsidR="7D2954F8" w:rsidRPr="00333C84">
              <w:rPr>
                <w:rFonts w:ascii="Arial" w:hAnsi="Arial" w:cs="Arial"/>
              </w:rPr>
              <w:t xml:space="preserve"> is more appropriate</w:t>
            </w:r>
          </w:p>
        </w:tc>
      </w:tr>
      <w:tr w:rsidR="006558DD" w:rsidRPr="00333C84" w14:paraId="09305E0F" w14:textId="77777777" w:rsidTr="00865164">
        <w:tc>
          <w:tcPr>
            <w:tcW w:w="4950" w:type="dxa"/>
            <w:tcBorders>
              <w:top w:val="single" w:sz="4" w:space="0" w:color="000000"/>
              <w:bottom w:val="single" w:sz="4" w:space="0" w:color="000000"/>
            </w:tcBorders>
            <w:shd w:val="clear" w:color="auto" w:fill="C9C9C9"/>
          </w:tcPr>
          <w:p w14:paraId="07CDDEAE" w14:textId="77777777" w:rsidR="000462B4" w:rsidRPr="000462B4" w:rsidRDefault="000A5570" w:rsidP="000462B4">
            <w:pPr>
              <w:spacing w:after="0" w:line="240" w:lineRule="auto"/>
              <w:rPr>
                <w:rFonts w:ascii="Arial" w:eastAsia="Arial" w:hAnsi="Arial" w:cs="Arial"/>
                <w:i/>
                <w:iCs/>
              </w:rPr>
            </w:pPr>
            <w:r w:rsidRPr="00333C84">
              <w:rPr>
                <w:rFonts w:ascii="Arial" w:eastAsia="Arial" w:hAnsi="Arial" w:cs="Arial"/>
                <w:b/>
              </w:rPr>
              <w:t>Level 5</w:t>
            </w:r>
            <w:r w:rsidRPr="00333C84">
              <w:rPr>
                <w:rFonts w:ascii="Arial" w:eastAsia="Arial" w:hAnsi="Arial" w:cs="Arial"/>
              </w:rPr>
              <w:t xml:space="preserve"> </w:t>
            </w:r>
            <w:r w:rsidR="000462B4" w:rsidRPr="000462B4">
              <w:rPr>
                <w:rFonts w:ascii="Arial" w:eastAsia="Arial" w:hAnsi="Arial" w:cs="Arial"/>
                <w:i/>
                <w:iCs/>
              </w:rPr>
              <w:t xml:space="preserve">Identifies gaps in post-operative management, and creates pathways to address these through quality improvement/research </w:t>
            </w:r>
            <w:proofErr w:type="gramStart"/>
            <w:r w:rsidR="000462B4" w:rsidRPr="000462B4">
              <w:rPr>
                <w:rFonts w:ascii="Arial" w:eastAsia="Arial" w:hAnsi="Arial" w:cs="Arial"/>
                <w:i/>
                <w:iCs/>
              </w:rPr>
              <w:t>initiatives</w:t>
            </w:r>
            <w:proofErr w:type="gramEnd"/>
          </w:p>
          <w:p w14:paraId="7FE471A1" w14:textId="77777777" w:rsidR="000462B4" w:rsidRPr="000462B4" w:rsidRDefault="000462B4" w:rsidP="000462B4">
            <w:pPr>
              <w:spacing w:after="0" w:line="240" w:lineRule="auto"/>
              <w:rPr>
                <w:rFonts w:ascii="Arial" w:eastAsia="Arial" w:hAnsi="Arial" w:cs="Arial"/>
                <w:i/>
                <w:iCs/>
              </w:rPr>
            </w:pPr>
            <w:r w:rsidRPr="000462B4">
              <w:rPr>
                <w:rFonts w:ascii="Arial" w:eastAsia="Arial" w:hAnsi="Arial" w:cs="Arial"/>
                <w:i/>
                <w:iCs/>
              </w:rPr>
              <w:t xml:space="preserve"> </w:t>
            </w:r>
          </w:p>
          <w:p w14:paraId="04A1099B" w14:textId="79E82512" w:rsidR="000A5570" w:rsidRPr="00333C84" w:rsidRDefault="000462B4" w:rsidP="000462B4">
            <w:pPr>
              <w:spacing w:after="0" w:line="240" w:lineRule="auto"/>
              <w:rPr>
                <w:rFonts w:ascii="Arial" w:eastAsia="Arial" w:hAnsi="Arial" w:cs="Arial"/>
              </w:rPr>
            </w:pPr>
            <w:r w:rsidRPr="000462B4">
              <w:rPr>
                <w:rFonts w:ascii="Arial" w:eastAsia="Arial" w:hAnsi="Arial" w:cs="Arial"/>
                <w:i/>
                <w:iCs/>
              </w:rPr>
              <w:t xml:space="preserve">Identifies knowledge gaps in long-term management plans, and creates pathways to </w:t>
            </w:r>
            <w:r w:rsidRPr="000462B4">
              <w:rPr>
                <w:rFonts w:ascii="Arial" w:eastAsia="Arial" w:hAnsi="Arial" w:cs="Arial"/>
                <w:i/>
                <w:iCs/>
              </w:rPr>
              <w:lastRenderedPageBreak/>
              <w:t>address these through quality improvement/research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9AAEEF8" w14:textId="2FB245B4" w:rsidR="00A71CD1" w:rsidRPr="00333C84" w:rsidRDefault="5CFDD98F" w:rsidP="00A71CD1">
            <w:pPr>
              <w:numPr>
                <w:ilvl w:val="0"/>
                <w:numId w:val="48"/>
              </w:numPr>
              <w:spacing w:after="0" w:line="240" w:lineRule="auto"/>
              <w:ind w:left="180" w:hanging="180"/>
              <w:rPr>
                <w:rFonts w:ascii="Arial" w:hAnsi="Arial" w:cs="Arial"/>
              </w:rPr>
            </w:pPr>
            <w:r w:rsidRPr="00333C84">
              <w:rPr>
                <w:rFonts w:ascii="Arial" w:hAnsi="Arial" w:cs="Arial"/>
              </w:rPr>
              <w:lastRenderedPageBreak/>
              <w:t>Creates pathways for feeding, ventilator care and long</w:t>
            </w:r>
            <w:r w:rsidR="00E912AB">
              <w:rPr>
                <w:rFonts w:ascii="Arial" w:hAnsi="Arial" w:cs="Arial"/>
              </w:rPr>
              <w:t>-</w:t>
            </w:r>
            <w:r w:rsidRPr="00333C84">
              <w:rPr>
                <w:rFonts w:ascii="Arial" w:hAnsi="Arial" w:cs="Arial"/>
              </w:rPr>
              <w:t>term pulm</w:t>
            </w:r>
            <w:r w:rsidR="535DFAEB" w:rsidRPr="00333C84">
              <w:rPr>
                <w:rFonts w:ascii="Arial" w:hAnsi="Arial" w:cs="Arial"/>
              </w:rPr>
              <w:t>onary</w:t>
            </w:r>
            <w:r w:rsidRPr="00333C84">
              <w:rPr>
                <w:rFonts w:ascii="Arial" w:hAnsi="Arial" w:cs="Arial"/>
              </w:rPr>
              <w:t xml:space="preserve"> </w:t>
            </w:r>
            <w:r w:rsidR="00926596" w:rsidRPr="00333C84">
              <w:rPr>
                <w:rFonts w:ascii="Arial" w:hAnsi="Arial" w:cs="Arial"/>
              </w:rPr>
              <w:t xml:space="preserve">hypertension </w:t>
            </w:r>
            <w:r w:rsidR="047BCFDE" w:rsidRPr="00333C84">
              <w:rPr>
                <w:rFonts w:ascii="Arial" w:hAnsi="Arial" w:cs="Arial"/>
              </w:rPr>
              <w:t>management</w:t>
            </w:r>
            <w:r w:rsidRPr="00333C84">
              <w:rPr>
                <w:rFonts w:ascii="Arial" w:hAnsi="Arial" w:cs="Arial"/>
              </w:rPr>
              <w:t xml:space="preserve"> for </w:t>
            </w:r>
            <w:proofErr w:type="gramStart"/>
            <w:r w:rsidRPr="00333C84">
              <w:rPr>
                <w:rFonts w:ascii="Arial" w:hAnsi="Arial" w:cs="Arial"/>
              </w:rPr>
              <w:t>CDH</w:t>
            </w:r>
            <w:proofErr w:type="gramEnd"/>
          </w:p>
          <w:p w14:paraId="752886F0" w14:textId="77777777" w:rsidR="00A71CD1" w:rsidRPr="00333C84" w:rsidRDefault="00A71CD1" w:rsidP="00A71CD1">
            <w:pPr>
              <w:spacing w:after="0" w:line="240" w:lineRule="auto"/>
              <w:rPr>
                <w:rFonts w:ascii="Arial" w:hAnsi="Arial" w:cs="Arial"/>
              </w:rPr>
            </w:pPr>
          </w:p>
          <w:p w14:paraId="23B32F0A" w14:textId="77777777" w:rsidR="00A71CD1" w:rsidRPr="00333C84" w:rsidRDefault="00A71CD1" w:rsidP="00A71CD1">
            <w:pPr>
              <w:spacing w:after="0" w:line="240" w:lineRule="auto"/>
              <w:rPr>
                <w:rFonts w:ascii="Arial" w:hAnsi="Arial" w:cs="Arial"/>
              </w:rPr>
            </w:pPr>
          </w:p>
          <w:p w14:paraId="7210D996" w14:textId="77777777" w:rsidR="00A71CD1" w:rsidRPr="00333C84" w:rsidRDefault="00A71CD1" w:rsidP="00A71CD1">
            <w:pPr>
              <w:spacing w:after="0" w:line="240" w:lineRule="auto"/>
              <w:rPr>
                <w:rFonts w:ascii="Arial" w:hAnsi="Arial" w:cs="Arial"/>
              </w:rPr>
            </w:pPr>
          </w:p>
          <w:p w14:paraId="30FA30D6" w14:textId="4EA2F44C" w:rsidR="000A5570" w:rsidRPr="00333C84" w:rsidRDefault="3F006402" w:rsidP="00A71CD1">
            <w:pPr>
              <w:numPr>
                <w:ilvl w:val="0"/>
                <w:numId w:val="48"/>
              </w:numPr>
              <w:spacing w:after="0" w:line="240" w:lineRule="auto"/>
              <w:ind w:left="180" w:hanging="180"/>
              <w:rPr>
                <w:rFonts w:ascii="Arial" w:hAnsi="Arial" w:cs="Arial"/>
              </w:rPr>
            </w:pPr>
            <w:r w:rsidRPr="00333C84">
              <w:rPr>
                <w:rFonts w:ascii="Arial" w:hAnsi="Arial" w:cs="Arial"/>
              </w:rPr>
              <w:t>Creates comprehensive outpatient bowel management plan for patients with ARM</w:t>
            </w:r>
          </w:p>
        </w:tc>
      </w:tr>
      <w:tr w:rsidR="008E7120" w:rsidRPr="00333C84" w14:paraId="3050C434" w14:textId="77777777" w:rsidTr="4FCF1B94">
        <w:tc>
          <w:tcPr>
            <w:tcW w:w="4950" w:type="dxa"/>
            <w:shd w:val="clear" w:color="auto" w:fill="FFD965"/>
          </w:tcPr>
          <w:p w14:paraId="1F951089" w14:textId="77777777" w:rsidR="000A5570" w:rsidRPr="00333C84" w:rsidRDefault="000A5570" w:rsidP="007E656A">
            <w:pPr>
              <w:spacing w:after="0" w:line="240" w:lineRule="auto"/>
              <w:rPr>
                <w:rFonts w:ascii="Arial" w:eastAsia="Arial" w:hAnsi="Arial" w:cs="Arial"/>
              </w:rPr>
            </w:pPr>
            <w:r w:rsidRPr="00333C84">
              <w:rPr>
                <w:rFonts w:ascii="Arial" w:eastAsia="Arial" w:hAnsi="Arial" w:cs="Arial"/>
              </w:rPr>
              <w:t>Assessment Models or Tools</w:t>
            </w:r>
          </w:p>
        </w:tc>
        <w:tc>
          <w:tcPr>
            <w:tcW w:w="9175" w:type="dxa"/>
            <w:shd w:val="clear" w:color="auto" w:fill="FFD965"/>
          </w:tcPr>
          <w:p w14:paraId="439D2381" w14:textId="77777777" w:rsidR="00A71CD1" w:rsidRPr="00333C84" w:rsidRDefault="78471713" w:rsidP="00A71CD1">
            <w:pPr>
              <w:numPr>
                <w:ilvl w:val="0"/>
                <w:numId w:val="48"/>
              </w:numPr>
              <w:spacing w:after="0" w:line="240" w:lineRule="auto"/>
              <w:ind w:left="180" w:hanging="180"/>
              <w:rPr>
                <w:rFonts w:ascii="Arial" w:hAnsi="Arial" w:cs="Arial"/>
              </w:rPr>
            </w:pPr>
            <w:r w:rsidRPr="00333C84">
              <w:rPr>
                <w:rFonts w:ascii="Arial" w:eastAsia="Arial" w:hAnsi="Arial" w:cs="Arial"/>
                <w:color w:val="000000" w:themeColor="text1"/>
              </w:rPr>
              <w:t>Case-based discussion assessment</w:t>
            </w:r>
          </w:p>
          <w:p w14:paraId="1D9BFF96" w14:textId="77777777" w:rsidR="00A71CD1" w:rsidRPr="00333C84" w:rsidRDefault="78471713" w:rsidP="00A71CD1">
            <w:pPr>
              <w:numPr>
                <w:ilvl w:val="0"/>
                <w:numId w:val="48"/>
              </w:numPr>
              <w:spacing w:after="0" w:line="240" w:lineRule="auto"/>
              <w:ind w:left="180" w:hanging="180"/>
              <w:rPr>
                <w:rFonts w:ascii="Arial" w:hAnsi="Arial" w:cs="Arial"/>
              </w:rPr>
            </w:pPr>
            <w:r w:rsidRPr="00333C84">
              <w:rPr>
                <w:rFonts w:ascii="Arial" w:eastAsia="Arial" w:hAnsi="Arial" w:cs="Arial"/>
                <w:color w:val="000000" w:themeColor="text1"/>
              </w:rPr>
              <w:t>Direct observation</w:t>
            </w:r>
          </w:p>
          <w:p w14:paraId="4EB6CE43" w14:textId="77777777" w:rsidR="00A71CD1" w:rsidRPr="00333C84" w:rsidRDefault="78471713" w:rsidP="00A71CD1">
            <w:pPr>
              <w:numPr>
                <w:ilvl w:val="0"/>
                <w:numId w:val="48"/>
              </w:numPr>
              <w:spacing w:after="0" w:line="240" w:lineRule="auto"/>
              <w:ind w:left="180" w:hanging="180"/>
              <w:rPr>
                <w:rFonts w:ascii="Arial" w:hAnsi="Arial" w:cs="Arial"/>
              </w:rPr>
            </w:pPr>
            <w:r w:rsidRPr="00333C84">
              <w:rPr>
                <w:rFonts w:ascii="Arial" w:eastAsia="Arial" w:hAnsi="Arial" w:cs="Arial"/>
                <w:color w:val="000000" w:themeColor="text1"/>
              </w:rPr>
              <w:t>Medical record (chart) review</w:t>
            </w:r>
          </w:p>
          <w:p w14:paraId="3FC8B7E4" w14:textId="1E7EF619" w:rsidR="00A71CD1" w:rsidRPr="00333C84" w:rsidRDefault="78471713" w:rsidP="00A71CD1">
            <w:pPr>
              <w:numPr>
                <w:ilvl w:val="0"/>
                <w:numId w:val="48"/>
              </w:numPr>
              <w:spacing w:after="0" w:line="240" w:lineRule="auto"/>
              <w:ind w:left="180" w:hanging="180"/>
              <w:rPr>
                <w:rFonts w:ascii="Arial" w:hAnsi="Arial" w:cs="Arial"/>
              </w:rPr>
            </w:pPr>
            <w:r w:rsidRPr="00333C84">
              <w:rPr>
                <w:rFonts w:ascii="Arial" w:eastAsia="Arial" w:hAnsi="Arial" w:cs="Arial"/>
                <w:color w:val="000000" w:themeColor="text1"/>
              </w:rPr>
              <w:t>Mock orals</w:t>
            </w:r>
          </w:p>
          <w:p w14:paraId="34A81C41" w14:textId="59CD9B39" w:rsidR="00E237DA" w:rsidRPr="00333C84" w:rsidRDefault="78471713" w:rsidP="00A71CD1">
            <w:pPr>
              <w:numPr>
                <w:ilvl w:val="0"/>
                <w:numId w:val="48"/>
              </w:numPr>
              <w:spacing w:after="0" w:line="240" w:lineRule="auto"/>
              <w:ind w:left="180" w:hanging="180"/>
              <w:rPr>
                <w:rFonts w:ascii="Arial" w:hAnsi="Arial" w:cs="Arial"/>
              </w:rPr>
            </w:pPr>
            <w:r w:rsidRPr="00333C84">
              <w:rPr>
                <w:rFonts w:ascii="Arial" w:eastAsia="Arial" w:hAnsi="Arial" w:cs="Arial"/>
                <w:color w:val="000000" w:themeColor="text1"/>
              </w:rPr>
              <w:t>Multisource feedback</w:t>
            </w:r>
          </w:p>
        </w:tc>
      </w:tr>
      <w:tr w:rsidR="008E7120" w:rsidRPr="00333C84" w14:paraId="0A0ACEE6" w14:textId="77777777" w:rsidTr="4FCF1B94">
        <w:tc>
          <w:tcPr>
            <w:tcW w:w="4950" w:type="dxa"/>
            <w:shd w:val="clear" w:color="auto" w:fill="8DB3E2" w:themeFill="text2" w:themeFillTint="66"/>
          </w:tcPr>
          <w:p w14:paraId="2583C985" w14:textId="77777777" w:rsidR="000A5570" w:rsidRPr="00333C84" w:rsidRDefault="000A5570" w:rsidP="007E656A">
            <w:pPr>
              <w:spacing w:after="0" w:line="240" w:lineRule="auto"/>
              <w:rPr>
                <w:rFonts w:ascii="Arial" w:eastAsia="Arial" w:hAnsi="Arial" w:cs="Arial"/>
              </w:rPr>
            </w:pPr>
            <w:r w:rsidRPr="00333C84">
              <w:rPr>
                <w:rFonts w:ascii="Arial" w:eastAsia="Arial" w:hAnsi="Arial" w:cs="Arial"/>
              </w:rPr>
              <w:t xml:space="preserve">Curriculum Mapping </w:t>
            </w:r>
          </w:p>
        </w:tc>
        <w:tc>
          <w:tcPr>
            <w:tcW w:w="9175" w:type="dxa"/>
            <w:shd w:val="clear" w:color="auto" w:fill="8DB3E2" w:themeFill="text2" w:themeFillTint="66"/>
          </w:tcPr>
          <w:p w14:paraId="4BD6C9DC" w14:textId="1924FD9E" w:rsidR="000A5570" w:rsidRPr="00333C84" w:rsidRDefault="22C21D2E" w:rsidP="00A71CD1">
            <w:pPr>
              <w:numPr>
                <w:ilvl w:val="0"/>
                <w:numId w:val="48"/>
              </w:numPr>
              <w:spacing w:after="0" w:line="240" w:lineRule="auto"/>
              <w:ind w:left="180" w:hanging="180"/>
              <w:rPr>
                <w:rFonts w:ascii="Arial" w:hAnsi="Arial" w:cs="Arial"/>
              </w:rPr>
            </w:pPr>
            <w:r w:rsidRPr="00333C84">
              <w:rPr>
                <w:rFonts w:ascii="Arial" w:hAnsi="Arial" w:cs="Arial"/>
              </w:rPr>
              <w:t xml:space="preserve"> </w:t>
            </w:r>
          </w:p>
        </w:tc>
      </w:tr>
      <w:tr w:rsidR="008E7120" w:rsidRPr="00333C84" w14:paraId="4C97E01E" w14:textId="77777777" w:rsidTr="4FCF1B94">
        <w:trPr>
          <w:trHeight w:val="80"/>
        </w:trPr>
        <w:tc>
          <w:tcPr>
            <w:tcW w:w="4950" w:type="dxa"/>
            <w:shd w:val="clear" w:color="auto" w:fill="A8D08D"/>
          </w:tcPr>
          <w:p w14:paraId="5BAFF617" w14:textId="77777777" w:rsidR="000A5570" w:rsidRPr="00333C84" w:rsidRDefault="000A5570" w:rsidP="007E656A">
            <w:pPr>
              <w:spacing w:after="0" w:line="240" w:lineRule="auto"/>
              <w:rPr>
                <w:rFonts w:ascii="Arial" w:eastAsia="Arial" w:hAnsi="Arial" w:cs="Arial"/>
              </w:rPr>
            </w:pPr>
            <w:r w:rsidRPr="00333C84">
              <w:rPr>
                <w:rFonts w:ascii="Arial" w:eastAsia="Arial" w:hAnsi="Arial" w:cs="Arial"/>
              </w:rPr>
              <w:t>Notes or Resources</w:t>
            </w:r>
          </w:p>
        </w:tc>
        <w:tc>
          <w:tcPr>
            <w:tcW w:w="9175" w:type="dxa"/>
            <w:shd w:val="clear" w:color="auto" w:fill="A8D08D"/>
          </w:tcPr>
          <w:p w14:paraId="2E88A896" w14:textId="734D0216" w:rsidR="005D5CAF" w:rsidRPr="00333C84" w:rsidRDefault="005D5CAF" w:rsidP="005D5CAF">
            <w:pPr>
              <w:numPr>
                <w:ilvl w:val="0"/>
                <w:numId w:val="48"/>
              </w:numPr>
              <w:spacing w:after="0" w:line="240" w:lineRule="auto"/>
              <w:ind w:left="180" w:hanging="180"/>
              <w:rPr>
                <w:rFonts w:ascii="Arial" w:hAnsi="Arial" w:cs="Arial"/>
              </w:rPr>
            </w:pPr>
            <w:r w:rsidRPr="00333C84">
              <w:rPr>
                <w:rFonts w:ascii="Arial" w:hAnsi="Arial" w:cs="Arial"/>
              </w:rPr>
              <w:t xml:space="preserve">APSA. Pediatric Surgery </w:t>
            </w:r>
            <w:proofErr w:type="spellStart"/>
            <w:r w:rsidRPr="00333C84">
              <w:rPr>
                <w:rFonts w:ascii="Arial" w:hAnsi="Arial" w:cs="Arial"/>
              </w:rPr>
              <w:t>NaT</w:t>
            </w:r>
            <w:proofErr w:type="spellEnd"/>
            <w:r w:rsidRPr="00333C84">
              <w:rPr>
                <w:rFonts w:ascii="Arial" w:hAnsi="Arial" w:cs="Arial"/>
              </w:rPr>
              <w:t xml:space="preserve">: Disorders. </w:t>
            </w:r>
            <w:hyperlink r:id="rId41" w:history="1">
              <w:r w:rsidRPr="00333C84">
                <w:rPr>
                  <w:rStyle w:val="Hyperlink"/>
                  <w:rFonts w:ascii="Arial" w:hAnsi="Arial" w:cs="Arial"/>
                </w:rPr>
                <w:t>https://www.pedsurglibrary.com/apsa/index/Pediatric-Surgery-NaT/Disorders</w:t>
              </w:r>
            </w:hyperlink>
            <w:r w:rsidRPr="00333C84">
              <w:rPr>
                <w:rFonts w:ascii="Arial" w:hAnsi="Arial" w:cs="Arial"/>
              </w:rPr>
              <w:t xml:space="preserve">. </w:t>
            </w:r>
            <w:r w:rsidR="00CE23F4">
              <w:rPr>
                <w:rFonts w:ascii="Arial" w:hAnsi="Arial" w:cs="Arial"/>
              </w:rPr>
              <w:t xml:space="preserve">Accessed </w:t>
            </w:r>
            <w:r w:rsidRPr="00333C84">
              <w:rPr>
                <w:rFonts w:ascii="Arial" w:hAnsi="Arial" w:cs="Arial"/>
              </w:rPr>
              <w:t>2021.</w:t>
            </w:r>
          </w:p>
          <w:p w14:paraId="0880B477" w14:textId="5E935CC0" w:rsidR="00B34A4B" w:rsidRPr="00333C84" w:rsidRDefault="00B34A4B" w:rsidP="00B34A4B">
            <w:pPr>
              <w:numPr>
                <w:ilvl w:val="0"/>
                <w:numId w:val="48"/>
              </w:numPr>
              <w:spacing w:after="0" w:line="240" w:lineRule="auto"/>
              <w:ind w:left="180" w:hanging="180"/>
              <w:rPr>
                <w:rFonts w:ascii="Arial" w:hAnsi="Arial" w:cs="Arial"/>
              </w:rPr>
            </w:pPr>
            <w:r w:rsidRPr="00333C84">
              <w:rPr>
                <w:rFonts w:ascii="Arial" w:hAnsi="Arial" w:cs="Arial"/>
              </w:rPr>
              <w:t xml:space="preserve">SCORE. Module Resources: Pediatric Surgery – Fellowship Level. </w:t>
            </w:r>
            <w:hyperlink r:id="rId42" w:history="1">
              <w:r w:rsidRPr="00333C84">
                <w:rPr>
                  <w:rStyle w:val="Hyperlink"/>
                  <w:rFonts w:ascii="Arial" w:hAnsi="Arial" w:cs="Arial"/>
                </w:rPr>
                <w:t>https://www.surgicalcore.org/modules.aspx?f_specialties=Pediatric+Surgery+-+Fellowship+Level</w:t>
              </w:r>
            </w:hyperlink>
            <w:r w:rsidRPr="00333C84">
              <w:rPr>
                <w:rFonts w:ascii="Arial" w:hAnsi="Arial" w:cs="Arial"/>
              </w:rPr>
              <w:t xml:space="preserve">. </w:t>
            </w:r>
            <w:r w:rsidR="00CE23F4">
              <w:rPr>
                <w:rFonts w:ascii="Arial" w:hAnsi="Arial" w:cs="Arial"/>
              </w:rPr>
              <w:t xml:space="preserve">Accessed </w:t>
            </w:r>
            <w:r w:rsidRPr="00333C84">
              <w:rPr>
                <w:rFonts w:ascii="Arial" w:hAnsi="Arial" w:cs="Arial"/>
              </w:rPr>
              <w:t>2021.</w:t>
            </w:r>
          </w:p>
        </w:tc>
      </w:tr>
    </w:tbl>
    <w:p w14:paraId="2EC37CE1" w14:textId="77777777" w:rsidR="000A5570" w:rsidRDefault="000A5570" w:rsidP="007E656A">
      <w:pPr>
        <w:spacing w:after="0" w:line="240" w:lineRule="auto"/>
      </w:pPr>
    </w:p>
    <w:p w14:paraId="6FAAEA51" w14:textId="77777777" w:rsidR="000A5570" w:rsidRDefault="000A5570" w:rsidP="007E656A">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E7120" w:rsidRPr="00333C84" w14:paraId="43DBF5B8" w14:textId="77777777" w:rsidTr="4FCF1B94">
        <w:trPr>
          <w:trHeight w:val="760"/>
        </w:trPr>
        <w:tc>
          <w:tcPr>
            <w:tcW w:w="14125" w:type="dxa"/>
            <w:gridSpan w:val="2"/>
            <w:shd w:val="clear" w:color="auto" w:fill="9CC3E5"/>
          </w:tcPr>
          <w:p w14:paraId="0AEC2ABA" w14:textId="46237683" w:rsidR="000A5570" w:rsidRPr="00333C84" w:rsidRDefault="000A5570" w:rsidP="007E656A">
            <w:pPr>
              <w:keepNext/>
              <w:pBdr>
                <w:top w:val="nil"/>
                <w:left w:val="nil"/>
                <w:bottom w:val="nil"/>
                <w:right w:val="nil"/>
                <w:between w:val="nil"/>
              </w:pBdr>
              <w:spacing w:after="0" w:line="240" w:lineRule="auto"/>
              <w:jc w:val="center"/>
              <w:rPr>
                <w:rFonts w:ascii="Arial" w:eastAsia="Arial" w:hAnsi="Arial" w:cs="Arial"/>
                <w:b/>
                <w:color w:val="000000"/>
              </w:rPr>
            </w:pPr>
            <w:r w:rsidRPr="00333C84">
              <w:rPr>
                <w:rFonts w:ascii="Arial" w:eastAsia="Arial" w:hAnsi="Arial" w:cs="Arial"/>
                <w:b/>
              </w:rPr>
              <w:lastRenderedPageBreak/>
              <w:t>Patient Care 1</w:t>
            </w:r>
            <w:r w:rsidR="00065CE4" w:rsidRPr="00333C84">
              <w:rPr>
                <w:rFonts w:ascii="Arial" w:eastAsia="Arial" w:hAnsi="Arial" w:cs="Arial"/>
                <w:b/>
              </w:rPr>
              <w:t>0</w:t>
            </w:r>
            <w:r w:rsidRPr="00333C84">
              <w:rPr>
                <w:rFonts w:ascii="Arial" w:eastAsia="Arial" w:hAnsi="Arial" w:cs="Arial"/>
                <w:b/>
              </w:rPr>
              <w:t>: Critical Care</w:t>
            </w:r>
          </w:p>
          <w:p w14:paraId="212FDA71" w14:textId="2FD83690" w:rsidR="000A5570" w:rsidRPr="00333C84" w:rsidRDefault="650D47EB" w:rsidP="007E656A">
            <w:pPr>
              <w:spacing w:after="0" w:line="240" w:lineRule="auto"/>
              <w:ind w:left="187"/>
              <w:rPr>
                <w:rFonts w:ascii="Arial" w:eastAsia="Arial" w:hAnsi="Arial" w:cs="Arial"/>
                <w:b/>
                <w:color w:val="000000"/>
              </w:rPr>
            </w:pPr>
            <w:r w:rsidRPr="00333C84">
              <w:rPr>
                <w:rFonts w:ascii="Arial" w:eastAsia="Arial" w:hAnsi="Arial" w:cs="Arial"/>
                <w:b/>
                <w:bCs/>
              </w:rPr>
              <w:t>Overall Intent:</w:t>
            </w:r>
            <w:r w:rsidRPr="00333C84">
              <w:rPr>
                <w:rFonts w:ascii="Arial" w:eastAsia="Arial" w:hAnsi="Arial" w:cs="Arial"/>
              </w:rPr>
              <w:t xml:space="preserve"> </w:t>
            </w:r>
            <w:r w:rsidR="6181A65E" w:rsidRPr="00333C84">
              <w:rPr>
                <w:rFonts w:ascii="Arial" w:eastAsia="Arial" w:hAnsi="Arial" w:cs="Arial"/>
              </w:rPr>
              <w:t>To progressively demonstrate skill acquisition in the clinical care of critical ill infants and children and recognize, manage, and prevent complications</w:t>
            </w:r>
          </w:p>
        </w:tc>
      </w:tr>
      <w:tr w:rsidR="008E7120" w:rsidRPr="00333C84" w14:paraId="1BD5A411" w14:textId="77777777" w:rsidTr="4FCF1B94">
        <w:tc>
          <w:tcPr>
            <w:tcW w:w="4950" w:type="dxa"/>
            <w:shd w:val="clear" w:color="auto" w:fill="FAC090"/>
          </w:tcPr>
          <w:p w14:paraId="686E776C" w14:textId="77777777" w:rsidR="000A5570" w:rsidRPr="00333C84" w:rsidRDefault="000A5570" w:rsidP="007E656A">
            <w:pPr>
              <w:spacing w:after="0" w:line="240" w:lineRule="auto"/>
              <w:jc w:val="center"/>
              <w:rPr>
                <w:rFonts w:ascii="Arial" w:eastAsia="Arial" w:hAnsi="Arial" w:cs="Arial"/>
                <w:b/>
              </w:rPr>
            </w:pPr>
            <w:r w:rsidRPr="00333C84">
              <w:rPr>
                <w:rFonts w:ascii="Arial" w:eastAsia="Arial" w:hAnsi="Arial" w:cs="Arial"/>
                <w:b/>
              </w:rPr>
              <w:t>Milestones</w:t>
            </w:r>
          </w:p>
        </w:tc>
        <w:tc>
          <w:tcPr>
            <w:tcW w:w="9175" w:type="dxa"/>
            <w:shd w:val="clear" w:color="auto" w:fill="FAC090"/>
          </w:tcPr>
          <w:p w14:paraId="70E8536E" w14:textId="77777777" w:rsidR="000A5570" w:rsidRPr="00333C84" w:rsidRDefault="000A5570" w:rsidP="007E656A">
            <w:pPr>
              <w:spacing w:after="0" w:line="240" w:lineRule="auto"/>
              <w:ind w:left="14" w:hanging="14"/>
              <w:jc w:val="center"/>
              <w:rPr>
                <w:rFonts w:ascii="Arial" w:eastAsia="Arial" w:hAnsi="Arial" w:cs="Arial"/>
                <w:b/>
              </w:rPr>
            </w:pPr>
            <w:r w:rsidRPr="00333C84">
              <w:rPr>
                <w:rFonts w:ascii="Arial" w:eastAsia="Arial" w:hAnsi="Arial" w:cs="Arial"/>
                <w:b/>
              </w:rPr>
              <w:t>Examples</w:t>
            </w:r>
          </w:p>
        </w:tc>
      </w:tr>
      <w:tr w:rsidR="006558DD" w:rsidRPr="00333C84" w14:paraId="524A67E5" w14:textId="77777777" w:rsidTr="00865164">
        <w:tc>
          <w:tcPr>
            <w:tcW w:w="4950" w:type="dxa"/>
            <w:tcBorders>
              <w:top w:val="single" w:sz="4" w:space="0" w:color="000000"/>
              <w:bottom w:val="single" w:sz="4" w:space="0" w:color="000000"/>
            </w:tcBorders>
            <w:shd w:val="clear" w:color="auto" w:fill="C9C9C9"/>
          </w:tcPr>
          <w:p w14:paraId="6E03D273" w14:textId="7418142A" w:rsidR="000A5570" w:rsidRPr="00333C84" w:rsidRDefault="000A5570" w:rsidP="007E656A">
            <w:pPr>
              <w:spacing w:after="0" w:line="240" w:lineRule="auto"/>
              <w:rPr>
                <w:rFonts w:ascii="Arial" w:eastAsia="Arial" w:hAnsi="Arial" w:cs="Arial"/>
                <w:i/>
                <w:color w:val="000000"/>
              </w:rPr>
            </w:pPr>
            <w:r w:rsidRPr="00333C84">
              <w:rPr>
                <w:rFonts w:ascii="Arial" w:eastAsia="Arial" w:hAnsi="Arial" w:cs="Arial"/>
                <w:b/>
              </w:rPr>
              <w:t>Level 1</w:t>
            </w:r>
            <w:r w:rsidRPr="00333C84">
              <w:rPr>
                <w:rFonts w:ascii="Arial" w:eastAsia="Arial" w:hAnsi="Arial" w:cs="Arial"/>
              </w:rPr>
              <w:t xml:space="preserve"> </w:t>
            </w:r>
            <w:r w:rsidR="000462B4" w:rsidRPr="000462B4">
              <w:rPr>
                <w:rFonts w:ascii="Arial" w:eastAsia="Arial" w:hAnsi="Arial" w:cs="Arial"/>
                <w:i/>
                <w:iCs/>
              </w:rPr>
              <w:t>With assistance, recognizes a critically ill neonate or child and begins resuscitation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3F1E297" w14:textId="77777777" w:rsidR="00A71CD1" w:rsidRPr="00333C84" w:rsidRDefault="6CEF88D4" w:rsidP="00A71CD1">
            <w:pPr>
              <w:numPr>
                <w:ilvl w:val="0"/>
                <w:numId w:val="48"/>
              </w:numPr>
              <w:spacing w:after="0" w:line="240" w:lineRule="auto"/>
              <w:ind w:left="180" w:hanging="180"/>
              <w:rPr>
                <w:rFonts w:ascii="Arial" w:hAnsi="Arial" w:cs="Arial"/>
              </w:rPr>
            </w:pPr>
            <w:r w:rsidRPr="00333C84">
              <w:rPr>
                <w:rFonts w:ascii="Arial" w:hAnsi="Arial" w:cs="Arial"/>
              </w:rPr>
              <w:t>With assistance,</w:t>
            </w:r>
            <w:r w:rsidR="161F20AE" w:rsidRPr="00333C84">
              <w:rPr>
                <w:rFonts w:ascii="Arial" w:hAnsi="Arial" w:cs="Arial"/>
              </w:rPr>
              <w:t xml:space="preserve"> </w:t>
            </w:r>
            <w:r w:rsidR="00357082" w:rsidRPr="00333C84">
              <w:rPr>
                <w:rFonts w:ascii="Arial" w:hAnsi="Arial" w:cs="Arial"/>
              </w:rPr>
              <w:t>initiates</w:t>
            </w:r>
            <w:r w:rsidRPr="00333C84">
              <w:rPr>
                <w:rFonts w:ascii="Arial" w:hAnsi="Arial" w:cs="Arial"/>
              </w:rPr>
              <w:t xml:space="preserve"> </w:t>
            </w:r>
            <w:r w:rsidR="6533EBFE" w:rsidRPr="00333C84">
              <w:rPr>
                <w:rFonts w:ascii="Arial" w:hAnsi="Arial" w:cs="Arial"/>
              </w:rPr>
              <w:t>v</w:t>
            </w:r>
            <w:r w:rsidRPr="00333C84">
              <w:rPr>
                <w:rFonts w:ascii="Arial" w:hAnsi="Arial" w:cs="Arial"/>
              </w:rPr>
              <w:t>entilation strategies for newborn with CDH</w:t>
            </w:r>
            <w:r w:rsidR="2C714515" w:rsidRPr="00333C84">
              <w:rPr>
                <w:rFonts w:ascii="Arial" w:hAnsi="Arial" w:cs="Arial"/>
              </w:rPr>
              <w:t xml:space="preserve"> </w:t>
            </w:r>
          </w:p>
          <w:p w14:paraId="5ABF6BAE" w14:textId="6528D4CB" w:rsidR="00A71CD1" w:rsidRPr="00333C84" w:rsidRDefault="220060E1" w:rsidP="00A71CD1">
            <w:pPr>
              <w:numPr>
                <w:ilvl w:val="0"/>
                <w:numId w:val="48"/>
              </w:numPr>
              <w:spacing w:after="0" w:line="240" w:lineRule="auto"/>
              <w:ind w:left="180" w:hanging="180"/>
              <w:rPr>
                <w:rFonts w:ascii="Arial" w:hAnsi="Arial" w:cs="Arial"/>
              </w:rPr>
            </w:pPr>
            <w:r w:rsidRPr="00333C84">
              <w:rPr>
                <w:rFonts w:ascii="Arial" w:hAnsi="Arial" w:cs="Arial"/>
              </w:rPr>
              <w:t>With help from staff</w:t>
            </w:r>
            <w:r w:rsidR="00CE23F4">
              <w:rPr>
                <w:rFonts w:ascii="Arial" w:hAnsi="Arial" w:cs="Arial"/>
              </w:rPr>
              <w:t xml:space="preserve"> members</w:t>
            </w:r>
            <w:r w:rsidRPr="00333C84">
              <w:rPr>
                <w:rFonts w:ascii="Arial" w:hAnsi="Arial" w:cs="Arial"/>
              </w:rPr>
              <w:t xml:space="preserve">, recognizes critically ill </w:t>
            </w:r>
            <w:r w:rsidR="00CE23F4">
              <w:rPr>
                <w:rFonts w:ascii="Arial" w:hAnsi="Arial" w:cs="Arial"/>
              </w:rPr>
              <w:t xml:space="preserve">infant with </w:t>
            </w:r>
            <w:r w:rsidR="00F84FA6">
              <w:rPr>
                <w:rFonts w:ascii="Arial" w:hAnsi="Arial" w:cs="Arial"/>
              </w:rPr>
              <w:t>n</w:t>
            </w:r>
            <w:r w:rsidR="00F84FA6" w:rsidRPr="00F84FA6">
              <w:rPr>
                <w:rFonts w:ascii="Arial" w:hAnsi="Arial" w:cs="Arial"/>
              </w:rPr>
              <w:t xml:space="preserve">ecrotizing enterocolitis </w:t>
            </w:r>
            <w:r w:rsidR="00F84FA6">
              <w:rPr>
                <w:rFonts w:ascii="Arial" w:hAnsi="Arial" w:cs="Arial"/>
              </w:rPr>
              <w:t>(</w:t>
            </w:r>
            <w:r w:rsidRPr="00333C84">
              <w:rPr>
                <w:rFonts w:ascii="Arial" w:hAnsi="Arial" w:cs="Arial"/>
              </w:rPr>
              <w:t>NEC</w:t>
            </w:r>
            <w:r w:rsidR="00F84FA6">
              <w:rPr>
                <w:rFonts w:ascii="Arial" w:hAnsi="Arial" w:cs="Arial"/>
              </w:rPr>
              <w:t>)</w:t>
            </w:r>
            <w:r w:rsidRPr="00333C84">
              <w:rPr>
                <w:rFonts w:ascii="Arial" w:hAnsi="Arial" w:cs="Arial"/>
              </w:rPr>
              <w:t xml:space="preserve"> and </w:t>
            </w:r>
            <w:r w:rsidR="6C74479C" w:rsidRPr="00333C84">
              <w:rPr>
                <w:rFonts w:ascii="Arial" w:hAnsi="Arial" w:cs="Arial"/>
              </w:rPr>
              <w:t>in</w:t>
            </w:r>
            <w:r w:rsidR="33944542" w:rsidRPr="00333C84">
              <w:rPr>
                <w:rFonts w:ascii="Arial" w:hAnsi="Arial" w:cs="Arial"/>
              </w:rPr>
              <w:t>i</w:t>
            </w:r>
            <w:r w:rsidR="6C74479C" w:rsidRPr="00333C84">
              <w:rPr>
                <w:rFonts w:ascii="Arial" w:hAnsi="Arial" w:cs="Arial"/>
              </w:rPr>
              <w:t xml:space="preserve">tiates initial medical </w:t>
            </w:r>
            <w:proofErr w:type="gramStart"/>
            <w:r w:rsidR="6C74479C" w:rsidRPr="00333C84">
              <w:rPr>
                <w:rFonts w:ascii="Arial" w:hAnsi="Arial" w:cs="Arial"/>
              </w:rPr>
              <w:t>management</w:t>
            </w:r>
            <w:proofErr w:type="gramEnd"/>
          </w:p>
          <w:p w14:paraId="23AD8169" w14:textId="79876876" w:rsidR="000A5570" w:rsidRPr="00333C84" w:rsidRDefault="00B73834" w:rsidP="00A71CD1">
            <w:pPr>
              <w:numPr>
                <w:ilvl w:val="0"/>
                <w:numId w:val="48"/>
              </w:numPr>
              <w:spacing w:after="0" w:line="240" w:lineRule="auto"/>
              <w:ind w:left="180" w:hanging="180"/>
              <w:rPr>
                <w:rFonts w:ascii="Arial" w:hAnsi="Arial" w:cs="Arial"/>
              </w:rPr>
            </w:pPr>
            <w:r w:rsidRPr="00333C84">
              <w:rPr>
                <w:rFonts w:ascii="Arial" w:hAnsi="Arial" w:cs="Arial"/>
              </w:rPr>
              <w:t>R</w:t>
            </w:r>
            <w:r w:rsidR="174BF4F0" w:rsidRPr="00333C84">
              <w:rPr>
                <w:rFonts w:ascii="Arial" w:hAnsi="Arial" w:cs="Arial"/>
              </w:rPr>
              <w:t>ecognize</w:t>
            </w:r>
            <w:r w:rsidRPr="00333C84">
              <w:rPr>
                <w:rFonts w:ascii="Arial" w:hAnsi="Arial" w:cs="Arial"/>
              </w:rPr>
              <w:t>s</w:t>
            </w:r>
            <w:r w:rsidR="174BF4F0" w:rsidRPr="00333C84">
              <w:rPr>
                <w:rFonts w:ascii="Arial" w:hAnsi="Arial" w:cs="Arial"/>
              </w:rPr>
              <w:t xml:space="preserve"> signs and symptoms of s</w:t>
            </w:r>
            <w:r w:rsidR="1F268EA3" w:rsidRPr="00333C84">
              <w:rPr>
                <w:rFonts w:ascii="Arial" w:hAnsi="Arial" w:cs="Arial"/>
              </w:rPr>
              <w:t xml:space="preserve">epsis from </w:t>
            </w:r>
            <w:r w:rsidR="174BF4F0" w:rsidRPr="00333C84">
              <w:rPr>
                <w:rFonts w:ascii="Arial" w:hAnsi="Arial" w:cs="Arial"/>
              </w:rPr>
              <w:t>a necrotizing soft tissue infection</w:t>
            </w:r>
          </w:p>
        </w:tc>
      </w:tr>
      <w:tr w:rsidR="006558DD" w:rsidRPr="00333C84" w14:paraId="490BFC83" w14:textId="77777777" w:rsidTr="00865164">
        <w:trPr>
          <w:trHeight w:val="800"/>
        </w:trPr>
        <w:tc>
          <w:tcPr>
            <w:tcW w:w="4950" w:type="dxa"/>
            <w:tcBorders>
              <w:top w:val="single" w:sz="4" w:space="0" w:color="000000"/>
              <w:bottom w:val="single" w:sz="4" w:space="0" w:color="000000"/>
            </w:tcBorders>
            <w:shd w:val="clear" w:color="auto" w:fill="C9C9C9"/>
          </w:tcPr>
          <w:p w14:paraId="0B80925D" w14:textId="59753BB3" w:rsidR="000A5570" w:rsidRPr="00333C84" w:rsidRDefault="000A5570" w:rsidP="007E656A">
            <w:pPr>
              <w:spacing w:after="0" w:line="240" w:lineRule="auto"/>
              <w:rPr>
                <w:rFonts w:ascii="Arial" w:eastAsia="Arial" w:hAnsi="Arial" w:cs="Arial"/>
                <w:i/>
              </w:rPr>
            </w:pPr>
            <w:r w:rsidRPr="00333C84">
              <w:rPr>
                <w:rFonts w:ascii="Arial" w:eastAsia="Arial" w:hAnsi="Arial" w:cs="Arial"/>
                <w:b/>
              </w:rPr>
              <w:t>Level 2</w:t>
            </w:r>
            <w:r w:rsidRPr="00333C84">
              <w:rPr>
                <w:rFonts w:ascii="Arial" w:eastAsia="Arial" w:hAnsi="Arial" w:cs="Arial"/>
              </w:rPr>
              <w:t xml:space="preserve"> </w:t>
            </w:r>
            <w:r w:rsidR="000462B4" w:rsidRPr="000462B4">
              <w:rPr>
                <w:rFonts w:ascii="Arial" w:eastAsia="Arial" w:hAnsi="Arial" w:cs="Arial"/>
                <w:i/>
                <w:iCs/>
              </w:rPr>
              <w:t>Independently recognizes a critically ill neonate or child and begins resuscitation and initial management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E33E72C" w14:textId="77777777" w:rsidR="00A71CD1" w:rsidRPr="00333C84" w:rsidRDefault="10D93BCA" w:rsidP="00A71CD1">
            <w:pPr>
              <w:numPr>
                <w:ilvl w:val="0"/>
                <w:numId w:val="48"/>
              </w:numPr>
              <w:spacing w:after="0" w:line="240" w:lineRule="auto"/>
              <w:ind w:left="180" w:hanging="180"/>
              <w:rPr>
                <w:rFonts w:ascii="Arial" w:hAnsi="Arial" w:cs="Arial"/>
              </w:rPr>
            </w:pPr>
            <w:r w:rsidRPr="00333C84">
              <w:rPr>
                <w:rFonts w:ascii="Arial" w:hAnsi="Arial" w:cs="Arial"/>
              </w:rPr>
              <w:t>Identifie</w:t>
            </w:r>
            <w:r w:rsidR="03E65622" w:rsidRPr="00333C84">
              <w:rPr>
                <w:rFonts w:ascii="Arial" w:hAnsi="Arial" w:cs="Arial"/>
              </w:rPr>
              <w:t>s</w:t>
            </w:r>
            <w:r w:rsidRPr="00333C84">
              <w:rPr>
                <w:rFonts w:ascii="Arial" w:hAnsi="Arial" w:cs="Arial"/>
              </w:rPr>
              <w:t xml:space="preserve"> that </w:t>
            </w:r>
            <w:r w:rsidR="669F9595" w:rsidRPr="00333C84">
              <w:rPr>
                <w:rFonts w:ascii="Arial" w:hAnsi="Arial" w:cs="Arial"/>
              </w:rPr>
              <w:t xml:space="preserve">newborn </w:t>
            </w:r>
            <w:r w:rsidRPr="00333C84">
              <w:rPr>
                <w:rFonts w:ascii="Arial" w:hAnsi="Arial" w:cs="Arial"/>
              </w:rPr>
              <w:t>CDH</w:t>
            </w:r>
            <w:r w:rsidR="4C199B0F" w:rsidRPr="00333C84">
              <w:rPr>
                <w:rFonts w:ascii="Arial" w:hAnsi="Arial" w:cs="Arial"/>
              </w:rPr>
              <w:t xml:space="preserve"> has </w:t>
            </w:r>
            <w:r w:rsidR="00ED0397" w:rsidRPr="00333C84">
              <w:rPr>
                <w:rFonts w:ascii="Arial" w:hAnsi="Arial" w:cs="Arial"/>
              </w:rPr>
              <w:t>failure conventional ventilation</w:t>
            </w:r>
            <w:r w:rsidR="4C199B0F" w:rsidRPr="00333C84">
              <w:rPr>
                <w:rFonts w:ascii="Arial" w:hAnsi="Arial" w:cs="Arial"/>
              </w:rPr>
              <w:t xml:space="preserve"> and seeks assistance </w:t>
            </w:r>
            <w:r w:rsidR="2BC21A93" w:rsidRPr="00333C84">
              <w:rPr>
                <w:rFonts w:ascii="Arial" w:hAnsi="Arial" w:cs="Arial"/>
              </w:rPr>
              <w:t xml:space="preserve">with escalating ventilation </w:t>
            </w:r>
            <w:proofErr w:type="gramStart"/>
            <w:r w:rsidR="2BC21A93" w:rsidRPr="00333C84">
              <w:rPr>
                <w:rFonts w:ascii="Arial" w:hAnsi="Arial" w:cs="Arial"/>
              </w:rPr>
              <w:t>strategy</w:t>
            </w:r>
            <w:proofErr w:type="gramEnd"/>
          </w:p>
          <w:p w14:paraId="5E7BA8EA" w14:textId="47CDEB04" w:rsidR="000A5570" w:rsidRPr="00333C84" w:rsidRDefault="003D5D44" w:rsidP="00A71CD1">
            <w:pPr>
              <w:numPr>
                <w:ilvl w:val="0"/>
                <w:numId w:val="48"/>
              </w:numPr>
              <w:spacing w:after="0" w:line="240" w:lineRule="auto"/>
              <w:ind w:left="180" w:hanging="180"/>
              <w:rPr>
                <w:rFonts w:ascii="Arial" w:hAnsi="Arial" w:cs="Arial"/>
              </w:rPr>
            </w:pPr>
            <w:r w:rsidRPr="00333C84">
              <w:rPr>
                <w:rFonts w:ascii="Arial" w:hAnsi="Arial" w:cs="Arial"/>
              </w:rPr>
              <w:t>S</w:t>
            </w:r>
            <w:r w:rsidR="76B3B11A" w:rsidRPr="00333C84">
              <w:rPr>
                <w:rFonts w:ascii="Arial" w:hAnsi="Arial" w:cs="Arial"/>
              </w:rPr>
              <w:t>tart</w:t>
            </w:r>
            <w:r w:rsidR="00B73834" w:rsidRPr="00333C84">
              <w:rPr>
                <w:rFonts w:ascii="Arial" w:hAnsi="Arial" w:cs="Arial"/>
              </w:rPr>
              <w:t>s</w:t>
            </w:r>
            <w:r w:rsidR="6B24C308" w:rsidRPr="00333C84">
              <w:rPr>
                <w:rFonts w:ascii="Arial" w:hAnsi="Arial" w:cs="Arial"/>
              </w:rPr>
              <w:t xml:space="preserve"> therapies in a septic patient </w:t>
            </w:r>
            <w:r w:rsidR="5CDCFDE0" w:rsidRPr="00333C84">
              <w:rPr>
                <w:rFonts w:ascii="Arial" w:hAnsi="Arial" w:cs="Arial"/>
              </w:rPr>
              <w:t>according to Surviving Sepsis Guidelines</w:t>
            </w:r>
          </w:p>
        </w:tc>
      </w:tr>
      <w:tr w:rsidR="006558DD" w:rsidRPr="00333C84" w14:paraId="1771EC26" w14:textId="77777777" w:rsidTr="00865164">
        <w:tc>
          <w:tcPr>
            <w:tcW w:w="4950" w:type="dxa"/>
            <w:tcBorders>
              <w:top w:val="single" w:sz="4" w:space="0" w:color="000000"/>
              <w:bottom w:val="single" w:sz="4" w:space="0" w:color="000000"/>
            </w:tcBorders>
            <w:shd w:val="clear" w:color="auto" w:fill="C9C9C9"/>
          </w:tcPr>
          <w:p w14:paraId="6BE30FD2" w14:textId="0FDD949E" w:rsidR="000A5570" w:rsidRPr="00333C84" w:rsidRDefault="000A5570" w:rsidP="007E656A">
            <w:pPr>
              <w:tabs>
                <w:tab w:val="left" w:pos="1273"/>
              </w:tabs>
              <w:spacing w:after="0" w:line="240" w:lineRule="auto"/>
              <w:rPr>
                <w:rFonts w:ascii="Arial" w:eastAsia="Arial" w:hAnsi="Arial" w:cs="Arial"/>
                <w:i/>
                <w:color w:val="000000"/>
              </w:rPr>
            </w:pPr>
            <w:r w:rsidRPr="00333C84">
              <w:rPr>
                <w:rFonts w:ascii="Arial" w:eastAsia="Arial" w:hAnsi="Arial" w:cs="Arial"/>
                <w:b/>
              </w:rPr>
              <w:t>Level 3</w:t>
            </w:r>
            <w:r w:rsidRPr="00333C84">
              <w:rPr>
                <w:rFonts w:ascii="Arial" w:eastAsia="Arial" w:hAnsi="Arial" w:cs="Arial"/>
              </w:rPr>
              <w:t xml:space="preserve"> </w:t>
            </w:r>
            <w:r w:rsidR="000462B4" w:rsidRPr="000462B4">
              <w:rPr>
                <w:rFonts w:ascii="Arial" w:eastAsia="Arial" w:hAnsi="Arial" w:cs="Arial"/>
                <w:i/>
                <w:iCs/>
              </w:rPr>
              <w:t>With minimal assistance, individualizes ongoing critical care management and assesses the response to therapy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49D3A8" w14:textId="77777777" w:rsidR="00A71CD1" w:rsidRPr="00333C84" w:rsidRDefault="21A7E8C0" w:rsidP="00A71CD1">
            <w:pPr>
              <w:numPr>
                <w:ilvl w:val="0"/>
                <w:numId w:val="48"/>
              </w:numPr>
              <w:spacing w:after="0" w:line="240" w:lineRule="auto"/>
              <w:ind w:left="180" w:hanging="180"/>
              <w:rPr>
                <w:rFonts w:ascii="Arial" w:hAnsi="Arial" w:cs="Arial"/>
              </w:rPr>
            </w:pPr>
            <w:r w:rsidRPr="00333C84">
              <w:rPr>
                <w:rFonts w:ascii="Arial" w:hAnsi="Arial" w:cs="Arial"/>
              </w:rPr>
              <w:t>Identifie</w:t>
            </w:r>
            <w:r w:rsidR="00B02D39" w:rsidRPr="00333C84">
              <w:rPr>
                <w:rFonts w:ascii="Arial" w:hAnsi="Arial" w:cs="Arial"/>
              </w:rPr>
              <w:t>s</w:t>
            </w:r>
            <w:r w:rsidRPr="00333C84">
              <w:rPr>
                <w:rFonts w:ascii="Arial" w:hAnsi="Arial" w:cs="Arial"/>
              </w:rPr>
              <w:t xml:space="preserve"> </w:t>
            </w:r>
            <w:r w:rsidR="008D2563" w:rsidRPr="00333C84">
              <w:rPr>
                <w:rFonts w:ascii="Arial" w:hAnsi="Arial" w:cs="Arial"/>
              </w:rPr>
              <w:t xml:space="preserve">when </w:t>
            </w:r>
            <w:r w:rsidRPr="00333C84">
              <w:rPr>
                <w:rFonts w:ascii="Arial" w:hAnsi="Arial" w:cs="Arial"/>
              </w:rPr>
              <w:t xml:space="preserve">newborn CDH needs </w:t>
            </w:r>
            <w:r w:rsidR="008D2563" w:rsidRPr="00333C84">
              <w:rPr>
                <w:rFonts w:ascii="Arial" w:hAnsi="Arial" w:cs="Arial"/>
              </w:rPr>
              <w:t xml:space="preserve">advanced strategies for pulmonary hypertension </w:t>
            </w:r>
            <w:proofErr w:type="gramStart"/>
            <w:r w:rsidR="008D2563" w:rsidRPr="00333C84">
              <w:rPr>
                <w:rFonts w:ascii="Arial" w:hAnsi="Arial" w:cs="Arial"/>
              </w:rPr>
              <w:t>management</w:t>
            </w:r>
            <w:proofErr w:type="gramEnd"/>
            <w:r w:rsidR="008D2563" w:rsidRPr="00333C84">
              <w:rPr>
                <w:rFonts w:ascii="Arial" w:hAnsi="Arial" w:cs="Arial"/>
              </w:rPr>
              <w:t xml:space="preserve"> </w:t>
            </w:r>
          </w:p>
          <w:p w14:paraId="00E2CA27" w14:textId="46CDAC26" w:rsidR="000A5570" w:rsidRPr="00333C84" w:rsidRDefault="7CE371B2" w:rsidP="00A71CD1">
            <w:pPr>
              <w:numPr>
                <w:ilvl w:val="0"/>
                <w:numId w:val="48"/>
              </w:numPr>
              <w:spacing w:after="0" w:line="240" w:lineRule="auto"/>
              <w:ind w:left="180" w:hanging="180"/>
              <w:rPr>
                <w:rFonts w:ascii="Arial" w:hAnsi="Arial" w:cs="Arial"/>
              </w:rPr>
            </w:pPr>
            <w:r w:rsidRPr="00333C84">
              <w:rPr>
                <w:rFonts w:ascii="Arial" w:hAnsi="Arial" w:cs="Arial"/>
              </w:rPr>
              <w:t xml:space="preserve">Independently </w:t>
            </w:r>
            <w:r w:rsidR="000A5C10" w:rsidRPr="00333C84">
              <w:rPr>
                <w:rFonts w:ascii="Arial" w:hAnsi="Arial" w:cs="Arial"/>
              </w:rPr>
              <w:t>recognizes</w:t>
            </w:r>
            <w:r w:rsidRPr="00333C84">
              <w:rPr>
                <w:rFonts w:ascii="Arial" w:hAnsi="Arial" w:cs="Arial"/>
              </w:rPr>
              <w:t xml:space="preserve"> findings in a premature neonate with NEC that </w:t>
            </w:r>
            <w:r w:rsidR="000A5C10" w:rsidRPr="00333C84">
              <w:rPr>
                <w:rFonts w:ascii="Arial" w:hAnsi="Arial" w:cs="Arial"/>
              </w:rPr>
              <w:t>indicate failure of medical management</w:t>
            </w:r>
          </w:p>
        </w:tc>
      </w:tr>
      <w:tr w:rsidR="006558DD" w:rsidRPr="00333C84" w14:paraId="34BC6035" w14:textId="77777777" w:rsidTr="00865164">
        <w:tc>
          <w:tcPr>
            <w:tcW w:w="4950" w:type="dxa"/>
            <w:tcBorders>
              <w:top w:val="single" w:sz="4" w:space="0" w:color="000000"/>
              <w:bottom w:val="single" w:sz="4" w:space="0" w:color="000000"/>
            </w:tcBorders>
            <w:shd w:val="clear" w:color="auto" w:fill="C9C9C9"/>
          </w:tcPr>
          <w:p w14:paraId="4455BA1D" w14:textId="7742B0D2" w:rsidR="000A5570" w:rsidRPr="00333C84" w:rsidRDefault="000A5570" w:rsidP="007E656A">
            <w:pPr>
              <w:spacing w:after="0" w:line="240" w:lineRule="auto"/>
              <w:rPr>
                <w:rFonts w:ascii="Arial" w:eastAsia="Arial" w:hAnsi="Arial" w:cs="Arial"/>
                <w:i/>
              </w:rPr>
            </w:pPr>
            <w:r w:rsidRPr="00333C84">
              <w:rPr>
                <w:rFonts w:ascii="Arial" w:eastAsia="Arial" w:hAnsi="Arial" w:cs="Arial"/>
                <w:b/>
              </w:rPr>
              <w:t>Level 4</w:t>
            </w:r>
            <w:r w:rsidRPr="00333C84">
              <w:rPr>
                <w:rFonts w:ascii="Arial" w:eastAsia="Arial" w:hAnsi="Arial" w:cs="Arial"/>
              </w:rPr>
              <w:t xml:space="preserve"> </w:t>
            </w:r>
            <w:r w:rsidR="000462B4" w:rsidRPr="000462B4">
              <w:rPr>
                <w:rFonts w:ascii="Arial" w:eastAsia="Arial" w:hAnsi="Arial" w:cs="Arial"/>
                <w:i/>
                <w:iCs/>
              </w:rPr>
              <w:t>Independently individualizes ongoing critical care management and assesses the response to therapy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2DC3593" w14:textId="64A2BCF9" w:rsidR="00A71CD1" w:rsidRPr="00333C84" w:rsidRDefault="034A0817" w:rsidP="00A71CD1">
            <w:pPr>
              <w:numPr>
                <w:ilvl w:val="0"/>
                <w:numId w:val="48"/>
              </w:numPr>
              <w:spacing w:after="0" w:line="240" w:lineRule="auto"/>
              <w:ind w:left="180" w:hanging="180"/>
              <w:rPr>
                <w:rFonts w:ascii="Arial" w:hAnsi="Arial" w:cs="Arial"/>
              </w:rPr>
            </w:pPr>
            <w:r w:rsidRPr="00333C84">
              <w:rPr>
                <w:rFonts w:ascii="Arial" w:hAnsi="Arial" w:cs="Arial"/>
              </w:rPr>
              <w:t xml:space="preserve">Identifies failure of </w:t>
            </w:r>
            <w:r w:rsidR="00F84FA6">
              <w:rPr>
                <w:rFonts w:ascii="Arial" w:hAnsi="Arial" w:cs="Arial"/>
              </w:rPr>
              <w:t>h</w:t>
            </w:r>
            <w:r w:rsidR="00F84FA6" w:rsidRPr="00F84FA6">
              <w:rPr>
                <w:rFonts w:ascii="Arial" w:hAnsi="Arial" w:cs="Arial"/>
              </w:rPr>
              <w:t>igh</w:t>
            </w:r>
            <w:r w:rsidR="00CE23F4">
              <w:rPr>
                <w:rFonts w:ascii="Arial" w:hAnsi="Arial" w:cs="Arial"/>
              </w:rPr>
              <w:t>-</w:t>
            </w:r>
            <w:r w:rsidR="00F84FA6" w:rsidRPr="00F84FA6">
              <w:rPr>
                <w:rFonts w:ascii="Arial" w:hAnsi="Arial" w:cs="Arial"/>
              </w:rPr>
              <w:t xml:space="preserve">frequency oscillatory ventilation </w:t>
            </w:r>
            <w:r w:rsidRPr="00333C84">
              <w:rPr>
                <w:rFonts w:ascii="Arial" w:hAnsi="Arial" w:cs="Arial"/>
              </w:rPr>
              <w:t xml:space="preserve">in CDH and need for </w:t>
            </w:r>
            <w:proofErr w:type="gramStart"/>
            <w:r w:rsidRPr="00333C84">
              <w:rPr>
                <w:rFonts w:ascii="Arial" w:hAnsi="Arial" w:cs="Arial"/>
              </w:rPr>
              <w:t>ECMO</w:t>
            </w:r>
            <w:proofErr w:type="gramEnd"/>
          </w:p>
          <w:p w14:paraId="27D1BFEB" w14:textId="561B5D6E" w:rsidR="000A5570" w:rsidRPr="00333C84" w:rsidRDefault="13859342" w:rsidP="00A71CD1">
            <w:pPr>
              <w:numPr>
                <w:ilvl w:val="0"/>
                <w:numId w:val="48"/>
              </w:numPr>
              <w:spacing w:after="0" w:line="240" w:lineRule="auto"/>
              <w:ind w:left="180" w:hanging="180"/>
              <w:rPr>
                <w:rFonts w:ascii="Arial" w:hAnsi="Arial" w:cs="Arial"/>
              </w:rPr>
            </w:pPr>
            <w:r w:rsidRPr="00333C84">
              <w:rPr>
                <w:rFonts w:ascii="Arial" w:hAnsi="Arial" w:cs="Arial"/>
              </w:rPr>
              <w:t xml:space="preserve">Understands the risks of </w:t>
            </w:r>
            <w:r w:rsidR="19EB7C59" w:rsidRPr="00333C84">
              <w:rPr>
                <w:rFonts w:ascii="Arial" w:hAnsi="Arial" w:cs="Arial"/>
              </w:rPr>
              <w:t>reintubation</w:t>
            </w:r>
            <w:r w:rsidRPr="00333C84">
              <w:rPr>
                <w:rFonts w:ascii="Arial" w:hAnsi="Arial" w:cs="Arial"/>
              </w:rPr>
              <w:t xml:space="preserve"> and positive pressure ventilation in a newborn status TEF repair</w:t>
            </w:r>
          </w:p>
        </w:tc>
      </w:tr>
      <w:tr w:rsidR="006558DD" w:rsidRPr="00333C84" w14:paraId="78900A83" w14:textId="77777777" w:rsidTr="00865164">
        <w:tc>
          <w:tcPr>
            <w:tcW w:w="4950" w:type="dxa"/>
            <w:tcBorders>
              <w:top w:val="single" w:sz="4" w:space="0" w:color="000000"/>
              <w:bottom w:val="single" w:sz="4" w:space="0" w:color="000000"/>
            </w:tcBorders>
            <w:shd w:val="clear" w:color="auto" w:fill="C9C9C9"/>
          </w:tcPr>
          <w:p w14:paraId="39C38FD2" w14:textId="558C3AD2" w:rsidR="000A5570" w:rsidRPr="00333C84" w:rsidRDefault="000A5570" w:rsidP="007E656A">
            <w:pPr>
              <w:spacing w:after="0" w:line="240" w:lineRule="auto"/>
              <w:rPr>
                <w:rFonts w:ascii="Arial" w:eastAsia="Arial" w:hAnsi="Arial" w:cs="Arial"/>
                <w:i/>
              </w:rPr>
            </w:pPr>
            <w:r w:rsidRPr="00333C84">
              <w:rPr>
                <w:rFonts w:ascii="Arial" w:eastAsia="Arial" w:hAnsi="Arial" w:cs="Arial"/>
                <w:b/>
              </w:rPr>
              <w:t>Level 5</w:t>
            </w:r>
            <w:r w:rsidRPr="00333C84">
              <w:rPr>
                <w:rFonts w:ascii="Arial" w:eastAsia="Arial" w:hAnsi="Arial" w:cs="Arial"/>
              </w:rPr>
              <w:t xml:space="preserve"> </w:t>
            </w:r>
            <w:r w:rsidR="000462B4" w:rsidRPr="000462B4">
              <w:rPr>
                <w:rFonts w:ascii="Arial" w:eastAsia="Arial" w:hAnsi="Arial" w:cs="Arial"/>
                <w:i/>
                <w:iCs/>
              </w:rPr>
              <w:t>Implements novel treatments and care pathways for critically ill children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78D34D1" w14:textId="0CADB9EE" w:rsidR="00A71CD1" w:rsidRPr="00333C84" w:rsidRDefault="58E24C52" w:rsidP="00A71CD1">
            <w:pPr>
              <w:numPr>
                <w:ilvl w:val="0"/>
                <w:numId w:val="48"/>
              </w:numPr>
              <w:spacing w:after="0" w:line="240" w:lineRule="auto"/>
              <w:ind w:left="180" w:hanging="180"/>
              <w:rPr>
                <w:rFonts w:ascii="Arial" w:hAnsi="Arial" w:cs="Arial"/>
              </w:rPr>
            </w:pPr>
            <w:r w:rsidRPr="00333C84">
              <w:rPr>
                <w:rFonts w:ascii="Arial" w:hAnsi="Arial" w:cs="Arial"/>
              </w:rPr>
              <w:t xml:space="preserve">Creates/modifies multidisciplinary </w:t>
            </w:r>
            <w:r w:rsidR="00A821CC">
              <w:rPr>
                <w:rFonts w:ascii="Arial" w:hAnsi="Arial" w:cs="Arial"/>
              </w:rPr>
              <w:t>a</w:t>
            </w:r>
            <w:r w:rsidR="00A821CC" w:rsidRPr="00A821CC">
              <w:rPr>
                <w:rFonts w:ascii="Arial" w:hAnsi="Arial" w:cs="Arial"/>
              </w:rPr>
              <w:t xml:space="preserve">cute respiratory distress syndrome </w:t>
            </w:r>
            <w:r w:rsidRPr="00333C84">
              <w:rPr>
                <w:rFonts w:ascii="Arial" w:hAnsi="Arial" w:cs="Arial"/>
              </w:rPr>
              <w:t xml:space="preserve">pathway based on recent </w:t>
            </w:r>
            <w:proofErr w:type="gramStart"/>
            <w:r w:rsidRPr="00333C84">
              <w:rPr>
                <w:rFonts w:ascii="Arial" w:hAnsi="Arial" w:cs="Arial"/>
              </w:rPr>
              <w:t>data</w:t>
            </w:r>
            <w:proofErr w:type="gramEnd"/>
          </w:p>
          <w:p w14:paraId="1E713878" w14:textId="7FC297F4" w:rsidR="000A5570" w:rsidRPr="00333C84" w:rsidRDefault="58E24C52" w:rsidP="00A71CD1">
            <w:pPr>
              <w:numPr>
                <w:ilvl w:val="0"/>
                <w:numId w:val="48"/>
              </w:numPr>
              <w:spacing w:after="0" w:line="240" w:lineRule="auto"/>
              <w:ind w:left="180" w:hanging="180"/>
              <w:rPr>
                <w:rFonts w:ascii="Arial" w:hAnsi="Arial" w:cs="Arial"/>
              </w:rPr>
            </w:pPr>
            <w:r w:rsidRPr="00333C84">
              <w:rPr>
                <w:rFonts w:ascii="Arial" w:hAnsi="Arial" w:cs="Arial"/>
              </w:rPr>
              <w:t>Creates/modifies multidis</w:t>
            </w:r>
            <w:r w:rsidR="145FF046" w:rsidRPr="00333C84">
              <w:rPr>
                <w:rFonts w:ascii="Arial" w:hAnsi="Arial" w:cs="Arial"/>
              </w:rPr>
              <w:t xml:space="preserve">ciplinary </w:t>
            </w:r>
            <w:r w:rsidRPr="00333C84">
              <w:rPr>
                <w:rFonts w:ascii="Arial" w:hAnsi="Arial" w:cs="Arial"/>
              </w:rPr>
              <w:t>sepsis pathway based on recent data</w:t>
            </w:r>
          </w:p>
        </w:tc>
      </w:tr>
      <w:tr w:rsidR="008E7120" w:rsidRPr="00333C84" w14:paraId="7A0FD847" w14:textId="77777777" w:rsidTr="4FCF1B94">
        <w:tc>
          <w:tcPr>
            <w:tcW w:w="4950" w:type="dxa"/>
            <w:shd w:val="clear" w:color="auto" w:fill="FFD965"/>
          </w:tcPr>
          <w:p w14:paraId="48F04943" w14:textId="77777777" w:rsidR="000A5570" w:rsidRPr="00333C84" w:rsidRDefault="000A5570" w:rsidP="007E656A">
            <w:pPr>
              <w:spacing w:after="0" w:line="240" w:lineRule="auto"/>
              <w:rPr>
                <w:rFonts w:ascii="Arial" w:eastAsia="Arial" w:hAnsi="Arial" w:cs="Arial"/>
              </w:rPr>
            </w:pPr>
            <w:r w:rsidRPr="00333C84">
              <w:rPr>
                <w:rFonts w:ascii="Arial" w:eastAsia="Arial" w:hAnsi="Arial" w:cs="Arial"/>
              </w:rPr>
              <w:t>Assessment Models or Tools</w:t>
            </w:r>
          </w:p>
        </w:tc>
        <w:tc>
          <w:tcPr>
            <w:tcW w:w="9175" w:type="dxa"/>
            <w:shd w:val="clear" w:color="auto" w:fill="FFD965"/>
          </w:tcPr>
          <w:p w14:paraId="14FC384F" w14:textId="77777777" w:rsidR="00A71CD1" w:rsidRPr="00333C84" w:rsidRDefault="4C9DDC7B" w:rsidP="00A71CD1">
            <w:pPr>
              <w:numPr>
                <w:ilvl w:val="0"/>
                <w:numId w:val="48"/>
              </w:numPr>
              <w:spacing w:after="0" w:line="240" w:lineRule="auto"/>
              <w:ind w:left="180" w:hanging="180"/>
              <w:rPr>
                <w:rFonts w:ascii="Arial" w:hAnsi="Arial" w:cs="Arial"/>
              </w:rPr>
            </w:pPr>
            <w:r w:rsidRPr="00333C84">
              <w:rPr>
                <w:rFonts w:ascii="Arial" w:eastAsia="Arial" w:hAnsi="Arial" w:cs="Arial"/>
                <w:color w:val="000000" w:themeColor="text1"/>
              </w:rPr>
              <w:t>Case-based discussion assessment</w:t>
            </w:r>
          </w:p>
          <w:p w14:paraId="0F4A492E" w14:textId="77777777" w:rsidR="00A71CD1" w:rsidRPr="00333C84" w:rsidRDefault="4C9DDC7B" w:rsidP="00A71CD1">
            <w:pPr>
              <w:numPr>
                <w:ilvl w:val="0"/>
                <w:numId w:val="48"/>
              </w:numPr>
              <w:spacing w:after="0" w:line="240" w:lineRule="auto"/>
              <w:ind w:left="180" w:hanging="180"/>
              <w:rPr>
                <w:rFonts w:ascii="Arial" w:hAnsi="Arial" w:cs="Arial"/>
              </w:rPr>
            </w:pPr>
            <w:r w:rsidRPr="00333C84">
              <w:rPr>
                <w:rFonts w:ascii="Arial" w:eastAsia="Arial" w:hAnsi="Arial" w:cs="Arial"/>
                <w:color w:val="000000" w:themeColor="text1"/>
              </w:rPr>
              <w:t>Direct observation</w:t>
            </w:r>
          </w:p>
          <w:p w14:paraId="07CCFEA7" w14:textId="77777777" w:rsidR="00A71CD1" w:rsidRPr="00333C84" w:rsidRDefault="4C9DDC7B" w:rsidP="00A71CD1">
            <w:pPr>
              <w:numPr>
                <w:ilvl w:val="0"/>
                <w:numId w:val="48"/>
              </w:numPr>
              <w:spacing w:after="0" w:line="240" w:lineRule="auto"/>
              <w:ind w:left="180" w:hanging="180"/>
              <w:rPr>
                <w:rFonts w:ascii="Arial" w:hAnsi="Arial" w:cs="Arial"/>
              </w:rPr>
            </w:pPr>
            <w:r w:rsidRPr="00333C84">
              <w:rPr>
                <w:rFonts w:ascii="Arial" w:eastAsia="Arial" w:hAnsi="Arial" w:cs="Arial"/>
                <w:color w:val="000000" w:themeColor="text1"/>
              </w:rPr>
              <w:t>Medical record (chart) review</w:t>
            </w:r>
          </w:p>
          <w:p w14:paraId="7A1F4777" w14:textId="6E27EBBF" w:rsidR="00135516" w:rsidRPr="00135516" w:rsidRDefault="4C9DDC7B" w:rsidP="007315AF">
            <w:pPr>
              <w:numPr>
                <w:ilvl w:val="0"/>
                <w:numId w:val="48"/>
              </w:numPr>
              <w:spacing w:after="0" w:line="240" w:lineRule="auto"/>
              <w:ind w:left="180" w:hanging="180"/>
              <w:rPr>
                <w:rFonts w:ascii="Arial" w:hAnsi="Arial" w:cs="Arial"/>
              </w:rPr>
            </w:pPr>
            <w:r w:rsidRPr="00135516">
              <w:rPr>
                <w:rFonts w:ascii="Arial" w:eastAsia="Arial" w:hAnsi="Arial" w:cs="Arial"/>
                <w:color w:val="000000" w:themeColor="text1"/>
              </w:rPr>
              <w:t>Mock orals</w:t>
            </w:r>
          </w:p>
          <w:p w14:paraId="046EA3A9" w14:textId="42B02243" w:rsidR="00A71CD1" w:rsidRPr="00135516" w:rsidRDefault="4C9DDC7B" w:rsidP="007315AF">
            <w:pPr>
              <w:numPr>
                <w:ilvl w:val="0"/>
                <w:numId w:val="48"/>
              </w:numPr>
              <w:spacing w:after="0" w:line="240" w:lineRule="auto"/>
              <w:ind w:left="180" w:hanging="180"/>
              <w:rPr>
                <w:rFonts w:ascii="Arial" w:hAnsi="Arial" w:cs="Arial"/>
              </w:rPr>
            </w:pPr>
            <w:r w:rsidRPr="00135516">
              <w:rPr>
                <w:rFonts w:ascii="Arial" w:eastAsia="Arial" w:hAnsi="Arial" w:cs="Arial"/>
                <w:color w:val="000000" w:themeColor="text1"/>
              </w:rPr>
              <w:t>Multisource feedback</w:t>
            </w:r>
          </w:p>
          <w:p w14:paraId="45376AFA" w14:textId="7FD4091D" w:rsidR="000A5570" w:rsidRPr="00333C84" w:rsidRDefault="270C566F" w:rsidP="00A71CD1">
            <w:pPr>
              <w:numPr>
                <w:ilvl w:val="0"/>
                <w:numId w:val="48"/>
              </w:numPr>
              <w:spacing w:after="0" w:line="240" w:lineRule="auto"/>
              <w:ind w:left="180" w:hanging="180"/>
              <w:rPr>
                <w:rFonts w:ascii="Arial" w:hAnsi="Arial" w:cs="Arial"/>
              </w:rPr>
            </w:pPr>
            <w:r w:rsidRPr="00333C84">
              <w:rPr>
                <w:rFonts w:ascii="Arial" w:eastAsia="Arial" w:hAnsi="Arial" w:cs="Arial"/>
                <w:color w:val="000000" w:themeColor="text1"/>
              </w:rPr>
              <w:t>Simulation</w:t>
            </w:r>
          </w:p>
        </w:tc>
      </w:tr>
      <w:tr w:rsidR="008E7120" w:rsidRPr="00333C84" w14:paraId="19B9BFFB" w14:textId="77777777" w:rsidTr="4FCF1B94">
        <w:tc>
          <w:tcPr>
            <w:tcW w:w="4950" w:type="dxa"/>
            <w:shd w:val="clear" w:color="auto" w:fill="8DB3E2" w:themeFill="text2" w:themeFillTint="66"/>
          </w:tcPr>
          <w:p w14:paraId="4CE9055E" w14:textId="77777777" w:rsidR="000A5570" w:rsidRPr="00333C84" w:rsidRDefault="000A5570" w:rsidP="007E656A">
            <w:pPr>
              <w:spacing w:after="0" w:line="240" w:lineRule="auto"/>
              <w:rPr>
                <w:rFonts w:ascii="Arial" w:eastAsia="Arial" w:hAnsi="Arial" w:cs="Arial"/>
              </w:rPr>
            </w:pPr>
            <w:r w:rsidRPr="00333C84">
              <w:rPr>
                <w:rFonts w:ascii="Arial" w:eastAsia="Arial" w:hAnsi="Arial" w:cs="Arial"/>
              </w:rPr>
              <w:t xml:space="preserve">Curriculum Mapping </w:t>
            </w:r>
          </w:p>
        </w:tc>
        <w:tc>
          <w:tcPr>
            <w:tcW w:w="9175" w:type="dxa"/>
            <w:shd w:val="clear" w:color="auto" w:fill="8DB3E2" w:themeFill="text2" w:themeFillTint="66"/>
          </w:tcPr>
          <w:p w14:paraId="227FBE71" w14:textId="3B6F002B" w:rsidR="000A5570" w:rsidRPr="00333C84" w:rsidRDefault="000A5570" w:rsidP="00A71CD1">
            <w:pPr>
              <w:numPr>
                <w:ilvl w:val="0"/>
                <w:numId w:val="48"/>
              </w:numPr>
              <w:spacing w:after="0" w:line="240" w:lineRule="auto"/>
              <w:ind w:left="180" w:hanging="180"/>
              <w:rPr>
                <w:rFonts w:ascii="Arial" w:hAnsi="Arial" w:cs="Arial"/>
              </w:rPr>
            </w:pPr>
          </w:p>
        </w:tc>
      </w:tr>
      <w:tr w:rsidR="008E7120" w:rsidRPr="00333C84" w14:paraId="260A0DB4" w14:textId="77777777" w:rsidTr="4FCF1B94">
        <w:trPr>
          <w:trHeight w:val="80"/>
        </w:trPr>
        <w:tc>
          <w:tcPr>
            <w:tcW w:w="4950" w:type="dxa"/>
            <w:shd w:val="clear" w:color="auto" w:fill="A8D08D"/>
          </w:tcPr>
          <w:p w14:paraId="0606CC3D" w14:textId="77777777" w:rsidR="000A5570" w:rsidRPr="00333C84" w:rsidRDefault="000A5570" w:rsidP="007E656A">
            <w:pPr>
              <w:spacing w:after="0" w:line="240" w:lineRule="auto"/>
              <w:rPr>
                <w:rFonts w:ascii="Arial" w:eastAsia="Arial" w:hAnsi="Arial" w:cs="Arial"/>
              </w:rPr>
            </w:pPr>
            <w:r w:rsidRPr="00333C84">
              <w:rPr>
                <w:rFonts w:ascii="Arial" w:eastAsia="Arial" w:hAnsi="Arial" w:cs="Arial"/>
              </w:rPr>
              <w:t>Notes or Resources</w:t>
            </w:r>
          </w:p>
        </w:tc>
        <w:tc>
          <w:tcPr>
            <w:tcW w:w="9175" w:type="dxa"/>
            <w:shd w:val="clear" w:color="auto" w:fill="A8D08D"/>
          </w:tcPr>
          <w:p w14:paraId="00C40D0C" w14:textId="3D11459E" w:rsidR="00B34A4B" w:rsidRPr="00333C84" w:rsidRDefault="00B34A4B" w:rsidP="00B34A4B">
            <w:pPr>
              <w:numPr>
                <w:ilvl w:val="0"/>
                <w:numId w:val="48"/>
              </w:numPr>
              <w:spacing w:after="0" w:line="240" w:lineRule="auto"/>
              <w:ind w:left="180" w:hanging="180"/>
              <w:rPr>
                <w:rFonts w:ascii="Arial" w:hAnsi="Arial" w:cs="Arial"/>
              </w:rPr>
            </w:pPr>
            <w:r w:rsidRPr="00333C84">
              <w:rPr>
                <w:rFonts w:ascii="Arial" w:hAnsi="Arial" w:cs="Arial"/>
              </w:rPr>
              <w:t xml:space="preserve">APSA. Handbook of Pediatric Surgical Critical Care. </w:t>
            </w:r>
            <w:hyperlink r:id="rId43" w:history="1">
              <w:r w:rsidRPr="00333C84">
                <w:rPr>
                  <w:rStyle w:val="Hyperlink"/>
                  <w:rFonts w:ascii="Arial" w:hAnsi="Arial" w:cs="Arial"/>
                </w:rPr>
                <w:t>https://apsapedsurg.org/wp-content/uploads/2020/09/APSAHandbookofSurgicalCriticalCare_Jun52014.pdf</w:t>
              </w:r>
            </w:hyperlink>
            <w:r w:rsidRPr="00333C84">
              <w:rPr>
                <w:rFonts w:ascii="Arial" w:hAnsi="Arial" w:cs="Arial"/>
              </w:rPr>
              <w:t xml:space="preserve">. </w:t>
            </w:r>
            <w:r w:rsidR="00CE23F4">
              <w:rPr>
                <w:rFonts w:ascii="Arial" w:hAnsi="Arial" w:cs="Arial"/>
              </w:rPr>
              <w:t xml:space="preserve">Accessed </w:t>
            </w:r>
            <w:r w:rsidRPr="00333C84">
              <w:rPr>
                <w:rFonts w:ascii="Arial" w:hAnsi="Arial" w:cs="Arial"/>
              </w:rPr>
              <w:t>2021.</w:t>
            </w:r>
          </w:p>
          <w:p w14:paraId="0CC63C03" w14:textId="2D9175E3" w:rsidR="00B34A4B" w:rsidRPr="00333C84" w:rsidRDefault="00B34A4B" w:rsidP="00B34A4B">
            <w:pPr>
              <w:numPr>
                <w:ilvl w:val="0"/>
                <w:numId w:val="48"/>
              </w:numPr>
              <w:spacing w:after="0" w:line="240" w:lineRule="auto"/>
              <w:ind w:left="180" w:hanging="180"/>
              <w:rPr>
                <w:rFonts w:ascii="Arial" w:hAnsi="Arial" w:cs="Arial"/>
              </w:rPr>
            </w:pPr>
            <w:r w:rsidRPr="00333C84">
              <w:rPr>
                <w:rFonts w:ascii="Arial" w:hAnsi="Arial" w:cs="Arial"/>
              </w:rPr>
              <w:t xml:space="preserve">APSA. Pediatric Surgery Library: Critical Care. </w:t>
            </w:r>
            <w:hyperlink r:id="rId44" w:history="1">
              <w:r w:rsidRPr="00333C84">
                <w:rPr>
                  <w:rStyle w:val="Hyperlink"/>
                  <w:rFonts w:ascii="Arial" w:hAnsi="Arial" w:cs="Arial"/>
                </w:rPr>
                <w:t>https://www.pedsurglibrary.com/apsa/search?st=OSS&amp;catcode=571&amp;q=critical+care</w:t>
              </w:r>
            </w:hyperlink>
            <w:r w:rsidRPr="00333C84">
              <w:rPr>
                <w:rFonts w:ascii="Arial" w:hAnsi="Arial" w:cs="Arial"/>
              </w:rPr>
              <w:t xml:space="preserve">. </w:t>
            </w:r>
            <w:r w:rsidR="00CE23F4">
              <w:rPr>
                <w:rFonts w:ascii="Arial" w:hAnsi="Arial" w:cs="Arial"/>
              </w:rPr>
              <w:t xml:space="preserve">Accessed </w:t>
            </w:r>
            <w:r w:rsidRPr="00333C84">
              <w:rPr>
                <w:rFonts w:ascii="Arial" w:hAnsi="Arial" w:cs="Arial"/>
              </w:rPr>
              <w:t>2021.</w:t>
            </w:r>
          </w:p>
          <w:p w14:paraId="177A9606" w14:textId="09CD6255" w:rsidR="00A71CD1" w:rsidRPr="00333C84" w:rsidRDefault="34595AA7" w:rsidP="00A71CD1">
            <w:pPr>
              <w:numPr>
                <w:ilvl w:val="0"/>
                <w:numId w:val="48"/>
              </w:numPr>
              <w:spacing w:after="0" w:line="240" w:lineRule="auto"/>
              <w:ind w:left="180" w:hanging="180"/>
              <w:rPr>
                <w:rFonts w:ascii="Arial" w:hAnsi="Arial" w:cs="Arial"/>
              </w:rPr>
            </w:pPr>
            <w:r w:rsidRPr="00333C84">
              <w:rPr>
                <w:rFonts w:ascii="Arial" w:hAnsi="Arial" w:cs="Arial"/>
              </w:rPr>
              <w:t>APSA</w:t>
            </w:r>
            <w:r w:rsidR="00B34A4B" w:rsidRPr="00333C84">
              <w:rPr>
                <w:rFonts w:ascii="Arial" w:hAnsi="Arial" w:cs="Arial"/>
              </w:rPr>
              <w:t>.</w:t>
            </w:r>
            <w:r w:rsidRPr="00333C84">
              <w:rPr>
                <w:rFonts w:ascii="Arial" w:hAnsi="Arial" w:cs="Arial"/>
              </w:rPr>
              <w:t xml:space="preserve"> Pediatric Surgical Critical Care Syllabus &amp; Study Guide</w:t>
            </w:r>
            <w:r w:rsidR="00B34A4B" w:rsidRPr="00333C84">
              <w:rPr>
                <w:rFonts w:ascii="Arial" w:hAnsi="Arial" w:cs="Arial"/>
              </w:rPr>
              <w:t xml:space="preserve">. </w:t>
            </w:r>
            <w:hyperlink r:id="rId45" w:history="1">
              <w:r w:rsidR="00B34A4B" w:rsidRPr="00333C84">
                <w:rPr>
                  <w:rStyle w:val="Hyperlink"/>
                  <w:rFonts w:ascii="Arial" w:hAnsi="Arial" w:cs="Arial"/>
                </w:rPr>
                <w:t>https://apsapedsurg.org/wp-content/uploads/2020/10/Critical-Care-Syllabus_Jul2018_FNL.pdf</w:t>
              </w:r>
            </w:hyperlink>
            <w:r w:rsidR="00B34A4B" w:rsidRPr="00333C84">
              <w:rPr>
                <w:rFonts w:ascii="Arial" w:hAnsi="Arial" w:cs="Arial"/>
              </w:rPr>
              <w:t xml:space="preserve">. </w:t>
            </w:r>
            <w:r w:rsidR="00CE23F4">
              <w:rPr>
                <w:rFonts w:ascii="Arial" w:hAnsi="Arial" w:cs="Arial"/>
              </w:rPr>
              <w:t xml:space="preserve">Accessed </w:t>
            </w:r>
            <w:r w:rsidR="00B34A4B" w:rsidRPr="00333C84">
              <w:rPr>
                <w:rFonts w:ascii="Arial" w:hAnsi="Arial" w:cs="Arial"/>
              </w:rPr>
              <w:t>2021.</w:t>
            </w:r>
          </w:p>
          <w:p w14:paraId="73C96120" w14:textId="5EA7E6E2" w:rsidR="00A71CD1" w:rsidRPr="00333C84" w:rsidRDefault="00B34A4B" w:rsidP="00A71CD1">
            <w:pPr>
              <w:numPr>
                <w:ilvl w:val="0"/>
                <w:numId w:val="48"/>
              </w:numPr>
              <w:spacing w:after="0" w:line="240" w:lineRule="auto"/>
              <w:ind w:left="180" w:hanging="180"/>
              <w:rPr>
                <w:rFonts w:ascii="Arial" w:hAnsi="Arial" w:cs="Arial"/>
              </w:rPr>
            </w:pPr>
            <w:r w:rsidRPr="00333C84">
              <w:rPr>
                <w:rFonts w:ascii="Arial" w:hAnsi="Arial" w:cs="Arial"/>
              </w:rPr>
              <w:lastRenderedPageBreak/>
              <w:t xml:space="preserve">Pandya KA, </w:t>
            </w:r>
            <w:proofErr w:type="spellStart"/>
            <w:r w:rsidRPr="00333C84">
              <w:rPr>
                <w:rFonts w:ascii="Arial" w:hAnsi="Arial" w:cs="Arial"/>
              </w:rPr>
              <w:t>Puligandla</w:t>
            </w:r>
            <w:proofErr w:type="spellEnd"/>
            <w:r w:rsidRPr="00333C84">
              <w:rPr>
                <w:rFonts w:ascii="Arial" w:hAnsi="Arial" w:cs="Arial"/>
              </w:rPr>
              <w:t xml:space="preserve"> PS. Cardiovascular Physiology and Shock. In: Hirschl RR, Powell DD, Waldhausen JJ, eds. </w:t>
            </w:r>
            <w:r w:rsidRPr="00265531">
              <w:rPr>
                <w:rFonts w:ascii="Arial" w:hAnsi="Arial" w:cs="Arial"/>
              </w:rPr>
              <w:t xml:space="preserve">Pediatric Surgery </w:t>
            </w:r>
            <w:proofErr w:type="spellStart"/>
            <w:r w:rsidRPr="00265531">
              <w:rPr>
                <w:rFonts w:ascii="Arial" w:hAnsi="Arial" w:cs="Arial"/>
              </w:rPr>
              <w:t>NaT</w:t>
            </w:r>
            <w:r w:rsidRPr="00333C84">
              <w:rPr>
                <w:rFonts w:ascii="Arial" w:hAnsi="Arial" w:cs="Arial"/>
              </w:rPr>
              <w:t>.</w:t>
            </w:r>
            <w:proofErr w:type="spellEnd"/>
            <w:r w:rsidRPr="00333C84">
              <w:rPr>
                <w:rFonts w:ascii="Arial" w:hAnsi="Arial" w:cs="Arial"/>
              </w:rPr>
              <w:t xml:space="preserve"> American Pediatric Surgical Association; </w:t>
            </w:r>
            <w:r w:rsidR="00CE23F4">
              <w:rPr>
                <w:rFonts w:ascii="Arial" w:hAnsi="Arial" w:cs="Arial"/>
              </w:rPr>
              <w:t xml:space="preserve">Updated </w:t>
            </w:r>
            <w:r w:rsidRPr="00333C84">
              <w:rPr>
                <w:rFonts w:ascii="Arial" w:hAnsi="Arial" w:cs="Arial"/>
              </w:rPr>
              <w:t xml:space="preserve">2020. </w:t>
            </w:r>
            <w:hyperlink r:id="rId46" w:history="1">
              <w:r w:rsidRPr="00333C84">
                <w:rPr>
                  <w:rStyle w:val="Hyperlink"/>
                  <w:rFonts w:ascii="Arial" w:hAnsi="Arial" w:cs="Arial"/>
                </w:rPr>
                <w:t>https://www.pedsurglibrary.com/apsa/view/Pediatric-Surgery-NaT/829023/all/Cardiovascular_Physiology_and_Shock?q=care+critical</w:t>
              </w:r>
            </w:hyperlink>
            <w:r w:rsidRPr="00333C84">
              <w:rPr>
                <w:rFonts w:ascii="Arial" w:hAnsi="Arial" w:cs="Arial"/>
              </w:rPr>
              <w:t xml:space="preserve">. </w:t>
            </w:r>
            <w:r w:rsidR="00CE23F4">
              <w:rPr>
                <w:rFonts w:ascii="Arial" w:hAnsi="Arial" w:cs="Arial"/>
              </w:rPr>
              <w:t xml:space="preserve">Accessed </w:t>
            </w:r>
            <w:r w:rsidRPr="00333C84">
              <w:rPr>
                <w:rFonts w:ascii="Arial" w:hAnsi="Arial" w:cs="Arial"/>
              </w:rPr>
              <w:t>2021.</w:t>
            </w:r>
          </w:p>
          <w:p w14:paraId="4DD601A6" w14:textId="050515C9" w:rsidR="00B34A4B" w:rsidRPr="00333C84" w:rsidRDefault="00B34A4B" w:rsidP="00B34A4B">
            <w:pPr>
              <w:numPr>
                <w:ilvl w:val="0"/>
                <w:numId w:val="48"/>
              </w:numPr>
              <w:spacing w:after="0" w:line="240" w:lineRule="auto"/>
              <w:ind w:left="180" w:hanging="180"/>
              <w:rPr>
                <w:rFonts w:ascii="Arial" w:hAnsi="Arial" w:cs="Arial"/>
              </w:rPr>
            </w:pPr>
            <w:r w:rsidRPr="00333C84">
              <w:rPr>
                <w:rFonts w:ascii="Arial" w:hAnsi="Arial" w:cs="Arial"/>
              </w:rPr>
              <w:t xml:space="preserve">SCORE. Module Resources: Pediatric Surgery – Fellowship Level. </w:t>
            </w:r>
            <w:hyperlink r:id="rId47" w:history="1">
              <w:r w:rsidRPr="00333C84">
                <w:rPr>
                  <w:rStyle w:val="Hyperlink"/>
                  <w:rFonts w:ascii="Arial" w:hAnsi="Arial" w:cs="Arial"/>
                </w:rPr>
                <w:t>https://www.surgicalcore.org/modules.aspx?f_specialties=Pediatric+Surgery+-+Fellowship+Level</w:t>
              </w:r>
            </w:hyperlink>
            <w:r w:rsidRPr="00333C84">
              <w:rPr>
                <w:rFonts w:ascii="Arial" w:hAnsi="Arial" w:cs="Arial"/>
              </w:rPr>
              <w:t xml:space="preserve">. </w:t>
            </w:r>
            <w:r w:rsidR="00CE23F4">
              <w:rPr>
                <w:rFonts w:ascii="Arial" w:hAnsi="Arial" w:cs="Arial"/>
              </w:rPr>
              <w:t xml:space="preserve">Accessed </w:t>
            </w:r>
            <w:r w:rsidRPr="00333C84">
              <w:rPr>
                <w:rFonts w:ascii="Arial" w:hAnsi="Arial" w:cs="Arial"/>
              </w:rPr>
              <w:t>2021.</w:t>
            </w:r>
          </w:p>
        </w:tc>
      </w:tr>
    </w:tbl>
    <w:p w14:paraId="3DECEFE1" w14:textId="4B021758" w:rsidR="00135516" w:rsidRDefault="00135516" w:rsidP="007E656A">
      <w:pPr>
        <w:spacing w:after="0" w:line="240" w:lineRule="auto"/>
      </w:pPr>
    </w:p>
    <w:p w14:paraId="4B8BBDED" w14:textId="4C1F5613" w:rsidR="003C430D" w:rsidRDefault="00135516" w:rsidP="00135516">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E7120" w:rsidRPr="00972B1D" w14:paraId="795C47EE" w14:textId="77777777" w:rsidTr="4FCF1B94">
        <w:trPr>
          <w:trHeight w:val="760"/>
        </w:trPr>
        <w:tc>
          <w:tcPr>
            <w:tcW w:w="14125" w:type="dxa"/>
            <w:gridSpan w:val="2"/>
            <w:shd w:val="clear" w:color="auto" w:fill="9CC3E5"/>
          </w:tcPr>
          <w:p w14:paraId="45BB5E82" w14:textId="634CE42E" w:rsidR="003C430D" w:rsidRPr="00333C84" w:rsidRDefault="003C430D" w:rsidP="007E656A">
            <w:pPr>
              <w:keepNext/>
              <w:pBdr>
                <w:top w:val="nil"/>
                <w:left w:val="nil"/>
                <w:bottom w:val="nil"/>
                <w:right w:val="nil"/>
                <w:between w:val="nil"/>
              </w:pBdr>
              <w:spacing w:after="0" w:line="240" w:lineRule="auto"/>
              <w:jc w:val="center"/>
              <w:rPr>
                <w:rFonts w:ascii="Arial" w:eastAsia="Arial" w:hAnsi="Arial" w:cs="Arial"/>
                <w:b/>
                <w:color w:val="000000"/>
              </w:rPr>
            </w:pPr>
            <w:r w:rsidRPr="00333C84">
              <w:rPr>
                <w:rFonts w:ascii="Arial" w:eastAsia="Arial" w:hAnsi="Arial" w:cs="Arial"/>
                <w:b/>
              </w:rPr>
              <w:lastRenderedPageBreak/>
              <w:t>Patient Care 1</w:t>
            </w:r>
            <w:r w:rsidR="00BE5653" w:rsidRPr="00333C84">
              <w:rPr>
                <w:rFonts w:ascii="Arial" w:eastAsia="Arial" w:hAnsi="Arial" w:cs="Arial"/>
                <w:b/>
              </w:rPr>
              <w:t>1</w:t>
            </w:r>
            <w:r w:rsidRPr="00333C84">
              <w:rPr>
                <w:rFonts w:ascii="Arial" w:eastAsia="Arial" w:hAnsi="Arial" w:cs="Arial"/>
                <w:b/>
              </w:rPr>
              <w:t xml:space="preserve">: Trauma Management </w:t>
            </w:r>
          </w:p>
          <w:p w14:paraId="40257DEA" w14:textId="171DD46A" w:rsidR="003C430D" w:rsidRPr="00333C84" w:rsidRDefault="56E5532A" w:rsidP="007E656A">
            <w:pPr>
              <w:spacing w:after="0" w:line="240" w:lineRule="auto"/>
              <w:ind w:left="187"/>
              <w:rPr>
                <w:rFonts w:ascii="Arial" w:eastAsia="Arial" w:hAnsi="Arial" w:cs="Arial"/>
              </w:rPr>
            </w:pPr>
            <w:r w:rsidRPr="00333C84">
              <w:rPr>
                <w:rFonts w:ascii="Arial" w:eastAsia="Arial" w:hAnsi="Arial" w:cs="Arial"/>
                <w:b/>
                <w:bCs/>
              </w:rPr>
              <w:t>Overall Intent:</w:t>
            </w:r>
            <w:r w:rsidRPr="00333C84">
              <w:rPr>
                <w:rFonts w:ascii="Arial" w:eastAsia="Arial" w:hAnsi="Arial" w:cs="Arial"/>
              </w:rPr>
              <w:t xml:space="preserve"> </w:t>
            </w:r>
            <w:r w:rsidR="6EEE2C72" w:rsidRPr="00333C84">
              <w:rPr>
                <w:rFonts w:ascii="Arial" w:eastAsia="Arial" w:hAnsi="Arial" w:cs="Arial"/>
              </w:rPr>
              <w:t>To progressively demonstrate skill acquisition in the clinical care of traumatically injured infant and children and recognize, manage, and prevent complications</w:t>
            </w:r>
          </w:p>
        </w:tc>
      </w:tr>
      <w:tr w:rsidR="008E7120" w:rsidRPr="00972B1D" w14:paraId="11F47679" w14:textId="77777777" w:rsidTr="4FCF1B94">
        <w:tc>
          <w:tcPr>
            <w:tcW w:w="4950" w:type="dxa"/>
            <w:shd w:val="clear" w:color="auto" w:fill="FAC090"/>
          </w:tcPr>
          <w:p w14:paraId="64407211" w14:textId="77777777" w:rsidR="003C430D" w:rsidRPr="00333C84" w:rsidRDefault="003C430D" w:rsidP="007E656A">
            <w:pPr>
              <w:spacing w:after="0" w:line="240" w:lineRule="auto"/>
              <w:jc w:val="center"/>
              <w:rPr>
                <w:rFonts w:ascii="Arial" w:eastAsia="Arial" w:hAnsi="Arial" w:cs="Arial"/>
                <w:b/>
              </w:rPr>
            </w:pPr>
            <w:r w:rsidRPr="00333C84">
              <w:rPr>
                <w:rFonts w:ascii="Arial" w:eastAsia="Arial" w:hAnsi="Arial" w:cs="Arial"/>
                <w:b/>
              </w:rPr>
              <w:t>Milestones</w:t>
            </w:r>
          </w:p>
        </w:tc>
        <w:tc>
          <w:tcPr>
            <w:tcW w:w="9175" w:type="dxa"/>
            <w:shd w:val="clear" w:color="auto" w:fill="FAC090"/>
          </w:tcPr>
          <w:p w14:paraId="1764D2B7" w14:textId="661D4DA0" w:rsidR="003C430D" w:rsidRPr="00333C84" w:rsidRDefault="003C430D" w:rsidP="007E656A">
            <w:pPr>
              <w:spacing w:after="0" w:line="240" w:lineRule="auto"/>
              <w:ind w:left="14" w:hanging="14"/>
              <w:jc w:val="center"/>
              <w:rPr>
                <w:rFonts w:ascii="Arial" w:eastAsia="Arial" w:hAnsi="Arial" w:cs="Arial"/>
                <w:b/>
              </w:rPr>
            </w:pPr>
            <w:r w:rsidRPr="00333C84">
              <w:rPr>
                <w:rFonts w:ascii="Arial" w:eastAsia="Arial" w:hAnsi="Arial" w:cs="Arial"/>
                <w:b/>
              </w:rPr>
              <w:t>Examples</w:t>
            </w:r>
          </w:p>
        </w:tc>
      </w:tr>
      <w:tr w:rsidR="006558DD" w:rsidRPr="00972B1D" w14:paraId="1A720740" w14:textId="77777777" w:rsidTr="00865164">
        <w:tc>
          <w:tcPr>
            <w:tcW w:w="4950" w:type="dxa"/>
            <w:tcBorders>
              <w:top w:val="single" w:sz="4" w:space="0" w:color="000000"/>
              <w:bottom w:val="single" w:sz="4" w:space="0" w:color="000000"/>
            </w:tcBorders>
            <w:shd w:val="clear" w:color="auto" w:fill="C9C9C9"/>
          </w:tcPr>
          <w:p w14:paraId="19F6C1B8" w14:textId="77777777" w:rsidR="008A153F" w:rsidRPr="008A153F" w:rsidRDefault="003C430D" w:rsidP="008A153F">
            <w:pPr>
              <w:spacing w:after="0" w:line="240" w:lineRule="auto"/>
              <w:rPr>
                <w:rFonts w:ascii="Arial" w:eastAsia="Arial" w:hAnsi="Arial" w:cs="Arial"/>
                <w:i/>
                <w:iCs/>
              </w:rPr>
            </w:pPr>
            <w:r w:rsidRPr="00333C84">
              <w:rPr>
                <w:rFonts w:ascii="Arial" w:eastAsia="Arial" w:hAnsi="Arial" w:cs="Arial"/>
                <w:b/>
              </w:rPr>
              <w:t>Level 1</w:t>
            </w:r>
            <w:r w:rsidRPr="00333C84">
              <w:rPr>
                <w:rFonts w:ascii="Arial" w:eastAsia="Arial" w:hAnsi="Arial" w:cs="Arial"/>
              </w:rPr>
              <w:t xml:space="preserve"> </w:t>
            </w:r>
            <w:r w:rsidR="008A153F" w:rsidRPr="008A153F">
              <w:rPr>
                <w:rFonts w:ascii="Arial" w:eastAsia="Arial" w:hAnsi="Arial" w:cs="Arial"/>
                <w:i/>
                <w:iCs/>
              </w:rPr>
              <w:t xml:space="preserve">With active direction, provides non-operative management of severely injured infants and </w:t>
            </w:r>
            <w:proofErr w:type="gramStart"/>
            <w:r w:rsidR="008A153F" w:rsidRPr="008A153F">
              <w:rPr>
                <w:rFonts w:ascii="Arial" w:eastAsia="Arial" w:hAnsi="Arial" w:cs="Arial"/>
                <w:i/>
                <w:iCs/>
              </w:rPr>
              <w:t>children</w:t>
            </w:r>
            <w:proofErr w:type="gramEnd"/>
          </w:p>
          <w:p w14:paraId="03643AED" w14:textId="77777777" w:rsidR="008A153F" w:rsidRPr="008A153F" w:rsidRDefault="008A153F" w:rsidP="008A153F">
            <w:pPr>
              <w:spacing w:after="0" w:line="240" w:lineRule="auto"/>
              <w:rPr>
                <w:rFonts w:ascii="Arial" w:eastAsia="Arial" w:hAnsi="Arial" w:cs="Arial"/>
                <w:i/>
                <w:iCs/>
              </w:rPr>
            </w:pPr>
          </w:p>
          <w:p w14:paraId="6A71B813" w14:textId="37355A5C" w:rsidR="003C430D" w:rsidRPr="00333C84" w:rsidRDefault="008A153F" w:rsidP="008A153F">
            <w:pPr>
              <w:spacing w:after="0" w:line="240" w:lineRule="auto"/>
              <w:rPr>
                <w:rFonts w:ascii="Arial" w:eastAsia="Arial" w:hAnsi="Arial" w:cs="Arial"/>
                <w:i/>
                <w:color w:val="000000"/>
              </w:rPr>
            </w:pPr>
            <w:r w:rsidRPr="008A153F">
              <w:rPr>
                <w:rFonts w:ascii="Arial" w:eastAsia="Arial" w:hAnsi="Arial" w:cs="Arial"/>
                <w:i/>
                <w:iCs/>
              </w:rPr>
              <w:t>Recognizes injuries in infants and children and provides initial operative management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47EB02" w14:textId="4D961020" w:rsidR="00A71CD1" w:rsidRPr="00333C84" w:rsidRDefault="67F0157D" w:rsidP="00A71CD1">
            <w:pPr>
              <w:numPr>
                <w:ilvl w:val="0"/>
                <w:numId w:val="48"/>
              </w:numPr>
              <w:spacing w:after="0" w:line="240" w:lineRule="auto"/>
              <w:ind w:left="180" w:hanging="180"/>
              <w:rPr>
                <w:rFonts w:ascii="Arial" w:hAnsi="Arial" w:cs="Arial"/>
              </w:rPr>
            </w:pPr>
            <w:r w:rsidRPr="00333C84">
              <w:rPr>
                <w:rFonts w:ascii="Arial" w:hAnsi="Arial" w:cs="Arial"/>
              </w:rPr>
              <w:t xml:space="preserve">With </w:t>
            </w:r>
            <w:r w:rsidR="1F5F5A18" w:rsidRPr="00333C84">
              <w:rPr>
                <w:rFonts w:ascii="Arial" w:hAnsi="Arial" w:cs="Arial"/>
              </w:rPr>
              <w:t>active direction</w:t>
            </w:r>
            <w:r w:rsidRPr="00333C84">
              <w:rPr>
                <w:rFonts w:ascii="Arial" w:hAnsi="Arial" w:cs="Arial"/>
              </w:rPr>
              <w:t xml:space="preserve">, </w:t>
            </w:r>
            <w:r w:rsidR="1C041E30" w:rsidRPr="00333C84">
              <w:rPr>
                <w:rFonts w:ascii="Arial" w:hAnsi="Arial" w:cs="Arial"/>
              </w:rPr>
              <w:t>run</w:t>
            </w:r>
            <w:r w:rsidR="00AC2E1E" w:rsidRPr="00333C84">
              <w:rPr>
                <w:rFonts w:ascii="Arial" w:hAnsi="Arial" w:cs="Arial"/>
              </w:rPr>
              <w:t>s</w:t>
            </w:r>
            <w:r w:rsidR="1C041E30" w:rsidRPr="00333C84">
              <w:rPr>
                <w:rFonts w:ascii="Arial" w:hAnsi="Arial" w:cs="Arial"/>
              </w:rPr>
              <w:t xml:space="preserve"> a </w:t>
            </w:r>
            <w:r w:rsidR="00CE23F4">
              <w:rPr>
                <w:rFonts w:ascii="Arial" w:hAnsi="Arial" w:cs="Arial"/>
              </w:rPr>
              <w:t>L</w:t>
            </w:r>
            <w:r w:rsidR="1C041E30" w:rsidRPr="00333C84">
              <w:rPr>
                <w:rFonts w:ascii="Arial" w:hAnsi="Arial" w:cs="Arial"/>
              </w:rPr>
              <w:t xml:space="preserve">evel I </w:t>
            </w:r>
            <w:r w:rsidR="00CE23F4">
              <w:rPr>
                <w:rFonts w:ascii="Arial" w:hAnsi="Arial" w:cs="Arial"/>
              </w:rPr>
              <w:t>t</w:t>
            </w:r>
            <w:r w:rsidR="1C041E30" w:rsidRPr="00333C84">
              <w:rPr>
                <w:rFonts w:ascii="Arial" w:hAnsi="Arial" w:cs="Arial"/>
              </w:rPr>
              <w:t xml:space="preserve">rauma </w:t>
            </w:r>
            <w:r w:rsidR="041547B6" w:rsidRPr="00333C84">
              <w:rPr>
                <w:rFonts w:ascii="Arial" w:hAnsi="Arial" w:cs="Arial"/>
              </w:rPr>
              <w:t>resuscitation</w:t>
            </w:r>
            <w:r w:rsidR="00A4629C" w:rsidRPr="00333C84">
              <w:rPr>
                <w:rFonts w:ascii="Arial" w:hAnsi="Arial" w:cs="Arial"/>
              </w:rPr>
              <w:t xml:space="preserve"> </w:t>
            </w:r>
            <w:r w:rsidR="18936116" w:rsidRPr="00333C84">
              <w:rPr>
                <w:rFonts w:ascii="Arial" w:hAnsi="Arial" w:cs="Arial"/>
              </w:rPr>
              <w:t xml:space="preserve">in a </w:t>
            </w:r>
            <w:r w:rsidR="00CE23F4">
              <w:rPr>
                <w:rFonts w:ascii="Arial" w:hAnsi="Arial" w:cs="Arial"/>
              </w:rPr>
              <w:t>six-</w:t>
            </w:r>
            <w:r w:rsidR="00BF6686" w:rsidRPr="00333C84">
              <w:rPr>
                <w:rFonts w:ascii="Arial" w:hAnsi="Arial" w:cs="Arial"/>
              </w:rPr>
              <w:t>month</w:t>
            </w:r>
            <w:r w:rsidR="00CE23F4">
              <w:rPr>
                <w:rFonts w:ascii="Arial" w:hAnsi="Arial" w:cs="Arial"/>
              </w:rPr>
              <w:t>-</w:t>
            </w:r>
            <w:r w:rsidR="00BF6686" w:rsidRPr="00333C84">
              <w:rPr>
                <w:rFonts w:ascii="Arial" w:hAnsi="Arial" w:cs="Arial"/>
              </w:rPr>
              <w:t>old</w:t>
            </w:r>
            <w:r w:rsidR="00CE23F4">
              <w:rPr>
                <w:rFonts w:ascii="Arial" w:hAnsi="Arial" w:cs="Arial"/>
              </w:rPr>
              <w:t xml:space="preserve"> </w:t>
            </w:r>
            <w:proofErr w:type="gramStart"/>
            <w:r w:rsidR="00CE23F4">
              <w:rPr>
                <w:rFonts w:ascii="Arial" w:hAnsi="Arial" w:cs="Arial"/>
              </w:rPr>
              <w:t>infant</w:t>
            </w:r>
            <w:proofErr w:type="gramEnd"/>
          </w:p>
          <w:p w14:paraId="6E6AB390" w14:textId="77777777" w:rsidR="00A71CD1" w:rsidRPr="00333C84" w:rsidRDefault="00A71CD1" w:rsidP="00A71CD1">
            <w:pPr>
              <w:numPr>
                <w:ilvl w:val="0"/>
                <w:numId w:val="48"/>
              </w:numPr>
              <w:spacing w:after="0" w:line="240" w:lineRule="auto"/>
              <w:ind w:left="180" w:hanging="180"/>
              <w:rPr>
                <w:rFonts w:ascii="Arial" w:hAnsi="Arial" w:cs="Arial"/>
              </w:rPr>
            </w:pPr>
            <w:r w:rsidRPr="00333C84">
              <w:rPr>
                <w:rFonts w:ascii="Arial" w:hAnsi="Arial" w:cs="Arial"/>
              </w:rPr>
              <w:t>R</w:t>
            </w:r>
            <w:r w:rsidR="18936116" w:rsidRPr="00333C84">
              <w:rPr>
                <w:rFonts w:ascii="Arial" w:hAnsi="Arial" w:cs="Arial"/>
              </w:rPr>
              <w:t xml:space="preserve">ecognizes common signs of non-accidental </w:t>
            </w:r>
            <w:proofErr w:type="gramStart"/>
            <w:r w:rsidR="18936116" w:rsidRPr="00333C84">
              <w:rPr>
                <w:rFonts w:ascii="Arial" w:hAnsi="Arial" w:cs="Arial"/>
              </w:rPr>
              <w:t>trauma</w:t>
            </w:r>
            <w:proofErr w:type="gramEnd"/>
          </w:p>
          <w:p w14:paraId="1E25A23C" w14:textId="77777777" w:rsidR="00A71CD1" w:rsidRPr="00333C84" w:rsidRDefault="00A71CD1" w:rsidP="00A71CD1">
            <w:pPr>
              <w:spacing w:after="0" w:line="240" w:lineRule="auto"/>
              <w:rPr>
                <w:rFonts w:ascii="Arial" w:hAnsi="Arial" w:cs="Arial"/>
              </w:rPr>
            </w:pPr>
          </w:p>
          <w:p w14:paraId="00FC7936" w14:textId="77777777" w:rsidR="00A71CD1" w:rsidRPr="00333C84" w:rsidRDefault="00A71CD1" w:rsidP="00A71CD1">
            <w:pPr>
              <w:spacing w:after="0" w:line="240" w:lineRule="auto"/>
              <w:rPr>
                <w:rFonts w:ascii="Arial" w:hAnsi="Arial" w:cs="Arial"/>
              </w:rPr>
            </w:pPr>
          </w:p>
          <w:p w14:paraId="3AF0C219" w14:textId="29DF3E41" w:rsidR="00A71CD1" w:rsidRPr="00333C84" w:rsidRDefault="00AC2E1E" w:rsidP="00A71CD1">
            <w:pPr>
              <w:numPr>
                <w:ilvl w:val="0"/>
                <w:numId w:val="48"/>
              </w:numPr>
              <w:spacing w:after="0" w:line="240" w:lineRule="auto"/>
              <w:ind w:left="180" w:hanging="180"/>
              <w:rPr>
                <w:rFonts w:ascii="Arial" w:hAnsi="Arial" w:cs="Arial"/>
              </w:rPr>
            </w:pPr>
            <w:r w:rsidRPr="00333C84">
              <w:rPr>
                <w:rFonts w:ascii="Arial" w:eastAsia="Arial" w:hAnsi="Arial" w:cs="Arial"/>
              </w:rPr>
              <w:t>D</w:t>
            </w:r>
            <w:r w:rsidR="622901B0" w:rsidRPr="00333C84">
              <w:rPr>
                <w:rFonts w:ascii="Arial" w:eastAsia="Arial" w:hAnsi="Arial" w:cs="Arial"/>
              </w:rPr>
              <w:t>ifferentiate</w:t>
            </w:r>
            <w:r w:rsidRPr="00333C84">
              <w:rPr>
                <w:rFonts w:ascii="Arial" w:eastAsia="Arial" w:hAnsi="Arial" w:cs="Arial"/>
              </w:rPr>
              <w:t>s</w:t>
            </w:r>
            <w:r w:rsidR="622901B0" w:rsidRPr="00333C84">
              <w:rPr>
                <w:rFonts w:ascii="Arial" w:eastAsia="Arial" w:hAnsi="Arial" w:cs="Arial"/>
              </w:rPr>
              <w:t xml:space="preserve"> which </w:t>
            </w:r>
            <w:r w:rsidR="3396A9B8" w:rsidRPr="00333C84">
              <w:rPr>
                <w:rFonts w:ascii="Arial" w:eastAsia="Arial" w:hAnsi="Arial" w:cs="Arial"/>
              </w:rPr>
              <w:t xml:space="preserve">solid organ injuries </w:t>
            </w:r>
            <w:r w:rsidR="07998182" w:rsidRPr="00333C84">
              <w:rPr>
                <w:rFonts w:ascii="Arial" w:eastAsia="Arial" w:hAnsi="Arial" w:cs="Arial"/>
              </w:rPr>
              <w:t>require non</w:t>
            </w:r>
            <w:r w:rsidR="00CE23F4">
              <w:rPr>
                <w:rFonts w:ascii="Arial" w:eastAsia="Arial" w:hAnsi="Arial" w:cs="Arial"/>
              </w:rPr>
              <w:t>-</w:t>
            </w:r>
            <w:r w:rsidR="07998182" w:rsidRPr="00333C84">
              <w:rPr>
                <w:rFonts w:ascii="Arial" w:eastAsia="Arial" w:hAnsi="Arial" w:cs="Arial"/>
              </w:rPr>
              <w:t xml:space="preserve">operative </w:t>
            </w:r>
            <w:r w:rsidR="7D257509" w:rsidRPr="00333C84">
              <w:rPr>
                <w:rFonts w:ascii="Arial" w:eastAsia="Arial" w:hAnsi="Arial" w:cs="Arial"/>
              </w:rPr>
              <w:t xml:space="preserve">or immediate operative </w:t>
            </w:r>
            <w:proofErr w:type="gramStart"/>
            <w:r w:rsidR="07998182" w:rsidRPr="00333C84">
              <w:rPr>
                <w:rFonts w:ascii="Arial" w:eastAsia="Arial" w:hAnsi="Arial" w:cs="Arial"/>
              </w:rPr>
              <w:t>management</w:t>
            </w:r>
            <w:proofErr w:type="gramEnd"/>
          </w:p>
          <w:p w14:paraId="27AFB2FB" w14:textId="594804E6" w:rsidR="003C430D" w:rsidRPr="00333C84" w:rsidRDefault="76EF11FE" w:rsidP="00A71CD1">
            <w:pPr>
              <w:numPr>
                <w:ilvl w:val="0"/>
                <w:numId w:val="48"/>
              </w:numPr>
              <w:spacing w:after="0" w:line="240" w:lineRule="auto"/>
              <w:ind w:left="180" w:hanging="180"/>
              <w:rPr>
                <w:rFonts w:ascii="Arial" w:hAnsi="Arial" w:cs="Arial"/>
              </w:rPr>
            </w:pPr>
            <w:r w:rsidRPr="00333C84">
              <w:rPr>
                <w:rFonts w:ascii="Arial" w:hAnsi="Arial" w:cs="Arial"/>
              </w:rPr>
              <w:t>Recognizes</w:t>
            </w:r>
            <w:r w:rsidR="63662FAA" w:rsidRPr="00333C84">
              <w:rPr>
                <w:rFonts w:ascii="Arial" w:hAnsi="Arial" w:cs="Arial"/>
              </w:rPr>
              <w:t xml:space="preserve"> normal and abnormal hemodynamic ranges in trauma patients of all ages</w:t>
            </w:r>
          </w:p>
        </w:tc>
      </w:tr>
      <w:tr w:rsidR="006558DD" w:rsidRPr="00972B1D" w14:paraId="159ACAF8" w14:textId="77777777" w:rsidTr="00865164">
        <w:trPr>
          <w:trHeight w:val="800"/>
        </w:trPr>
        <w:tc>
          <w:tcPr>
            <w:tcW w:w="4950" w:type="dxa"/>
            <w:tcBorders>
              <w:top w:val="single" w:sz="4" w:space="0" w:color="000000"/>
              <w:bottom w:val="single" w:sz="4" w:space="0" w:color="000000"/>
            </w:tcBorders>
            <w:shd w:val="clear" w:color="auto" w:fill="C9C9C9"/>
          </w:tcPr>
          <w:p w14:paraId="337F3DFE" w14:textId="77777777" w:rsidR="008A153F" w:rsidRPr="008A153F" w:rsidRDefault="003C430D" w:rsidP="008A153F">
            <w:pPr>
              <w:spacing w:after="0" w:line="240" w:lineRule="auto"/>
              <w:rPr>
                <w:rFonts w:ascii="Arial" w:eastAsia="Arial" w:hAnsi="Arial" w:cs="Arial"/>
                <w:i/>
                <w:iCs/>
              </w:rPr>
            </w:pPr>
            <w:r w:rsidRPr="00333C84">
              <w:rPr>
                <w:rFonts w:ascii="Arial" w:eastAsia="Arial" w:hAnsi="Arial" w:cs="Arial"/>
                <w:b/>
              </w:rPr>
              <w:t>Level 2</w:t>
            </w:r>
            <w:r w:rsidRPr="00333C84">
              <w:rPr>
                <w:rFonts w:ascii="Arial" w:eastAsia="Arial" w:hAnsi="Arial" w:cs="Arial"/>
              </w:rPr>
              <w:t xml:space="preserve"> </w:t>
            </w:r>
            <w:r w:rsidR="008A153F" w:rsidRPr="008A153F">
              <w:rPr>
                <w:rFonts w:ascii="Arial" w:eastAsia="Arial" w:hAnsi="Arial" w:cs="Arial"/>
                <w:i/>
                <w:iCs/>
              </w:rPr>
              <w:t xml:space="preserve">With minimal prompting, provides non-operative management of severely injured infants and </w:t>
            </w:r>
            <w:proofErr w:type="gramStart"/>
            <w:r w:rsidR="008A153F" w:rsidRPr="008A153F">
              <w:rPr>
                <w:rFonts w:ascii="Arial" w:eastAsia="Arial" w:hAnsi="Arial" w:cs="Arial"/>
                <w:i/>
                <w:iCs/>
              </w:rPr>
              <w:t>children</w:t>
            </w:r>
            <w:proofErr w:type="gramEnd"/>
          </w:p>
          <w:p w14:paraId="6B64A66A" w14:textId="77777777" w:rsidR="008A153F" w:rsidRPr="008A153F" w:rsidRDefault="008A153F" w:rsidP="008A153F">
            <w:pPr>
              <w:spacing w:after="0" w:line="240" w:lineRule="auto"/>
              <w:rPr>
                <w:rFonts w:ascii="Arial" w:eastAsia="Arial" w:hAnsi="Arial" w:cs="Arial"/>
                <w:i/>
                <w:iCs/>
              </w:rPr>
            </w:pPr>
          </w:p>
          <w:p w14:paraId="238CE157" w14:textId="0F512194" w:rsidR="003C430D" w:rsidRPr="00333C84" w:rsidRDefault="008A153F" w:rsidP="008A153F">
            <w:pPr>
              <w:spacing w:after="0" w:line="240" w:lineRule="auto"/>
              <w:rPr>
                <w:rFonts w:ascii="Arial" w:eastAsia="Arial" w:hAnsi="Arial" w:cs="Arial"/>
                <w:i/>
              </w:rPr>
            </w:pPr>
            <w:r w:rsidRPr="008A153F">
              <w:rPr>
                <w:rFonts w:ascii="Arial" w:eastAsia="Arial" w:hAnsi="Arial" w:cs="Arial"/>
                <w:i/>
                <w:iCs/>
              </w:rPr>
              <w:t>With active direction, provides operative management of severely injured infants and children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9ECB23B" w14:textId="1B3BB723" w:rsidR="00A71CD1" w:rsidRPr="00333C84" w:rsidRDefault="3261F9F3" w:rsidP="00A71CD1">
            <w:pPr>
              <w:numPr>
                <w:ilvl w:val="0"/>
                <w:numId w:val="48"/>
              </w:numPr>
              <w:spacing w:after="0" w:line="240" w:lineRule="auto"/>
              <w:ind w:left="180" w:hanging="180"/>
              <w:rPr>
                <w:rFonts w:ascii="Arial" w:hAnsi="Arial" w:cs="Arial"/>
              </w:rPr>
            </w:pPr>
            <w:r w:rsidRPr="00333C84">
              <w:rPr>
                <w:rFonts w:ascii="Arial" w:hAnsi="Arial" w:cs="Arial"/>
              </w:rPr>
              <w:t xml:space="preserve">With </w:t>
            </w:r>
            <w:r w:rsidR="003237AC" w:rsidRPr="00333C84">
              <w:rPr>
                <w:rFonts w:ascii="Arial" w:hAnsi="Arial" w:cs="Arial"/>
              </w:rPr>
              <w:t>minimal prompting</w:t>
            </w:r>
            <w:r w:rsidRPr="00333C84">
              <w:rPr>
                <w:rFonts w:ascii="Arial" w:hAnsi="Arial" w:cs="Arial"/>
              </w:rPr>
              <w:t>, make</w:t>
            </w:r>
            <w:r w:rsidR="003237AC" w:rsidRPr="00333C84">
              <w:rPr>
                <w:rFonts w:ascii="Arial" w:hAnsi="Arial" w:cs="Arial"/>
              </w:rPr>
              <w:t>s</w:t>
            </w:r>
            <w:r w:rsidRPr="00333C84">
              <w:rPr>
                <w:rFonts w:ascii="Arial" w:hAnsi="Arial" w:cs="Arial"/>
              </w:rPr>
              <w:t xml:space="preserve"> a</w:t>
            </w:r>
            <w:r w:rsidR="66199A33" w:rsidRPr="00333C84">
              <w:rPr>
                <w:rFonts w:ascii="Arial" w:hAnsi="Arial" w:cs="Arial"/>
              </w:rPr>
              <w:t xml:space="preserve">n initial </w:t>
            </w:r>
            <w:r w:rsidRPr="00333C84">
              <w:rPr>
                <w:rFonts w:ascii="Arial" w:hAnsi="Arial" w:cs="Arial"/>
              </w:rPr>
              <w:t>plan for non</w:t>
            </w:r>
            <w:r w:rsidR="00CE23F4">
              <w:rPr>
                <w:rFonts w:ascii="Arial" w:hAnsi="Arial" w:cs="Arial"/>
              </w:rPr>
              <w:t>-</w:t>
            </w:r>
            <w:r w:rsidRPr="00333C84">
              <w:rPr>
                <w:rFonts w:ascii="Arial" w:hAnsi="Arial" w:cs="Arial"/>
              </w:rPr>
              <w:t xml:space="preserve">operative management of </w:t>
            </w:r>
            <w:r w:rsidR="57386AB6" w:rsidRPr="00333C84">
              <w:rPr>
                <w:rFonts w:ascii="Arial" w:hAnsi="Arial" w:cs="Arial"/>
              </w:rPr>
              <w:t xml:space="preserve">a patient with multisystem injury after injuries have been identified, creating appropriate prioritization of </w:t>
            </w:r>
            <w:proofErr w:type="gramStart"/>
            <w:r w:rsidR="57386AB6" w:rsidRPr="00333C84">
              <w:rPr>
                <w:rFonts w:ascii="Arial" w:hAnsi="Arial" w:cs="Arial"/>
              </w:rPr>
              <w:t>care</w:t>
            </w:r>
            <w:proofErr w:type="gramEnd"/>
          </w:p>
          <w:p w14:paraId="78A4B782" w14:textId="77777777" w:rsidR="00A71CD1" w:rsidRPr="00333C84" w:rsidRDefault="00A71CD1" w:rsidP="00A71CD1">
            <w:pPr>
              <w:spacing w:after="0" w:line="240" w:lineRule="auto"/>
              <w:rPr>
                <w:rFonts w:ascii="Arial" w:hAnsi="Arial" w:cs="Arial"/>
              </w:rPr>
            </w:pPr>
          </w:p>
          <w:p w14:paraId="6EAD9E32" w14:textId="7EE870CC" w:rsidR="003C430D" w:rsidRPr="00333C84" w:rsidRDefault="5F69D03D" w:rsidP="00A71CD1">
            <w:pPr>
              <w:numPr>
                <w:ilvl w:val="0"/>
                <w:numId w:val="48"/>
              </w:numPr>
              <w:spacing w:after="0" w:line="240" w:lineRule="auto"/>
              <w:ind w:left="180" w:hanging="180"/>
              <w:rPr>
                <w:rFonts w:ascii="Arial" w:hAnsi="Arial" w:cs="Arial"/>
              </w:rPr>
            </w:pPr>
            <w:r w:rsidRPr="00333C84">
              <w:rPr>
                <w:rFonts w:ascii="Arial" w:hAnsi="Arial" w:cs="Arial"/>
              </w:rPr>
              <w:t>P</w:t>
            </w:r>
            <w:r w:rsidR="40DB82CB" w:rsidRPr="00333C84">
              <w:rPr>
                <w:rFonts w:ascii="Arial" w:hAnsi="Arial" w:cs="Arial"/>
              </w:rPr>
              <w:t>erform</w:t>
            </w:r>
            <w:r w:rsidRPr="00333C84">
              <w:rPr>
                <w:rFonts w:ascii="Arial" w:hAnsi="Arial" w:cs="Arial"/>
              </w:rPr>
              <w:t>s</w:t>
            </w:r>
            <w:r w:rsidR="40DB82CB" w:rsidRPr="00333C84">
              <w:rPr>
                <w:rFonts w:ascii="Arial" w:hAnsi="Arial" w:cs="Arial"/>
              </w:rPr>
              <w:t xml:space="preserve"> a</w:t>
            </w:r>
            <w:r w:rsidR="3152BEA2" w:rsidRPr="00333C84">
              <w:rPr>
                <w:rFonts w:ascii="Arial" w:hAnsi="Arial" w:cs="Arial"/>
              </w:rPr>
              <w:t xml:space="preserve"> trauma</w:t>
            </w:r>
            <w:r w:rsidR="40DB82CB" w:rsidRPr="00333C84">
              <w:rPr>
                <w:rFonts w:ascii="Arial" w:hAnsi="Arial" w:cs="Arial"/>
              </w:rPr>
              <w:t xml:space="preserve"> laparotomy for</w:t>
            </w:r>
            <w:r w:rsidR="2B846EE2" w:rsidRPr="00333C84">
              <w:rPr>
                <w:rFonts w:ascii="Arial" w:hAnsi="Arial" w:cs="Arial"/>
              </w:rPr>
              <w:t xml:space="preserve"> in a pediatric patient with </w:t>
            </w:r>
            <w:r w:rsidR="40DB82CB" w:rsidRPr="00333C84">
              <w:rPr>
                <w:rFonts w:ascii="Arial" w:hAnsi="Arial" w:cs="Arial"/>
              </w:rPr>
              <w:t>active di</w:t>
            </w:r>
            <w:r w:rsidR="7250D7BF" w:rsidRPr="00333C84">
              <w:rPr>
                <w:rFonts w:ascii="Arial" w:hAnsi="Arial" w:cs="Arial"/>
              </w:rPr>
              <w:t>rection</w:t>
            </w:r>
          </w:p>
        </w:tc>
      </w:tr>
      <w:tr w:rsidR="006558DD" w:rsidRPr="00972B1D" w14:paraId="0808ECDA" w14:textId="77777777" w:rsidTr="00865164">
        <w:tc>
          <w:tcPr>
            <w:tcW w:w="4950" w:type="dxa"/>
            <w:tcBorders>
              <w:top w:val="single" w:sz="4" w:space="0" w:color="000000"/>
              <w:bottom w:val="single" w:sz="4" w:space="0" w:color="000000"/>
            </w:tcBorders>
            <w:shd w:val="clear" w:color="auto" w:fill="C9C9C9"/>
          </w:tcPr>
          <w:p w14:paraId="572254E8" w14:textId="77777777" w:rsidR="008A153F" w:rsidRPr="008A153F" w:rsidRDefault="003C430D" w:rsidP="008A153F">
            <w:pPr>
              <w:spacing w:after="0" w:line="240" w:lineRule="auto"/>
              <w:rPr>
                <w:rFonts w:ascii="Arial" w:eastAsia="Arial" w:hAnsi="Arial" w:cs="Arial"/>
                <w:i/>
                <w:iCs/>
              </w:rPr>
            </w:pPr>
            <w:r w:rsidRPr="00333C84">
              <w:rPr>
                <w:rFonts w:ascii="Arial" w:eastAsia="Arial" w:hAnsi="Arial" w:cs="Arial"/>
                <w:b/>
              </w:rPr>
              <w:t>Level 3</w:t>
            </w:r>
            <w:r w:rsidRPr="00333C84">
              <w:rPr>
                <w:rFonts w:ascii="Arial" w:eastAsia="Arial" w:hAnsi="Arial" w:cs="Arial"/>
              </w:rPr>
              <w:t xml:space="preserve"> </w:t>
            </w:r>
            <w:r w:rsidR="008A153F" w:rsidRPr="008A153F">
              <w:rPr>
                <w:rFonts w:ascii="Arial" w:eastAsia="Arial" w:hAnsi="Arial" w:cs="Arial"/>
                <w:i/>
                <w:iCs/>
              </w:rPr>
              <w:t xml:space="preserve">Independently provides non-operative management of severely injured infants and </w:t>
            </w:r>
            <w:proofErr w:type="gramStart"/>
            <w:r w:rsidR="008A153F" w:rsidRPr="008A153F">
              <w:rPr>
                <w:rFonts w:ascii="Arial" w:eastAsia="Arial" w:hAnsi="Arial" w:cs="Arial"/>
                <w:i/>
                <w:iCs/>
              </w:rPr>
              <w:t>children</w:t>
            </w:r>
            <w:proofErr w:type="gramEnd"/>
          </w:p>
          <w:p w14:paraId="5B202C76" w14:textId="13265A44" w:rsidR="008A153F" w:rsidRDefault="008A153F" w:rsidP="008A153F">
            <w:pPr>
              <w:spacing w:after="0" w:line="240" w:lineRule="auto"/>
              <w:rPr>
                <w:rFonts w:ascii="Arial" w:eastAsia="Arial" w:hAnsi="Arial" w:cs="Arial"/>
                <w:i/>
                <w:iCs/>
              </w:rPr>
            </w:pPr>
          </w:p>
          <w:p w14:paraId="41619BCC" w14:textId="58A2CAAF" w:rsidR="008A153F" w:rsidRDefault="008A153F" w:rsidP="008A153F">
            <w:pPr>
              <w:spacing w:after="0" w:line="240" w:lineRule="auto"/>
              <w:rPr>
                <w:rFonts w:ascii="Arial" w:eastAsia="Arial" w:hAnsi="Arial" w:cs="Arial"/>
                <w:i/>
                <w:iCs/>
              </w:rPr>
            </w:pPr>
          </w:p>
          <w:p w14:paraId="784672CA" w14:textId="41AE99B5" w:rsidR="008A153F" w:rsidRDefault="008A153F" w:rsidP="008A153F">
            <w:pPr>
              <w:spacing w:after="0" w:line="240" w:lineRule="auto"/>
              <w:rPr>
                <w:rFonts w:ascii="Arial" w:eastAsia="Arial" w:hAnsi="Arial" w:cs="Arial"/>
                <w:i/>
                <w:iCs/>
              </w:rPr>
            </w:pPr>
          </w:p>
          <w:p w14:paraId="624B8500" w14:textId="77777777" w:rsidR="008A153F" w:rsidRPr="008A153F" w:rsidRDefault="008A153F" w:rsidP="008A153F">
            <w:pPr>
              <w:spacing w:after="0" w:line="240" w:lineRule="auto"/>
              <w:rPr>
                <w:rFonts w:ascii="Arial" w:eastAsia="Arial" w:hAnsi="Arial" w:cs="Arial"/>
                <w:i/>
                <w:iCs/>
              </w:rPr>
            </w:pPr>
          </w:p>
          <w:p w14:paraId="7C567F15" w14:textId="77777777" w:rsidR="008A153F" w:rsidRPr="008A153F" w:rsidRDefault="008A153F" w:rsidP="008A153F">
            <w:pPr>
              <w:spacing w:after="0" w:line="240" w:lineRule="auto"/>
              <w:rPr>
                <w:rFonts w:ascii="Arial" w:eastAsia="Arial" w:hAnsi="Arial" w:cs="Arial"/>
                <w:i/>
                <w:iCs/>
              </w:rPr>
            </w:pPr>
          </w:p>
          <w:p w14:paraId="6E6947A9" w14:textId="1D564F21" w:rsidR="003C430D" w:rsidRPr="00333C84" w:rsidRDefault="008A153F" w:rsidP="008A153F">
            <w:pPr>
              <w:spacing w:after="0" w:line="240" w:lineRule="auto"/>
              <w:rPr>
                <w:rFonts w:ascii="Arial" w:eastAsia="Arial" w:hAnsi="Arial" w:cs="Arial"/>
                <w:i/>
                <w:color w:val="000000"/>
              </w:rPr>
            </w:pPr>
            <w:r w:rsidRPr="008A153F">
              <w:rPr>
                <w:rFonts w:ascii="Arial" w:eastAsia="Arial" w:hAnsi="Arial" w:cs="Arial"/>
                <w:i/>
                <w:iCs/>
              </w:rPr>
              <w:t>With minimal prompting, provides operative management of severely injured infants and children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B9E06A" w14:textId="3944C4A4" w:rsidR="00A71CD1" w:rsidRPr="00333C84" w:rsidRDefault="0F39528F" w:rsidP="00A71CD1">
            <w:pPr>
              <w:numPr>
                <w:ilvl w:val="0"/>
                <w:numId w:val="48"/>
              </w:numPr>
              <w:spacing w:after="0" w:line="240" w:lineRule="auto"/>
              <w:ind w:left="180" w:hanging="180"/>
              <w:rPr>
                <w:rFonts w:ascii="Arial" w:hAnsi="Arial" w:cs="Arial"/>
              </w:rPr>
            </w:pPr>
            <w:r w:rsidRPr="00333C84">
              <w:rPr>
                <w:rFonts w:ascii="Arial" w:hAnsi="Arial" w:cs="Arial"/>
              </w:rPr>
              <w:t>Independently run</w:t>
            </w:r>
            <w:r w:rsidR="00FC365E" w:rsidRPr="00333C84">
              <w:rPr>
                <w:rFonts w:ascii="Arial" w:hAnsi="Arial" w:cs="Arial"/>
              </w:rPr>
              <w:t>s</w:t>
            </w:r>
            <w:r w:rsidRPr="00333C84">
              <w:rPr>
                <w:rFonts w:ascii="Arial" w:hAnsi="Arial" w:cs="Arial"/>
              </w:rPr>
              <w:t xml:space="preserve"> a </w:t>
            </w:r>
            <w:r w:rsidR="00CE23F4">
              <w:rPr>
                <w:rFonts w:ascii="Arial" w:hAnsi="Arial" w:cs="Arial"/>
              </w:rPr>
              <w:t>L</w:t>
            </w:r>
            <w:r w:rsidRPr="00333C84">
              <w:rPr>
                <w:rFonts w:ascii="Arial" w:hAnsi="Arial" w:cs="Arial"/>
              </w:rPr>
              <w:t xml:space="preserve">evel I </w:t>
            </w:r>
            <w:r w:rsidR="00CE23F4">
              <w:rPr>
                <w:rFonts w:ascii="Arial" w:hAnsi="Arial" w:cs="Arial"/>
              </w:rPr>
              <w:t>t</w:t>
            </w:r>
            <w:r w:rsidRPr="00333C84">
              <w:rPr>
                <w:rFonts w:ascii="Arial" w:hAnsi="Arial" w:cs="Arial"/>
              </w:rPr>
              <w:t>rauma activation in an infant</w:t>
            </w:r>
            <w:r w:rsidR="0921A868" w:rsidRPr="00333C84">
              <w:rPr>
                <w:rFonts w:ascii="Arial" w:hAnsi="Arial" w:cs="Arial"/>
              </w:rPr>
              <w:t xml:space="preserve"> or pediatric patient </w:t>
            </w:r>
            <w:r w:rsidR="00CE23F4">
              <w:rPr>
                <w:rFonts w:ascii="Arial" w:hAnsi="Arial" w:cs="Arial"/>
              </w:rPr>
              <w:t>younger</w:t>
            </w:r>
            <w:r w:rsidR="0921A868" w:rsidRPr="00333C84">
              <w:rPr>
                <w:rFonts w:ascii="Arial" w:hAnsi="Arial" w:cs="Arial"/>
              </w:rPr>
              <w:t xml:space="preserve"> than </w:t>
            </w:r>
            <w:r w:rsidR="00CE23F4">
              <w:rPr>
                <w:rFonts w:ascii="Arial" w:hAnsi="Arial" w:cs="Arial"/>
              </w:rPr>
              <w:t>five</w:t>
            </w:r>
            <w:r w:rsidR="0921A868" w:rsidRPr="00333C84">
              <w:rPr>
                <w:rFonts w:ascii="Arial" w:hAnsi="Arial" w:cs="Arial"/>
              </w:rPr>
              <w:t xml:space="preserve"> years</w:t>
            </w:r>
            <w:r w:rsidR="00CE23F4">
              <w:rPr>
                <w:rFonts w:ascii="Arial" w:hAnsi="Arial" w:cs="Arial"/>
              </w:rPr>
              <w:t xml:space="preserve"> old</w:t>
            </w:r>
            <w:r w:rsidR="0921A868" w:rsidRPr="00333C84">
              <w:rPr>
                <w:rFonts w:ascii="Arial" w:hAnsi="Arial" w:cs="Arial"/>
              </w:rPr>
              <w:t>, prioritizing</w:t>
            </w:r>
            <w:r w:rsidR="681E0763" w:rsidRPr="00333C84">
              <w:rPr>
                <w:rFonts w:ascii="Arial" w:hAnsi="Arial" w:cs="Arial"/>
              </w:rPr>
              <w:t xml:space="preserve"> imaging and consultation for</w:t>
            </w:r>
            <w:r w:rsidR="0921A868" w:rsidRPr="00333C84">
              <w:rPr>
                <w:rFonts w:ascii="Arial" w:hAnsi="Arial" w:cs="Arial"/>
              </w:rPr>
              <w:t xml:space="preserve"> life-threatening </w:t>
            </w:r>
            <w:proofErr w:type="gramStart"/>
            <w:r w:rsidR="0921A868" w:rsidRPr="00333C84">
              <w:rPr>
                <w:rFonts w:ascii="Arial" w:hAnsi="Arial" w:cs="Arial"/>
              </w:rPr>
              <w:t>i</w:t>
            </w:r>
            <w:r w:rsidR="07C1CAE9" w:rsidRPr="00333C84">
              <w:rPr>
                <w:rFonts w:ascii="Arial" w:hAnsi="Arial" w:cs="Arial"/>
              </w:rPr>
              <w:t>njuries</w:t>
            </w:r>
            <w:proofErr w:type="gramEnd"/>
          </w:p>
          <w:p w14:paraId="47792AFC" w14:textId="073C5BF1" w:rsidR="00A71CD1" w:rsidRPr="00333C84" w:rsidRDefault="6617F796" w:rsidP="00A71CD1">
            <w:pPr>
              <w:numPr>
                <w:ilvl w:val="0"/>
                <w:numId w:val="48"/>
              </w:numPr>
              <w:spacing w:after="0" w:line="240" w:lineRule="auto"/>
              <w:ind w:left="180" w:hanging="180"/>
              <w:rPr>
                <w:rFonts w:ascii="Arial" w:hAnsi="Arial" w:cs="Arial"/>
              </w:rPr>
            </w:pPr>
            <w:r w:rsidRPr="00333C84">
              <w:rPr>
                <w:rFonts w:ascii="Arial" w:hAnsi="Arial" w:cs="Arial"/>
              </w:rPr>
              <w:t>Independently make</w:t>
            </w:r>
            <w:r w:rsidR="00FC365E" w:rsidRPr="00333C84">
              <w:rPr>
                <w:rFonts w:ascii="Arial" w:hAnsi="Arial" w:cs="Arial"/>
              </w:rPr>
              <w:t>s</w:t>
            </w:r>
            <w:r w:rsidRPr="00333C84">
              <w:rPr>
                <w:rFonts w:ascii="Arial" w:hAnsi="Arial" w:cs="Arial"/>
              </w:rPr>
              <w:t xml:space="preserve"> decisions regarding admitting to floor v</w:t>
            </w:r>
            <w:r w:rsidR="00CE23F4">
              <w:rPr>
                <w:rFonts w:ascii="Arial" w:hAnsi="Arial" w:cs="Arial"/>
              </w:rPr>
              <w:t>ersu</w:t>
            </w:r>
            <w:r w:rsidRPr="00333C84">
              <w:rPr>
                <w:rFonts w:ascii="Arial" w:hAnsi="Arial" w:cs="Arial"/>
              </w:rPr>
              <w:t xml:space="preserve">s </w:t>
            </w:r>
            <w:r w:rsidR="00000FC0">
              <w:rPr>
                <w:rFonts w:ascii="Arial" w:hAnsi="Arial" w:cs="Arial"/>
              </w:rPr>
              <w:t>intensive care unit (</w:t>
            </w:r>
            <w:r w:rsidRPr="00333C84">
              <w:rPr>
                <w:rFonts w:ascii="Arial" w:hAnsi="Arial" w:cs="Arial"/>
              </w:rPr>
              <w:t>ICU</w:t>
            </w:r>
            <w:r w:rsidR="00000FC0">
              <w:rPr>
                <w:rFonts w:ascii="Arial" w:hAnsi="Arial" w:cs="Arial"/>
              </w:rPr>
              <w:t>)</w:t>
            </w:r>
            <w:r w:rsidR="6C0129A4" w:rsidRPr="00333C84">
              <w:rPr>
                <w:rFonts w:ascii="Arial" w:hAnsi="Arial" w:cs="Arial"/>
              </w:rPr>
              <w:t xml:space="preserve"> based on the patient’s </w:t>
            </w:r>
            <w:proofErr w:type="gramStart"/>
            <w:r w:rsidR="6C0129A4" w:rsidRPr="00333C84">
              <w:rPr>
                <w:rFonts w:ascii="Arial" w:hAnsi="Arial" w:cs="Arial"/>
              </w:rPr>
              <w:t>status</w:t>
            </w:r>
            <w:proofErr w:type="gramEnd"/>
          </w:p>
          <w:p w14:paraId="203F500E" w14:textId="1E3890A3" w:rsidR="00A71CD1" w:rsidRPr="00333C84" w:rsidRDefault="68015120" w:rsidP="00A71CD1">
            <w:pPr>
              <w:numPr>
                <w:ilvl w:val="0"/>
                <w:numId w:val="48"/>
              </w:numPr>
              <w:spacing w:after="0" w:line="240" w:lineRule="auto"/>
              <w:ind w:left="180" w:hanging="180"/>
              <w:rPr>
                <w:rFonts w:ascii="Arial" w:hAnsi="Arial" w:cs="Arial"/>
              </w:rPr>
            </w:pPr>
            <w:r w:rsidRPr="00333C84">
              <w:rPr>
                <w:rFonts w:ascii="Arial" w:hAnsi="Arial" w:cs="Arial"/>
              </w:rPr>
              <w:t xml:space="preserve">Independently presents a </w:t>
            </w:r>
            <w:r w:rsidR="208159EA" w:rsidRPr="00333C84">
              <w:rPr>
                <w:rFonts w:ascii="Arial" w:hAnsi="Arial" w:cs="Arial"/>
              </w:rPr>
              <w:t xml:space="preserve">comprehensive </w:t>
            </w:r>
            <w:r w:rsidRPr="00333C84">
              <w:rPr>
                <w:rFonts w:ascii="Arial" w:hAnsi="Arial" w:cs="Arial"/>
              </w:rPr>
              <w:t>plan</w:t>
            </w:r>
            <w:r w:rsidR="452B7997" w:rsidRPr="00333C84">
              <w:rPr>
                <w:rFonts w:ascii="Arial" w:hAnsi="Arial" w:cs="Arial"/>
              </w:rPr>
              <w:t xml:space="preserve"> for the entire admission of a multiple</w:t>
            </w:r>
            <w:r w:rsidR="00265531">
              <w:rPr>
                <w:rFonts w:ascii="Arial" w:hAnsi="Arial" w:cs="Arial"/>
              </w:rPr>
              <w:t>-</w:t>
            </w:r>
            <w:r w:rsidR="452B7997" w:rsidRPr="00333C84">
              <w:rPr>
                <w:rFonts w:ascii="Arial" w:hAnsi="Arial" w:cs="Arial"/>
              </w:rPr>
              <w:t>system inj</w:t>
            </w:r>
            <w:r w:rsidR="35629BA4" w:rsidRPr="00333C84">
              <w:rPr>
                <w:rFonts w:ascii="Arial" w:hAnsi="Arial" w:cs="Arial"/>
              </w:rPr>
              <w:t>ured patient who requires no surgery</w:t>
            </w:r>
            <w:r w:rsidR="00EB04FD" w:rsidRPr="00333C84">
              <w:rPr>
                <w:rFonts w:ascii="Arial" w:hAnsi="Arial" w:cs="Arial"/>
              </w:rPr>
              <w:t xml:space="preserve"> including</w:t>
            </w:r>
            <w:r w:rsidRPr="00333C84">
              <w:rPr>
                <w:rFonts w:ascii="Arial" w:hAnsi="Arial" w:cs="Arial"/>
              </w:rPr>
              <w:t xml:space="preserve"> admission status, lab frequency, and activity </w:t>
            </w:r>
            <w:proofErr w:type="gramStart"/>
            <w:r w:rsidRPr="00333C84">
              <w:rPr>
                <w:rFonts w:ascii="Arial" w:hAnsi="Arial" w:cs="Arial"/>
              </w:rPr>
              <w:t>restriction</w:t>
            </w:r>
            <w:r w:rsidR="00A71CD1" w:rsidRPr="00333C84">
              <w:rPr>
                <w:rFonts w:ascii="Arial" w:hAnsi="Arial" w:cs="Arial"/>
              </w:rPr>
              <w:t>s</w:t>
            </w:r>
            <w:proofErr w:type="gramEnd"/>
          </w:p>
          <w:p w14:paraId="66479BAA" w14:textId="77777777" w:rsidR="00A71CD1" w:rsidRPr="00333C84" w:rsidRDefault="00A71CD1" w:rsidP="00A71CD1">
            <w:pPr>
              <w:spacing w:after="0" w:line="240" w:lineRule="auto"/>
              <w:rPr>
                <w:rFonts w:ascii="Arial" w:hAnsi="Arial" w:cs="Arial"/>
              </w:rPr>
            </w:pPr>
          </w:p>
          <w:p w14:paraId="57EF07BE" w14:textId="37EEFC08" w:rsidR="003C430D" w:rsidRPr="00333C84" w:rsidRDefault="006702C7" w:rsidP="00A71CD1">
            <w:pPr>
              <w:numPr>
                <w:ilvl w:val="0"/>
                <w:numId w:val="48"/>
              </w:numPr>
              <w:spacing w:after="0" w:line="240" w:lineRule="auto"/>
              <w:ind w:left="180" w:hanging="180"/>
              <w:rPr>
                <w:rFonts w:ascii="Arial" w:hAnsi="Arial" w:cs="Arial"/>
              </w:rPr>
            </w:pPr>
            <w:r w:rsidRPr="00333C84">
              <w:rPr>
                <w:rFonts w:ascii="Arial" w:hAnsi="Arial" w:cs="Arial"/>
              </w:rPr>
              <w:t>P</w:t>
            </w:r>
            <w:r w:rsidR="4263FF74" w:rsidRPr="00333C84">
              <w:rPr>
                <w:rFonts w:ascii="Arial" w:hAnsi="Arial" w:cs="Arial"/>
              </w:rPr>
              <w:t>erform</w:t>
            </w:r>
            <w:r w:rsidRPr="00333C84">
              <w:rPr>
                <w:rFonts w:ascii="Arial" w:hAnsi="Arial" w:cs="Arial"/>
              </w:rPr>
              <w:t>s</w:t>
            </w:r>
            <w:r w:rsidR="4263FF74" w:rsidRPr="00333C84">
              <w:rPr>
                <w:rFonts w:ascii="Arial" w:hAnsi="Arial" w:cs="Arial"/>
              </w:rPr>
              <w:t xml:space="preserve"> a trauma laparotomy </w:t>
            </w:r>
            <w:r w:rsidR="007F6071" w:rsidRPr="00333C84">
              <w:rPr>
                <w:rFonts w:ascii="Arial" w:hAnsi="Arial" w:cs="Arial"/>
              </w:rPr>
              <w:t>o</w:t>
            </w:r>
            <w:r w:rsidR="4263FF74" w:rsidRPr="00333C84">
              <w:rPr>
                <w:rFonts w:ascii="Arial" w:hAnsi="Arial" w:cs="Arial"/>
              </w:rPr>
              <w:t>n a stable pediatric patient with</w:t>
            </w:r>
            <w:r w:rsidR="002922A7" w:rsidRPr="00333C84">
              <w:rPr>
                <w:rFonts w:ascii="Arial" w:hAnsi="Arial" w:cs="Arial"/>
              </w:rPr>
              <w:t xml:space="preserve"> </w:t>
            </w:r>
            <w:r w:rsidR="4263FF74" w:rsidRPr="00333C84">
              <w:rPr>
                <w:rFonts w:ascii="Arial" w:hAnsi="Arial" w:cs="Arial"/>
              </w:rPr>
              <w:t xml:space="preserve">bowel and liver </w:t>
            </w:r>
            <w:r w:rsidR="002922A7" w:rsidRPr="00333C84">
              <w:rPr>
                <w:rFonts w:ascii="Arial" w:hAnsi="Arial" w:cs="Arial"/>
              </w:rPr>
              <w:t>injury</w:t>
            </w:r>
          </w:p>
        </w:tc>
      </w:tr>
      <w:tr w:rsidR="006558DD" w:rsidRPr="00972B1D" w14:paraId="509D9CEC" w14:textId="77777777" w:rsidTr="00865164">
        <w:tc>
          <w:tcPr>
            <w:tcW w:w="4950" w:type="dxa"/>
            <w:tcBorders>
              <w:top w:val="single" w:sz="4" w:space="0" w:color="000000"/>
              <w:bottom w:val="single" w:sz="4" w:space="0" w:color="000000"/>
            </w:tcBorders>
            <w:shd w:val="clear" w:color="auto" w:fill="C9C9C9"/>
          </w:tcPr>
          <w:p w14:paraId="49E4A3AC" w14:textId="77777777" w:rsidR="008A153F" w:rsidRPr="008A153F" w:rsidRDefault="003C430D" w:rsidP="008A153F">
            <w:pPr>
              <w:spacing w:after="0" w:line="240" w:lineRule="auto"/>
              <w:rPr>
                <w:rFonts w:ascii="Arial" w:eastAsia="Arial" w:hAnsi="Arial" w:cs="Arial"/>
                <w:i/>
                <w:iCs/>
              </w:rPr>
            </w:pPr>
            <w:r w:rsidRPr="00333C84">
              <w:rPr>
                <w:rFonts w:ascii="Arial" w:eastAsia="Arial" w:hAnsi="Arial" w:cs="Arial"/>
                <w:b/>
              </w:rPr>
              <w:t>Level 4</w:t>
            </w:r>
            <w:r w:rsidR="00BD77DE" w:rsidRPr="00333C84">
              <w:rPr>
                <w:rFonts w:ascii="Arial" w:hAnsi="Arial" w:cs="Arial"/>
              </w:rPr>
              <w:t xml:space="preserve"> </w:t>
            </w:r>
            <w:r w:rsidR="008A153F" w:rsidRPr="008A153F">
              <w:rPr>
                <w:rFonts w:ascii="Arial" w:eastAsia="Arial" w:hAnsi="Arial" w:cs="Arial"/>
                <w:i/>
                <w:iCs/>
              </w:rPr>
              <w:t xml:space="preserve">Leads a multidisciplinary team in the ongoing management of severely injured infants and </w:t>
            </w:r>
            <w:proofErr w:type="gramStart"/>
            <w:r w:rsidR="008A153F" w:rsidRPr="008A153F">
              <w:rPr>
                <w:rFonts w:ascii="Arial" w:eastAsia="Arial" w:hAnsi="Arial" w:cs="Arial"/>
                <w:i/>
                <w:iCs/>
              </w:rPr>
              <w:t>children</w:t>
            </w:r>
            <w:proofErr w:type="gramEnd"/>
          </w:p>
          <w:p w14:paraId="6367E93B" w14:textId="77777777" w:rsidR="008A153F" w:rsidRPr="008A153F" w:rsidRDefault="008A153F" w:rsidP="008A153F">
            <w:pPr>
              <w:spacing w:after="0" w:line="240" w:lineRule="auto"/>
              <w:rPr>
                <w:rFonts w:ascii="Arial" w:eastAsia="Arial" w:hAnsi="Arial" w:cs="Arial"/>
                <w:i/>
                <w:iCs/>
              </w:rPr>
            </w:pPr>
          </w:p>
          <w:p w14:paraId="307CA287" w14:textId="246B5DEB" w:rsidR="003C430D" w:rsidRPr="00333C84" w:rsidRDefault="008A153F" w:rsidP="008A153F">
            <w:pPr>
              <w:spacing w:after="0" w:line="240" w:lineRule="auto"/>
              <w:rPr>
                <w:rFonts w:ascii="Arial" w:eastAsia="Arial" w:hAnsi="Arial" w:cs="Arial"/>
                <w:i/>
              </w:rPr>
            </w:pPr>
            <w:r w:rsidRPr="008A153F">
              <w:rPr>
                <w:rFonts w:ascii="Arial" w:eastAsia="Arial" w:hAnsi="Arial" w:cs="Arial"/>
                <w:i/>
                <w:iCs/>
              </w:rPr>
              <w:t>Independently provides operative management of severely injured infants and children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26D35A5" w14:textId="4C4EC26F" w:rsidR="00A71CD1" w:rsidRPr="00333C84" w:rsidRDefault="157178C5" w:rsidP="00A71CD1">
            <w:pPr>
              <w:numPr>
                <w:ilvl w:val="0"/>
                <w:numId w:val="48"/>
              </w:numPr>
              <w:spacing w:after="0" w:line="240" w:lineRule="auto"/>
              <w:ind w:left="180" w:hanging="180"/>
              <w:rPr>
                <w:rFonts w:ascii="Arial" w:hAnsi="Arial" w:cs="Arial"/>
              </w:rPr>
            </w:pPr>
            <w:r w:rsidRPr="00333C84">
              <w:rPr>
                <w:rFonts w:ascii="Arial" w:hAnsi="Arial" w:cs="Arial"/>
              </w:rPr>
              <w:t xml:space="preserve">Leads multidisciplinary trauma </w:t>
            </w:r>
            <w:r w:rsidR="496459B3" w:rsidRPr="00333C84">
              <w:rPr>
                <w:rFonts w:ascii="Arial" w:hAnsi="Arial" w:cs="Arial"/>
              </w:rPr>
              <w:t>rounds</w:t>
            </w:r>
            <w:r w:rsidRPr="00333C84">
              <w:rPr>
                <w:rFonts w:ascii="Arial" w:hAnsi="Arial" w:cs="Arial"/>
              </w:rPr>
              <w:t xml:space="preserve"> in </w:t>
            </w:r>
            <w:r w:rsidR="00000FC0">
              <w:rPr>
                <w:rFonts w:ascii="Arial" w:hAnsi="Arial" w:cs="Arial"/>
              </w:rPr>
              <w:t xml:space="preserve">the </w:t>
            </w:r>
            <w:proofErr w:type="gramStart"/>
            <w:r w:rsidRPr="00333C84">
              <w:rPr>
                <w:rFonts w:ascii="Arial" w:hAnsi="Arial" w:cs="Arial"/>
              </w:rPr>
              <w:t>ICU</w:t>
            </w:r>
            <w:proofErr w:type="gramEnd"/>
          </w:p>
          <w:p w14:paraId="74F23BFA" w14:textId="33A89145" w:rsidR="00A71CD1" w:rsidRPr="00333C84" w:rsidRDefault="0AF84011" w:rsidP="00A71CD1">
            <w:pPr>
              <w:numPr>
                <w:ilvl w:val="0"/>
                <w:numId w:val="48"/>
              </w:numPr>
              <w:spacing w:after="0" w:line="240" w:lineRule="auto"/>
              <w:ind w:left="180" w:hanging="180"/>
              <w:rPr>
                <w:rFonts w:ascii="Arial" w:hAnsi="Arial" w:cs="Arial"/>
              </w:rPr>
            </w:pPr>
            <w:r w:rsidRPr="00333C84">
              <w:rPr>
                <w:rFonts w:ascii="Arial" w:hAnsi="Arial" w:cs="Arial"/>
              </w:rPr>
              <w:t>M</w:t>
            </w:r>
            <w:r w:rsidR="2E8C7ACC" w:rsidRPr="00333C84">
              <w:rPr>
                <w:rFonts w:ascii="Arial" w:hAnsi="Arial" w:cs="Arial"/>
              </w:rPr>
              <w:t>anage</w:t>
            </w:r>
            <w:r w:rsidRPr="00333C84">
              <w:rPr>
                <w:rFonts w:ascii="Arial" w:hAnsi="Arial" w:cs="Arial"/>
              </w:rPr>
              <w:t>s</w:t>
            </w:r>
            <w:r w:rsidR="2E8C7ACC" w:rsidRPr="00333C84">
              <w:rPr>
                <w:rFonts w:ascii="Arial" w:hAnsi="Arial" w:cs="Arial"/>
              </w:rPr>
              <w:t xml:space="preserve"> </w:t>
            </w:r>
            <w:r w:rsidR="5906780B" w:rsidRPr="00333C84">
              <w:rPr>
                <w:rFonts w:ascii="Arial" w:hAnsi="Arial" w:cs="Arial"/>
              </w:rPr>
              <w:t xml:space="preserve">trauma patient in hemorrhagic shock, increased </w:t>
            </w:r>
            <w:r w:rsidR="00A821CC" w:rsidRPr="00A821CC">
              <w:rPr>
                <w:rFonts w:ascii="Arial" w:hAnsi="Arial" w:cs="Arial"/>
              </w:rPr>
              <w:t xml:space="preserve">intracranial </w:t>
            </w:r>
            <w:proofErr w:type="gramStart"/>
            <w:r w:rsidR="00A821CC" w:rsidRPr="00A821CC">
              <w:rPr>
                <w:rFonts w:ascii="Arial" w:hAnsi="Arial" w:cs="Arial"/>
              </w:rPr>
              <w:t>pressure</w:t>
            </w:r>
            <w:proofErr w:type="gramEnd"/>
          </w:p>
          <w:p w14:paraId="27FA1846" w14:textId="4082041B" w:rsidR="00A71CD1" w:rsidRPr="00333C84" w:rsidRDefault="00A71CD1" w:rsidP="00A71CD1">
            <w:pPr>
              <w:spacing w:after="0" w:line="240" w:lineRule="auto"/>
              <w:rPr>
                <w:rFonts w:ascii="Arial" w:hAnsi="Arial" w:cs="Arial"/>
              </w:rPr>
            </w:pPr>
          </w:p>
          <w:p w14:paraId="56E44F02" w14:textId="77777777" w:rsidR="00A71CD1" w:rsidRPr="00333C84" w:rsidRDefault="00A71CD1" w:rsidP="00A71CD1">
            <w:pPr>
              <w:spacing w:after="0" w:line="240" w:lineRule="auto"/>
              <w:rPr>
                <w:rFonts w:ascii="Arial" w:hAnsi="Arial" w:cs="Arial"/>
              </w:rPr>
            </w:pPr>
          </w:p>
          <w:p w14:paraId="3873E178" w14:textId="07648328" w:rsidR="003C430D" w:rsidRPr="00333C84" w:rsidRDefault="00F73839" w:rsidP="00A71CD1">
            <w:pPr>
              <w:numPr>
                <w:ilvl w:val="0"/>
                <w:numId w:val="48"/>
              </w:numPr>
              <w:spacing w:after="0" w:line="240" w:lineRule="auto"/>
              <w:ind w:left="180" w:hanging="180"/>
              <w:rPr>
                <w:rFonts w:ascii="Arial" w:hAnsi="Arial" w:cs="Arial"/>
              </w:rPr>
            </w:pPr>
            <w:r w:rsidRPr="00333C84">
              <w:rPr>
                <w:rFonts w:ascii="Arial" w:hAnsi="Arial" w:cs="Arial"/>
              </w:rPr>
              <w:t>I</w:t>
            </w:r>
            <w:r w:rsidR="518161CB" w:rsidRPr="00333C84">
              <w:rPr>
                <w:rFonts w:ascii="Arial" w:hAnsi="Arial" w:cs="Arial"/>
              </w:rPr>
              <w:t>ndependently perform</w:t>
            </w:r>
            <w:r w:rsidRPr="00333C84">
              <w:rPr>
                <w:rFonts w:ascii="Arial" w:hAnsi="Arial" w:cs="Arial"/>
              </w:rPr>
              <w:t>s</w:t>
            </w:r>
            <w:r w:rsidR="518161CB" w:rsidRPr="00333C84">
              <w:rPr>
                <w:rFonts w:ascii="Arial" w:hAnsi="Arial" w:cs="Arial"/>
              </w:rPr>
              <w:t xml:space="preserve"> an exploratory laparotomy for trauma in </w:t>
            </w:r>
            <w:r w:rsidR="005F7AF6" w:rsidRPr="00333C84">
              <w:rPr>
                <w:rFonts w:ascii="Arial" w:hAnsi="Arial" w:cs="Arial"/>
              </w:rPr>
              <w:t xml:space="preserve">a </w:t>
            </w:r>
            <w:r w:rsidR="518161CB" w:rsidRPr="00333C84">
              <w:rPr>
                <w:rFonts w:ascii="Arial" w:hAnsi="Arial" w:cs="Arial"/>
              </w:rPr>
              <w:t xml:space="preserve">child </w:t>
            </w:r>
            <w:r w:rsidR="0DAE17E1" w:rsidRPr="00333C84">
              <w:rPr>
                <w:rFonts w:ascii="Arial" w:hAnsi="Arial" w:cs="Arial"/>
              </w:rPr>
              <w:t xml:space="preserve">with </w:t>
            </w:r>
            <w:r w:rsidR="005F7AF6" w:rsidRPr="00333C84">
              <w:rPr>
                <w:rFonts w:ascii="Arial" w:hAnsi="Arial" w:cs="Arial"/>
              </w:rPr>
              <w:t>a major vascular injury</w:t>
            </w:r>
          </w:p>
        </w:tc>
      </w:tr>
      <w:tr w:rsidR="006558DD" w:rsidRPr="00972B1D" w14:paraId="36E0AC28" w14:textId="77777777" w:rsidTr="00865164">
        <w:tc>
          <w:tcPr>
            <w:tcW w:w="4950" w:type="dxa"/>
            <w:tcBorders>
              <w:top w:val="single" w:sz="4" w:space="0" w:color="000000"/>
              <w:bottom w:val="single" w:sz="4" w:space="0" w:color="000000"/>
            </w:tcBorders>
            <w:shd w:val="clear" w:color="auto" w:fill="C9C9C9"/>
          </w:tcPr>
          <w:p w14:paraId="4999EBE4" w14:textId="7AD67D58" w:rsidR="003C430D" w:rsidRPr="00333C84" w:rsidRDefault="003C430D" w:rsidP="007E656A">
            <w:pPr>
              <w:spacing w:after="0" w:line="240" w:lineRule="auto"/>
              <w:rPr>
                <w:rFonts w:ascii="Arial" w:eastAsia="Arial" w:hAnsi="Arial" w:cs="Arial"/>
                <w:i/>
              </w:rPr>
            </w:pPr>
            <w:r w:rsidRPr="00333C84">
              <w:rPr>
                <w:rFonts w:ascii="Arial" w:eastAsia="Arial" w:hAnsi="Arial" w:cs="Arial"/>
                <w:b/>
              </w:rPr>
              <w:t>Level 5</w:t>
            </w:r>
            <w:r w:rsidRPr="00333C84">
              <w:rPr>
                <w:rFonts w:ascii="Arial" w:eastAsia="Arial" w:hAnsi="Arial" w:cs="Arial"/>
              </w:rPr>
              <w:t xml:space="preserve"> </w:t>
            </w:r>
            <w:r w:rsidR="008A153F" w:rsidRPr="008A153F">
              <w:rPr>
                <w:rFonts w:ascii="Arial" w:eastAsia="Arial" w:hAnsi="Arial" w:cs="Arial"/>
                <w:i/>
                <w:iCs/>
              </w:rPr>
              <w:t>Implements novel treatments and care pathways for injured children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FFE6D1" w14:textId="143CE94D" w:rsidR="00A71CD1" w:rsidRPr="00333C84" w:rsidRDefault="431D0762" w:rsidP="00A71CD1">
            <w:pPr>
              <w:numPr>
                <w:ilvl w:val="0"/>
                <w:numId w:val="48"/>
              </w:numPr>
              <w:spacing w:after="0" w:line="240" w:lineRule="auto"/>
              <w:ind w:left="180" w:hanging="180"/>
              <w:rPr>
                <w:rFonts w:ascii="Arial" w:hAnsi="Arial" w:cs="Arial"/>
              </w:rPr>
            </w:pPr>
            <w:r w:rsidRPr="00333C84">
              <w:rPr>
                <w:rFonts w:ascii="Arial" w:hAnsi="Arial" w:cs="Arial"/>
              </w:rPr>
              <w:t>Leads efforts</w:t>
            </w:r>
            <w:r w:rsidR="7AB3FC2F" w:rsidRPr="00333C84">
              <w:rPr>
                <w:rFonts w:ascii="Arial" w:hAnsi="Arial" w:cs="Arial"/>
              </w:rPr>
              <w:t xml:space="preserve"> on</w:t>
            </w:r>
            <w:r w:rsidRPr="00333C84">
              <w:rPr>
                <w:rFonts w:ascii="Arial" w:hAnsi="Arial" w:cs="Arial"/>
              </w:rPr>
              <w:t xml:space="preserve"> public health campaigns such as gun control measures or </w:t>
            </w:r>
            <w:r w:rsidR="00265531">
              <w:rPr>
                <w:rFonts w:ascii="Arial" w:hAnsi="Arial" w:cs="Arial"/>
              </w:rPr>
              <w:t>“S</w:t>
            </w:r>
            <w:r w:rsidRPr="00333C84">
              <w:rPr>
                <w:rFonts w:ascii="Arial" w:hAnsi="Arial" w:cs="Arial"/>
              </w:rPr>
              <w:t xml:space="preserve">top the </w:t>
            </w:r>
            <w:proofErr w:type="gramStart"/>
            <w:r w:rsidR="00265531">
              <w:rPr>
                <w:rFonts w:ascii="Arial" w:hAnsi="Arial" w:cs="Arial"/>
              </w:rPr>
              <w:t>B</w:t>
            </w:r>
            <w:r w:rsidRPr="00265531">
              <w:rPr>
                <w:rFonts w:ascii="Arial" w:hAnsi="Arial" w:cs="Arial"/>
              </w:rPr>
              <w:t>leed</w:t>
            </w:r>
            <w:proofErr w:type="gramEnd"/>
            <w:r w:rsidR="00265531">
              <w:rPr>
                <w:rFonts w:ascii="Arial" w:hAnsi="Arial" w:cs="Arial"/>
              </w:rPr>
              <w:t>”</w:t>
            </w:r>
            <w:r w:rsidRPr="00333C84">
              <w:rPr>
                <w:rFonts w:ascii="Arial" w:hAnsi="Arial" w:cs="Arial"/>
              </w:rPr>
              <w:t xml:space="preserve"> </w:t>
            </w:r>
          </w:p>
          <w:p w14:paraId="30FB61B8" w14:textId="552D115C" w:rsidR="003C430D" w:rsidRPr="00333C84" w:rsidRDefault="00E94AD9" w:rsidP="00A71CD1">
            <w:pPr>
              <w:numPr>
                <w:ilvl w:val="0"/>
                <w:numId w:val="48"/>
              </w:numPr>
              <w:spacing w:after="0" w:line="240" w:lineRule="auto"/>
              <w:ind w:left="180" w:hanging="180"/>
              <w:rPr>
                <w:rFonts w:ascii="Arial" w:hAnsi="Arial" w:cs="Arial"/>
              </w:rPr>
            </w:pPr>
            <w:r w:rsidRPr="00333C84">
              <w:rPr>
                <w:rFonts w:ascii="Arial" w:hAnsi="Arial" w:cs="Arial"/>
              </w:rPr>
              <w:lastRenderedPageBreak/>
              <w:t xml:space="preserve">Leads a revision of </w:t>
            </w:r>
            <w:r w:rsidR="737A845A" w:rsidRPr="00333C84">
              <w:rPr>
                <w:rFonts w:ascii="Arial" w:hAnsi="Arial" w:cs="Arial"/>
              </w:rPr>
              <w:t xml:space="preserve">institutional </w:t>
            </w:r>
            <w:r w:rsidRPr="00333C84">
              <w:rPr>
                <w:rFonts w:ascii="Arial" w:hAnsi="Arial" w:cs="Arial"/>
              </w:rPr>
              <w:t>guidelines for admission duration or lab frequency for blunt solid organ injury in children</w:t>
            </w:r>
          </w:p>
        </w:tc>
      </w:tr>
      <w:tr w:rsidR="008E7120" w:rsidRPr="00972B1D" w14:paraId="69349AB5" w14:textId="77777777" w:rsidTr="4FCF1B94">
        <w:tc>
          <w:tcPr>
            <w:tcW w:w="4950" w:type="dxa"/>
            <w:shd w:val="clear" w:color="auto" w:fill="FFD965"/>
          </w:tcPr>
          <w:p w14:paraId="64394BFA" w14:textId="77777777" w:rsidR="003C430D" w:rsidRPr="00333C84" w:rsidRDefault="003C430D" w:rsidP="007E656A">
            <w:pPr>
              <w:spacing w:after="0" w:line="240" w:lineRule="auto"/>
              <w:rPr>
                <w:rFonts w:ascii="Arial" w:eastAsia="Arial" w:hAnsi="Arial" w:cs="Arial"/>
              </w:rPr>
            </w:pPr>
            <w:r w:rsidRPr="00333C84">
              <w:rPr>
                <w:rFonts w:ascii="Arial" w:eastAsia="Arial" w:hAnsi="Arial" w:cs="Arial"/>
              </w:rPr>
              <w:lastRenderedPageBreak/>
              <w:t>Assessment Models or Tools</w:t>
            </w:r>
          </w:p>
        </w:tc>
        <w:tc>
          <w:tcPr>
            <w:tcW w:w="9175" w:type="dxa"/>
            <w:shd w:val="clear" w:color="auto" w:fill="FFD965"/>
          </w:tcPr>
          <w:p w14:paraId="6D328E11" w14:textId="77777777" w:rsidR="00A71CD1" w:rsidRPr="00333C84" w:rsidRDefault="00E237DA" w:rsidP="00A71CD1">
            <w:pPr>
              <w:numPr>
                <w:ilvl w:val="0"/>
                <w:numId w:val="48"/>
              </w:numPr>
              <w:spacing w:after="0" w:line="240" w:lineRule="auto"/>
              <w:ind w:left="180" w:hanging="180"/>
              <w:rPr>
                <w:rFonts w:ascii="Arial" w:hAnsi="Arial" w:cs="Arial"/>
              </w:rPr>
            </w:pPr>
            <w:r w:rsidRPr="00333C84">
              <w:rPr>
                <w:rFonts w:ascii="Arial" w:hAnsi="Arial" w:cs="Arial"/>
              </w:rPr>
              <w:t>Case-based discussion assessment</w:t>
            </w:r>
          </w:p>
          <w:p w14:paraId="18F71B48" w14:textId="77777777" w:rsidR="00A71CD1" w:rsidRPr="00333C84" w:rsidRDefault="0164769F" w:rsidP="00A71CD1">
            <w:pPr>
              <w:numPr>
                <w:ilvl w:val="0"/>
                <w:numId w:val="48"/>
              </w:numPr>
              <w:spacing w:after="0" w:line="240" w:lineRule="auto"/>
              <w:ind w:left="180" w:hanging="180"/>
              <w:rPr>
                <w:rFonts w:ascii="Arial" w:hAnsi="Arial" w:cs="Arial"/>
              </w:rPr>
            </w:pPr>
            <w:r w:rsidRPr="00333C84">
              <w:rPr>
                <w:rFonts w:ascii="Arial" w:hAnsi="Arial" w:cs="Arial"/>
              </w:rPr>
              <w:t>Direct observation</w:t>
            </w:r>
          </w:p>
          <w:p w14:paraId="16E09A1E" w14:textId="77777777" w:rsidR="00A71CD1" w:rsidRPr="00333C84" w:rsidRDefault="00E237DA" w:rsidP="00A71CD1">
            <w:pPr>
              <w:numPr>
                <w:ilvl w:val="0"/>
                <w:numId w:val="48"/>
              </w:numPr>
              <w:spacing w:after="0" w:line="240" w:lineRule="auto"/>
              <w:ind w:left="180" w:hanging="180"/>
              <w:rPr>
                <w:rFonts w:ascii="Arial" w:hAnsi="Arial" w:cs="Arial"/>
              </w:rPr>
            </w:pPr>
            <w:r w:rsidRPr="00333C84">
              <w:rPr>
                <w:rFonts w:ascii="Arial" w:hAnsi="Arial" w:cs="Arial"/>
              </w:rPr>
              <w:t>Mock orals</w:t>
            </w:r>
          </w:p>
          <w:p w14:paraId="1A743BC0" w14:textId="77777777" w:rsidR="00A71CD1" w:rsidRPr="00333C84" w:rsidRDefault="00E237DA" w:rsidP="00A71CD1">
            <w:pPr>
              <w:numPr>
                <w:ilvl w:val="0"/>
                <w:numId w:val="48"/>
              </w:numPr>
              <w:spacing w:after="0" w:line="240" w:lineRule="auto"/>
              <w:ind w:left="180" w:hanging="180"/>
              <w:rPr>
                <w:rFonts w:ascii="Arial" w:hAnsi="Arial" w:cs="Arial"/>
              </w:rPr>
            </w:pPr>
            <w:r w:rsidRPr="00333C84">
              <w:rPr>
                <w:rFonts w:ascii="Arial" w:hAnsi="Arial" w:cs="Arial"/>
              </w:rPr>
              <w:t>Simulation</w:t>
            </w:r>
          </w:p>
          <w:p w14:paraId="3C51E4D5" w14:textId="77777777" w:rsidR="00A71CD1" w:rsidRPr="00333C84" w:rsidRDefault="0164769F" w:rsidP="00A71CD1">
            <w:pPr>
              <w:numPr>
                <w:ilvl w:val="0"/>
                <w:numId w:val="48"/>
              </w:numPr>
              <w:spacing w:after="0" w:line="240" w:lineRule="auto"/>
              <w:ind w:left="180" w:hanging="180"/>
              <w:rPr>
                <w:rFonts w:ascii="Arial" w:hAnsi="Arial" w:cs="Arial"/>
              </w:rPr>
            </w:pPr>
            <w:r w:rsidRPr="00333C84">
              <w:rPr>
                <w:rFonts w:ascii="Arial" w:hAnsi="Arial" w:cs="Arial"/>
              </w:rPr>
              <w:t>Video performance in trauma bay</w:t>
            </w:r>
          </w:p>
          <w:p w14:paraId="0524A0AC" w14:textId="7FCEF8C6" w:rsidR="00E237DA" w:rsidRPr="00333C84" w:rsidRDefault="0164769F" w:rsidP="00A71CD1">
            <w:pPr>
              <w:numPr>
                <w:ilvl w:val="0"/>
                <w:numId w:val="48"/>
              </w:numPr>
              <w:spacing w:after="0" w:line="240" w:lineRule="auto"/>
              <w:ind w:left="180" w:hanging="180"/>
              <w:rPr>
                <w:rFonts w:ascii="Arial" w:hAnsi="Arial" w:cs="Arial"/>
              </w:rPr>
            </w:pPr>
            <w:r w:rsidRPr="00333C84">
              <w:rPr>
                <w:rFonts w:ascii="Arial" w:hAnsi="Arial" w:cs="Arial"/>
              </w:rPr>
              <w:t>360</w:t>
            </w:r>
            <w:r w:rsidR="00265531">
              <w:rPr>
                <w:rFonts w:ascii="Arial" w:hAnsi="Arial" w:cs="Arial"/>
              </w:rPr>
              <w:t>-degree</w:t>
            </w:r>
            <w:r w:rsidRPr="00333C84">
              <w:rPr>
                <w:rFonts w:ascii="Arial" w:hAnsi="Arial" w:cs="Arial"/>
              </w:rPr>
              <w:t xml:space="preserve"> monitoring of </w:t>
            </w:r>
            <w:r w:rsidR="00265531">
              <w:rPr>
                <w:rFonts w:ascii="Arial" w:hAnsi="Arial" w:cs="Arial"/>
              </w:rPr>
              <w:t>emergency department, operating room, and/or pediatric ICU</w:t>
            </w:r>
            <w:r w:rsidRPr="00333C84">
              <w:rPr>
                <w:rFonts w:ascii="Arial" w:hAnsi="Arial" w:cs="Arial"/>
              </w:rPr>
              <w:t xml:space="preserve"> staff</w:t>
            </w:r>
            <w:r w:rsidR="08CFCD4B" w:rsidRPr="00333C84">
              <w:rPr>
                <w:rFonts w:ascii="Arial" w:hAnsi="Arial" w:cs="Arial"/>
              </w:rPr>
              <w:t xml:space="preserve"> </w:t>
            </w:r>
            <w:r w:rsidR="00265531">
              <w:rPr>
                <w:rFonts w:ascii="Arial" w:hAnsi="Arial" w:cs="Arial"/>
              </w:rPr>
              <w:t xml:space="preserve">members </w:t>
            </w:r>
            <w:r w:rsidR="08CFCD4B" w:rsidRPr="00333C84">
              <w:rPr>
                <w:rFonts w:ascii="Arial" w:hAnsi="Arial" w:cs="Arial"/>
              </w:rPr>
              <w:t>(multisource feedback)</w:t>
            </w:r>
          </w:p>
        </w:tc>
      </w:tr>
      <w:tr w:rsidR="008E7120" w:rsidRPr="00972B1D" w14:paraId="0B398F70" w14:textId="77777777" w:rsidTr="4FCF1B94">
        <w:tc>
          <w:tcPr>
            <w:tcW w:w="4950" w:type="dxa"/>
            <w:shd w:val="clear" w:color="auto" w:fill="8DB3E2" w:themeFill="text2" w:themeFillTint="66"/>
          </w:tcPr>
          <w:p w14:paraId="222002BF" w14:textId="77777777" w:rsidR="003C430D" w:rsidRPr="00333C84" w:rsidRDefault="003C430D" w:rsidP="007E656A">
            <w:pPr>
              <w:spacing w:after="0" w:line="240" w:lineRule="auto"/>
              <w:rPr>
                <w:rFonts w:ascii="Arial" w:eastAsia="Arial" w:hAnsi="Arial" w:cs="Arial"/>
              </w:rPr>
            </w:pPr>
            <w:r w:rsidRPr="00333C84">
              <w:rPr>
                <w:rFonts w:ascii="Arial" w:eastAsia="Arial" w:hAnsi="Arial" w:cs="Arial"/>
              </w:rPr>
              <w:t xml:space="preserve">Curriculum Mapping </w:t>
            </w:r>
          </w:p>
        </w:tc>
        <w:tc>
          <w:tcPr>
            <w:tcW w:w="9175" w:type="dxa"/>
            <w:shd w:val="clear" w:color="auto" w:fill="8DB3E2" w:themeFill="text2" w:themeFillTint="66"/>
          </w:tcPr>
          <w:p w14:paraId="41162FEE" w14:textId="47672622" w:rsidR="003C430D" w:rsidRPr="00333C84" w:rsidRDefault="003C430D" w:rsidP="00A71CD1">
            <w:pPr>
              <w:numPr>
                <w:ilvl w:val="0"/>
                <w:numId w:val="48"/>
              </w:numPr>
              <w:spacing w:after="0" w:line="240" w:lineRule="auto"/>
              <w:ind w:left="180" w:hanging="180"/>
              <w:rPr>
                <w:rFonts w:ascii="Arial" w:hAnsi="Arial" w:cs="Arial"/>
              </w:rPr>
            </w:pPr>
          </w:p>
        </w:tc>
      </w:tr>
      <w:tr w:rsidR="008E7120" w:rsidRPr="00972B1D" w14:paraId="02AB72D1" w14:textId="77777777" w:rsidTr="4FCF1B94">
        <w:trPr>
          <w:trHeight w:val="80"/>
        </w:trPr>
        <w:tc>
          <w:tcPr>
            <w:tcW w:w="4950" w:type="dxa"/>
            <w:shd w:val="clear" w:color="auto" w:fill="A8D08D"/>
          </w:tcPr>
          <w:p w14:paraId="3A406439" w14:textId="77777777" w:rsidR="003C430D" w:rsidRPr="00333C84" w:rsidRDefault="003C430D" w:rsidP="007E656A">
            <w:pPr>
              <w:spacing w:after="0" w:line="240" w:lineRule="auto"/>
              <w:rPr>
                <w:rFonts w:ascii="Arial" w:eastAsia="Arial" w:hAnsi="Arial" w:cs="Arial"/>
              </w:rPr>
            </w:pPr>
            <w:r w:rsidRPr="00333C84">
              <w:rPr>
                <w:rFonts w:ascii="Arial" w:eastAsia="Arial" w:hAnsi="Arial" w:cs="Arial"/>
              </w:rPr>
              <w:t>Notes or Resources</w:t>
            </w:r>
          </w:p>
        </w:tc>
        <w:tc>
          <w:tcPr>
            <w:tcW w:w="9175" w:type="dxa"/>
            <w:shd w:val="clear" w:color="auto" w:fill="A8D08D"/>
          </w:tcPr>
          <w:p w14:paraId="4BB84FD1" w14:textId="282B4903" w:rsidR="005D5CAF" w:rsidRPr="00333C84" w:rsidRDefault="005D5CAF" w:rsidP="005D5CAF">
            <w:pPr>
              <w:numPr>
                <w:ilvl w:val="0"/>
                <w:numId w:val="48"/>
              </w:numPr>
              <w:spacing w:after="0" w:line="240" w:lineRule="auto"/>
              <w:ind w:left="180" w:hanging="180"/>
              <w:rPr>
                <w:rFonts w:ascii="Arial" w:hAnsi="Arial" w:cs="Arial"/>
              </w:rPr>
            </w:pPr>
            <w:r w:rsidRPr="00333C84">
              <w:rPr>
                <w:rFonts w:ascii="Arial" w:hAnsi="Arial" w:cs="Arial"/>
              </w:rPr>
              <w:t xml:space="preserve">APSA. Pediatric Surgery </w:t>
            </w:r>
            <w:proofErr w:type="spellStart"/>
            <w:r w:rsidRPr="00333C84">
              <w:rPr>
                <w:rFonts w:ascii="Arial" w:hAnsi="Arial" w:cs="Arial"/>
              </w:rPr>
              <w:t>NaT</w:t>
            </w:r>
            <w:proofErr w:type="spellEnd"/>
            <w:r w:rsidRPr="00333C84">
              <w:rPr>
                <w:rFonts w:ascii="Arial" w:hAnsi="Arial" w:cs="Arial"/>
              </w:rPr>
              <w:t xml:space="preserve">: Disorders. </w:t>
            </w:r>
            <w:hyperlink r:id="rId48" w:history="1">
              <w:r w:rsidRPr="00333C84">
                <w:rPr>
                  <w:rStyle w:val="Hyperlink"/>
                  <w:rFonts w:ascii="Arial" w:hAnsi="Arial" w:cs="Arial"/>
                </w:rPr>
                <w:t>https://www.pedsurglibrary.com/apsa/index/Pediatric-Surgery-NaT/Disorders</w:t>
              </w:r>
            </w:hyperlink>
            <w:r w:rsidRPr="00333C84">
              <w:rPr>
                <w:rFonts w:ascii="Arial" w:hAnsi="Arial" w:cs="Arial"/>
              </w:rPr>
              <w:t xml:space="preserve">. </w:t>
            </w:r>
            <w:r w:rsidR="00265531">
              <w:rPr>
                <w:rFonts w:ascii="Arial" w:hAnsi="Arial" w:cs="Arial"/>
              </w:rPr>
              <w:t xml:space="preserve">Accessed </w:t>
            </w:r>
            <w:r w:rsidRPr="00333C84">
              <w:rPr>
                <w:rFonts w:ascii="Arial" w:hAnsi="Arial" w:cs="Arial"/>
              </w:rPr>
              <w:t>2021.</w:t>
            </w:r>
          </w:p>
          <w:p w14:paraId="07E7023B" w14:textId="024E14AA" w:rsidR="005D5CAF" w:rsidRPr="00333C84" w:rsidRDefault="005D5CAF" w:rsidP="00A71CD1">
            <w:pPr>
              <w:numPr>
                <w:ilvl w:val="0"/>
                <w:numId w:val="48"/>
              </w:numPr>
              <w:spacing w:after="0" w:line="240" w:lineRule="auto"/>
              <w:ind w:left="180" w:hanging="180"/>
              <w:rPr>
                <w:rFonts w:ascii="Arial" w:hAnsi="Arial" w:cs="Arial"/>
              </w:rPr>
            </w:pPr>
            <w:r w:rsidRPr="00333C84">
              <w:rPr>
                <w:rFonts w:ascii="Arial" w:hAnsi="Arial" w:cs="Arial"/>
              </w:rPr>
              <w:t xml:space="preserve">Arbuthnot MK, Duron V, Horton J, Stylianos S, McClellan JM, Do WS, </w:t>
            </w:r>
            <w:proofErr w:type="spellStart"/>
            <w:r w:rsidRPr="00333C84">
              <w:rPr>
                <w:rFonts w:ascii="Arial" w:hAnsi="Arial" w:cs="Arial"/>
              </w:rPr>
              <w:t>Azarow</w:t>
            </w:r>
            <w:proofErr w:type="spellEnd"/>
            <w:r w:rsidRPr="00333C84">
              <w:rPr>
                <w:rFonts w:ascii="Arial" w:hAnsi="Arial" w:cs="Arial"/>
              </w:rPr>
              <w:t xml:space="preserve"> K, Jafri M, Yonge JD, Naiditch J. Trauma Laparotomy. In: Hirschl RR, Powell DD, Waldhausen JJ, eds. </w:t>
            </w:r>
            <w:r w:rsidRPr="00333C84">
              <w:rPr>
                <w:rFonts w:ascii="Arial" w:hAnsi="Arial" w:cs="Arial"/>
                <w:i/>
                <w:iCs/>
              </w:rPr>
              <w:t xml:space="preserve">Pediatric Surgery </w:t>
            </w:r>
            <w:proofErr w:type="spellStart"/>
            <w:r w:rsidRPr="00333C84">
              <w:rPr>
                <w:rFonts w:ascii="Arial" w:hAnsi="Arial" w:cs="Arial"/>
                <w:i/>
                <w:iCs/>
              </w:rPr>
              <w:t>NaT</w:t>
            </w:r>
            <w:r w:rsidRPr="00333C84">
              <w:rPr>
                <w:rFonts w:ascii="Arial" w:hAnsi="Arial" w:cs="Arial"/>
              </w:rPr>
              <w:t>.</w:t>
            </w:r>
            <w:proofErr w:type="spellEnd"/>
            <w:r w:rsidRPr="00333C84">
              <w:rPr>
                <w:rFonts w:ascii="Arial" w:hAnsi="Arial" w:cs="Arial"/>
              </w:rPr>
              <w:t xml:space="preserve"> American Pediatric Surgical Association; </w:t>
            </w:r>
            <w:r w:rsidR="00265531">
              <w:rPr>
                <w:rFonts w:ascii="Arial" w:hAnsi="Arial" w:cs="Arial"/>
              </w:rPr>
              <w:t xml:space="preserve">Updated </w:t>
            </w:r>
            <w:r w:rsidRPr="00333C84">
              <w:rPr>
                <w:rFonts w:ascii="Arial" w:hAnsi="Arial" w:cs="Arial"/>
              </w:rPr>
              <w:t xml:space="preserve">2020. </w:t>
            </w:r>
            <w:hyperlink r:id="rId49" w:history="1">
              <w:r w:rsidRPr="00333C84">
                <w:rPr>
                  <w:rStyle w:val="Hyperlink"/>
                  <w:rFonts w:ascii="Arial" w:hAnsi="Arial" w:cs="Arial"/>
                </w:rPr>
                <w:t>https://www.pedsurglibrary.com/apsa/view/Pediatric-Surgery-NaT/829214/all/Trauma_Laparotomy?q=trauma</w:t>
              </w:r>
            </w:hyperlink>
            <w:r w:rsidRPr="00333C84">
              <w:rPr>
                <w:rFonts w:ascii="Arial" w:hAnsi="Arial" w:cs="Arial"/>
              </w:rPr>
              <w:t xml:space="preserve">. </w:t>
            </w:r>
            <w:r w:rsidR="00265531">
              <w:rPr>
                <w:rFonts w:ascii="Arial" w:hAnsi="Arial" w:cs="Arial"/>
              </w:rPr>
              <w:t xml:space="preserve">Accessed </w:t>
            </w:r>
            <w:r w:rsidRPr="00333C84">
              <w:rPr>
                <w:rFonts w:ascii="Arial" w:hAnsi="Arial" w:cs="Arial"/>
              </w:rPr>
              <w:t>2021.</w:t>
            </w:r>
          </w:p>
          <w:p w14:paraId="065B883F" w14:textId="5FA97425" w:rsidR="005D5CAF" w:rsidRPr="00333C84" w:rsidRDefault="005D5CAF" w:rsidP="00A71CD1">
            <w:pPr>
              <w:numPr>
                <w:ilvl w:val="0"/>
                <w:numId w:val="48"/>
              </w:numPr>
              <w:spacing w:after="0" w:line="240" w:lineRule="auto"/>
              <w:ind w:left="180" w:hanging="180"/>
              <w:rPr>
                <w:rFonts w:ascii="Arial" w:hAnsi="Arial" w:cs="Arial"/>
              </w:rPr>
            </w:pPr>
            <w:r w:rsidRPr="00333C84">
              <w:rPr>
                <w:rFonts w:ascii="Arial" w:hAnsi="Arial" w:cs="Arial"/>
              </w:rPr>
              <w:t xml:space="preserve">Kemp Bohan PM, </w:t>
            </w:r>
            <w:proofErr w:type="spellStart"/>
            <w:r w:rsidRPr="00333C84">
              <w:rPr>
                <w:rFonts w:ascii="Arial" w:hAnsi="Arial" w:cs="Arial"/>
              </w:rPr>
              <w:t>Azarow</w:t>
            </w:r>
            <w:proofErr w:type="spellEnd"/>
            <w:r w:rsidRPr="00333C84">
              <w:rPr>
                <w:rFonts w:ascii="Arial" w:hAnsi="Arial" w:cs="Arial"/>
              </w:rPr>
              <w:t xml:space="preserve"> K, Jafri M. Penetrating Trauma. In: Hirschl RR, Powell DD, Waldhausen JJ, eds. Pediatric Surgery </w:t>
            </w:r>
            <w:proofErr w:type="spellStart"/>
            <w:r w:rsidRPr="00333C84">
              <w:rPr>
                <w:rFonts w:ascii="Arial" w:hAnsi="Arial" w:cs="Arial"/>
              </w:rPr>
              <w:t>NaT.</w:t>
            </w:r>
            <w:proofErr w:type="spellEnd"/>
            <w:r w:rsidRPr="00333C84">
              <w:rPr>
                <w:rFonts w:ascii="Arial" w:hAnsi="Arial" w:cs="Arial"/>
              </w:rPr>
              <w:t xml:space="preserve"> American Pediatric Surgical Association; </w:t>
            </w:r>
            <w:r w:rsidR="00265531">
              <w:rPr>
                <w:rFonts w:ascii="Arial" w:hAnsi="Arial" w:cs="Arial"/>
              </w:rPr>
              <w:t xml:space="preserve">Updated </w:t>
            </w:r>
            <w:r w:rsidRPr="00333C84">
              <w:rPr>
                <w:rFonts w:ascii="Arial" w:hAnsi="Arial" w:cs="Arial"/>
              </w:rPr>
              <w:t xml:space="preserve">2020. </w:t>
            </w:r>
            <w:hyperlink r:id="rId50" w:history="1">
              <w:r w:rsidRPr="00333C84">
                <w:rPr>
                  <w:rStyle w:val="Hyperlink"/>
                  <w:rFonts w:ascii="Arial" w:hAnsi="Arial" w:cs="Arial"/>
                </w:rPr>
                <w:t>https://www.pedsurglibrary.com/apsa/view/Pediatric-Surgery-NaT/829109/all/Penetrating_Trauma?q=trauma</w:t>
              </w:r>
            </w:hyperlink>
            <w:r w:rsidRPr="00333C84">
              <w:rPr>
                <w:rFonts w:ascii="Arial" w:hAnsi="Arial" w:cs="Arial"/>
              </w:rPr>
              <w:t xml:space="preserve">. </w:t>
            </w:r>
            <w:r w:rsidR="00265531">
              <w:rPr>
                <w:rFonts w:ascii="Arial" w:hAnsi="Arial" w:cs="Arial"/>
              </w:rPr>
              <w:t xml:space="preserve">Accessed </w:t>
            </w:r>
            <w:r w:rsidRPr="00333C84">
              <w:rPr>
                <w:rFonts w:ascii="Arial" w:hAnsi="Arial" w:cs="Arial"/>
              </w:rPr>
              <w:t>2021.</w:t>
            </w:r>
          </w:p>
          <w:p w14:paraId="7BE94B23" w14:textId="7AF81E02" w:rsidR="005D5CAF" w:rsidRPr="00333C84" w:rsidRDefault="005D5CAF" w:rsidP="00A71CD1">
            <w:pPr>
              <w:numPr>
                <w:ilvl w:val="0"/>
                <w:numId w:val="48"/>
              </w:numPr>
              <w:spacing w:after="0" w:line="240" w:lineRule="auto"/>
              <w:ind w:left="180" w:hanging="180"/>
              <w:rPr>
                <w:rFonts w:ascii="Arial" w:hAnsi="Arial" w:cs="Arial"/>
              </w:rPr>
            </w:pPr>
            <w:r w:rsidRPr="00333C84">
              <w:rPr>
                <w:rFonts w:ascii="Arial" w:hAnsi="Arial" w:cs="Arial"/>
              </w:rPr>
              <w:t xml:space="preserve">Price M, Prince JM. Gastrointestinal Trauma. In: Hirschl RR, Powell DD, Waldhausen JJ, eds. </w:t>
            </w:r>
            <w:r w:rsidRPr="00333C84">
              <w:rPr>
                <w:rFonts w:ascii="Arial" w:hAnsi="Arial" w:cs="Arial"/>
                <w:i/>
                <w:iCs/>
              </w:rPr>
              <w:t xml:space="preserve">Pediatric Surgery </w:t>
            </w:r>
            <w:proofErr w:type="spellStart"/>
            <w:r w:rsidRPr="00333C84">
              <w:rPr>
                <w:rFonts w:ascii="Arial" w:hAnsi="Arial" w:cs="Arial"/>
                <w:i/>
                <w:iCs/>
              </w:rPr>
              <w:t>NaT</w:t>
            </w:r>
            <w:r w:rsidRPr="00333C84">
              <w:rPr>
                <w:rFonts w:ascii="Arial" w:hAnsi="Arial" w:cs="Arial"/>
              </w:rPr>
              <w:t>.</w:t>
            </w:r>
            <w:proofErr w:type="spellEnd"/>
            <w:r w:rsidRPr="00333C84">
              <w:rPr>
                <w:rFonts w:ascii="Arial" w:hAnsi="Arial" w:cs="Arial"/>
              </w:rPr>
              <w:t xml:space="preserve"> American Pediatric Surgical Association; </w:t>
            </w:r>
            <w:r w:rsidR="00265531">
              <w:rPr>
                <w:rFonts w:ascii="Arial" w:hAnsi="Arial" w:cs="Arial"/>
              </w:rPr>
              <w:t xml:space="preserve">Updated </w:t>
            </w:r>
            <w:r w:rsidRPr="00333C84">
              <w:rPr>
                <w:rFonts w:ascii="Arial" w:hAnsi="Arial" w:cs="Arial"/>
              </w:rPr>
              <w:t xml:space="preserve">2020. </w:t>
            </w:r>
            <w:hyperlink r:id="rId51" w:history="1">
              <w:r w:rsidRPr="00333C84">
                <w:rPr>
                  <w:rStyle w:val="Hyperlink"/>
                  <w:rFonts w:ascii="Arial" w:hAnsi="Arial" w:cs="Arial"/>
                </w:rPr>
                <w:t>https://www.pedsurglibrary.com/apsa/view/Pediatric-Surgery-NaT/829090/all/Gastrointestinal_Trauma?q=trauma</w:t>
              </w:r>
            </w:hyperlink>
            <w:r w:rsidRPr="00333C84">
              <w:rPr>
                <w:rFonts w:ascii="Arial" w:hAnsi="Arial" w:cs="Arial"/>
              </w:rPr>
              <w:t xml:space="preserve">. </w:t>
            </w:r>
            <w:r w:rsidR="00265531">
              <w:rPr>
                <w:rFonts w:ascii="Arial" w:hAnsi="Arial" w:cs="Arial"/>
              </w:rPr>
              <w:t xml:space="preserve">Accessed </w:t>
            </w:r>
            <w:r w:rsidRPr="00333C84">
              <w:rPr>
                <w:rFonts w:ascii="Arial" w:hAnsi="Arial" w:cs="Arial"/>
              </w:rPr>
              <w:t>2021.</w:t>
            </w:r>
          </w:p>
          <w:p w14:paraId="2C2E71A1" w14:textId="55BFDC45" w:rsidR="00A71CD1" w:rsidRPr="00333C84" w:rsidRDefault="005D5CAF" w:rsidP="00A71CD1">
            <w:pPr>
              <w:numPr>
                <w:ilvl w:val="0"/>
                <w:numId w:val="48"/>
              </w:numPr>
              <w:spacing w:after="0" w:line="240" w:lineRule="auto"/>
              <w:ind w:left="180" w:hanging="180"/>
              <w:rPr>
                <w:rFonts w:ascii="Arial" w:hAnsi="Arial" w:cs="Arial"/>
              </w:rPr>
            </w:pPr>
            <w:r w:rsidRPr="00333C84">
              <w:rPr>
                <w:rFonts w:ascii="Arial" w:hAnsi="Arial" w:cs="Arial"/>
              </w:rPr>
              <w:t xml:space="preserve">Committee on Trauma. </w:t>
            </w:r>
            <w:r w:rsidRPr="00333C84">
              <w:rPr>
                <w:rFonts w:ascii="Arial" w:hAnsi="Arial" w:cs="Arial"/>
                <w:i/>
                <w:iCs/>
              </w:rPr>
              <w:t>ATLS Advanced Trauma Life Support: Student Course Manual</w:t>
            </w:r>
            <w:r w:rsidRPr="00333C84">
              <w:rPr>
                <w:rFonts w:ascii="Arial" w:hAnsi="Arial" w:cs="Arial"/>
              </w:rPr>
              <w:t xml:space="preserve">. Chicago, IL: American College of Surgeons; 2018. </w:t>
            </w:r>
            <w:r w:rsidR="00517447">
              <w:rPr>
                <w:rFonts w:ascii="Arial" w:hAnsi="Arial" w:cs="Arial"/>
              </w:rPr>
              <w:t xml:space="preserve">ISBN: </w:t>
            </w:r>
            <w:r w:rsidR="00517447" w:rsidRPr="00517447">
              <w:rPr>
                <w:rFonts w:ascii="Arial" w:hAnsi="Arial" w:cs="Arial"/>
              </w:rPr>
              <w:t>1880696029</w:t>
            </w:r>
            <w:r w:rsidR="00517447">
              <w:rPr>
                <w:rFonts w:ascii="Arial" w:hAnsi="Arial" w:cs="Arial"/>
              </w:rPr>
              <w:t xml:space="preserve">. </w:t>
            </w:r>
            <w:hyperlink w:history="1"/>
            <w:r w:rsidRPr="00333C84">
              <w:rPr>
                <w:rFonts w:ascii="Arial" w:hAnsi="Arial" w:cs="Arial"/>
              </w:rPr>
              <w:t>.</w:t>
            </w:r>
          </w:p>
          <w:p w14:paraId="49A81490" w14:textId="19289141" w:rsidR="00A71CD1" w:rsidRPr="00333C84" w:rsidRDefault="005D5CAF" w:rsidP="00A71CD1">
            <w:pPr>
              <w:numPr>
                <w:ilvl w:val="0"/>
                <w:numId w:val="48"/>
              </w:numPr>
              <w:spacing w:after="0" w:line="240" w:lineRule="auto"/>
              <w:ind w:left="180" w:hanging="180"/>
              <w:rPr>
                <w:rFonts w:ascii="Arial" w:hAnsi="Arial" w:cs="Arial"/>
              </w:rPr>
            </w:pPr>
            <w:r w:rsidRPr="00333C84">
              <w:rPr>
                <w:rFonts w:ascii="Arial" w:hAnsi="Arial" w:cs="Arial"/>
              </w:rPr>
              <w:t xml:space="preserve">Henry S. ATLS 10th edition offers new insights into managing trauma patients. </w:t>
            </w:r>
            <w:r w:rsidR="00DC65B6" w:rsidRPr="00333C84">
              <w:rPr>
                <w:rFonts w:ascii="Arial" w:hAnsi="Arial" w:cs="Arial"/>
                <w:i/>
                <w:iCs/>
              </w:rPr>
              <w:t>Bulletin of the American College of Surgeons</w:t>
            </w:r>
            <w:r w:rsidR="00DC65B6" w:rsidRPr="00333C84">
              <w:rPr>
                <w:rFonts w:ascii="Arial" w:hAnsi="Arial" w:cs="Arial"/>
              </w:rPr>
              <w:t xml:space="preserve">. 2018. </w:t>
            </w:r>
            <w:hyperlink r:id="rId52" w:history="1">
              <w:r w:rsidR="00DC65B6" w:rsidRPr="00333C84">
                <w:rPr>
                  <w:rStyle w:val="Hyperlink"/>
                  <w:rFonts w:ascii="Arial" w:hAnsi="Arial" w:cs="Arial"/>
                </w:rPr>
                <w:t>https://bulletin.facs.org/2018/06/atls-10th-edition-offers-new-insights-into-managing-trauma-patients/</w:t>
              </w:r>
            </w:hyperlink>
            <w:r w:rsidR="00DC65B6" w:rsidRPr="00333C84">
              <w:rPr>
                <w:rFonts w:ascii="Arial" w:hAnsi="Arial" w:cs="Arial"/>
              </w:rPr>
              <w:t>. 2021.</w:t>
            </w:r>
          </w:p>
          <w:p w14:paraId="78A5C3CC" w14:textId="326859E8" w:rsidR="00C46378" w:rsidRDefault="00C46378" w:rsidP="00630C44">
            <w:pPr>
              <w:numPr>
                <w:ilvl w:val="0"/>
                <w:numId w:val="48"/>
              </w:numPr>
              <w:spacing w:after="0" w:line="240" w:lineRule="auto"/>
              <w:ind w:left="158" w:hanging="180"/>
              <w:rPr>
                <w:rFonts w:ascii="Arial" w:hAnsi="Arial" w:cs="Arial"/>
              </w:rPr>
            </w:pPr>
            <w:r w:rsidRPr="00420482">
              <w:rPr>
                <w:rFonts w:ascii="Arial" w:hAnsi="Arial" w:cs="Arial"/>
              </w:rPr>
              <w:t xml:space="preserve">SCORE. </w:t>
            </w:r>
            <w:r w:rsidR="00630C44" w:rsidRPr="00420482">
              <w:rPr>
                <w:rFonts w:ascii="Arial" w:hAnsi="Arial" w:cs="Arial"/>
              </w:rPr>
              <w:t xml:space="preserve">Abdominal </w:t>
            </w:r>
            <w:r w:rsidR="00630C44">
              <w:rPr>
                <w:rFonts w:ascii="Arial" w:hAnsi="Arial" w:cs="Arial"/>
              </w:rPr>
              <w:t>t</w:t>
            </w:r>
            <w:r w:rsidR="00630C44" w:rsidRPr="00420482">
              <w:rPr>
                <w:rFonts w:ascii="Arial" w:hAnsi="Arial" w:cs="Arial"/>
              </w:rPr>
              <w:t>rauma</w:t>
            </w:r>
            <w:r w:rsidR="00630C44">
              <w:rPr>
                <w:rFonts w:ascii="Arial" w:hAnsi="Arial" w:cs="Arial"/>
              </w:rPr>
              <w:t>. In</w:t>
            </w:r>
            <w:r w:rsidR="00630C44" w:rsidRPr="00420482">
              <w:rPr>
                <w:rFonts w:ascii="Arial" w:hAnsi="Arial" w:cs="Arial"/>
              </w:rPr>
              <w:t xml:space="preserve"> </w:t>
            </w:r>
            <w:r w:rsidRPr="00420482">
              <w:rPr>
                <w:rFonts w:ascii="Arial" w:hAnsi="Arial" w:cs="Arial"/>
              </w:rPr>
              <w:t>Module Resources: Pediatric Surgery</w:t>
            </w:r>
            <w:r w:rsidR="00A82EF6" w:rsidRPr="00420482">
              <w:rPr>
                <w:rFonts w:ascii="Arial" w:hAnsi="Arial" w:cs="Arial"/>
              </w:rPr>
              <w:t>, Trauma Modules</w:t>
            </w:r>
            <w:r w:rsidRPr="00420482">
              <w:rPr>
                <w:rFonts w:ascii="Arial" w:hAnsi="Arial" w:cs="Arial"/>
              </w:rPr>
              <w:t xml:space="preserve"> – Fellowship Level.</w:t>
            </w:r>
            <w:r w:rsidR="00630C44">
              <w:rPr>
                <w:rFonts w:ascii="Arial" w:hAnsi="Arial" w:cs="Arial"/>
              </w:rPr>
              <w:t xml:space="preserve"> </w:t>
            </w:r>
            <w:hyperlink r:id="rId53" w:history="1">
              <w:r w:rsidR="00630C44" w:rsidRPr="00E97337">
                <w:rPr>
                  <w:rStyle w:val="Hyperlink"/>
                  <w:rFonts w:ascii="Arial" w:hAnsi="Arial" w:cs="Arial"/>
                </w:rPr>
                <w:t>https://www.surgicalcore.org/modulecontent.aspx?id=263245</w:t>
              </w:r>
            </w:hyperlink>
            <w:r w:rsidR="4FCF1B94" w:rsidRPr="00630C44">
              <w:rPr>
                <w:rFonts w:ascii="Arial" w:hAnsi="Arial" w:cs="Arial"/>
              </w:rPr>
              <w:t xml:space="preserve"> </w:t>
            </w:r>
          </w:p>
          <w:p w14:paraId="684DEF26" w14:textId="79FAAD58" w:rsidR="00630C44" w:rsidRDefault="00630C44" w:rsidP="00630C44">
            <w:pPr>
              <w:numPr>
                <w:ilvl w:val="0"/>
                <w:numId w:val="48"/>
              </w:numPr>
              <w:spacing w:after="0" w:line="240" w:lineRule="auto"/>
              <w:ind w:left="158" w:hanging="180"/>
              <w:rPr>
                <w:rFonts w:ascii="Arial" w:hAnsi="Arial" w:cs="Arial"/>
              </w:rPr>
            </w:pPr>
            <w:r w:rsidRPr="00420482">
              <w:rPr>
                <w:rFonts w:ascii="Arial" w:hAnsi="Arial" w:cs="Arial"/>
              </w:rPr>
              <w:t xml:space="preserve">SCORE. Nonaccidental </w:t>
            </w:r>
            <w:r>
              <w:rPr>
                <w:rFonts w:ascii="Arial" w:hAnsi="Arial" w:cs="Arial"/>
              </w:rPr>
              <w:t>i</w:t>
            </w:r>
            <w:r w:rsidRPr="00420482">
              <w:rPr>
                <w:rFonts w:ascii="Arial" w:hAnsi="Arial" w:cs="Arial"/>
              </w:rPr>
              <w:t>njuries</w:t>
            </w:r>
            <w:r>
              <w:rPr>
                <w:rFonts w:ascii="Arial" w:hAnsi="Arial" w:cs="Arial"/>
              </w:rPr>
              <w:t>. In</w:t>
            </w:r>
            <w:r w:rsidRPr="00420482">
              <w:rPr>
                <w:rFonts w:ascii="Arial" w:hAnsi="Arial" w:cs="Arial"/>
              </w:rPr>
              <w:t xml:space="preserve"> Module Resources: Pediatric Surgery, Trauma Modules – Fellowship Level.</w:t>
            </w:r>
            <w:r>
              <w:t xml:space="preserve"> </w:t>
            </w:r>
            <w:hyperlink r:id="rId54" w:history="1">
              <w:r w:rsidRPr="00420482">
                <w:rPr>
                  <w:rStyle w:val="Hyperlink"/>
                  <w:rFonts w:ascii="Arial" w:hAnsi="Arial" w:cs="Arial"/>
                </w:rPr>
                <w:t>https://www.surgicalcore.org/modulecontent.aspx?id=100026</w:t>
              </w:r>
            </w:hyperlink>
          </w:p>
          <w:p w14:paraId="011AEAA9" w14:textId="138A92BF" w:rsidR="00630C44" w:rsidRDefault="00630C44" w:rsidP="00630C44">
            <w:pPr>
              <w:numPr>
                <w:ilvl w:val="0"/>
                <w:numId w:val="48"/>
              </w:numPr>
              <w:spacing w:after="0" w:line="240" w:lineRule="auto"/>
              <w:ind w:left="158" w:hanging="180"/>
              <w:rPr>
                <w:rFonts w:ascii="Arial" w:hAnsi="Arial" w:cs="Arial"/>
              </w:rPr>
            </w:pPr>
            <w:r w:rsidRPr="00420482">
              <w:rPr>
                <w:rFonts w:ascii="Arial" w:hAnsi="Arial" w:cs="Arial"/>
              </w:rPr>
              <w:t xml:space="preserve">SCORE. Thoracic </w:t>
            </w:r>
            <w:r>
              <w:rPr>
                <w:rFonts w:ascii="Arial" w:hAnsi="Arial" w:cs="Arial"/>
              </w:rPr>
              <w:t>t</w:t>
            </w:r>
            <w:r w:rsidRPr="00420482">
              <w:rPr>
                <w:rFonts w:ascii="Arial" w:hAnsi="Arial" w:cs="Arial"/>
              </w:rPr>
              <w:t>rauma</w:t>
            </w:r>
            <w:r>
              <w:rPr>
                <w:rFonts w:ascii="Arial" w:hAnsi="Arial" w:cs="Arial"/>
              </w:rPr>
              <w:t>. In</w:t>
            </w:r>
            <w:r w:rsidRPr="00420482">
              <w:rPr>
                <w:rFonts w:ascii="Arial" w:hAnsi="Arial" w:cs="Arial"/>
              </w:rPr>
              <w:t xml:space="preserve"> Module Resources: Pediatric Surgery, Trauma Modules – Fellowship Level.</w:t>
            </w:r>
            <w:r>
              <w:rPr>
                <w:rFonts w:ascii="Arial" w:hAnsi="Arial" w:cs="Arial"/>
              </w:rPr>
              <w:t xml:space="preserve"> </w:t>
            </w:r>
            <w:hyperlink r:id="rId55" w:history="1">
              <w:r w:rsidRPr="00E97337">
                <w:rPr>
                  <w:rStyle w:val="Hyperlink"/>
                  <w:rFonts w:ascii="Arial" w:hAnsi="Arial" w:cs="Arial"/>
                </w:rPr>
                <w:t>https://www.surgicalcore.org/modulecontent.aspx?id=263158</w:t>
              </w:r>
            </w:hyperlink>
            <w:r>
              <w:rPr>
                <w:rFonts w:ascii="Arial" w:hAnsi="Arial" w:cs="Arial"/>
              </w:rPr>
              <w:t xml:space="preserve">  </w:t>
            </w:r>
          </w:p>
          <w:p w14:paraId="5351C2CF" w14:textId="03BD7D92" w:rsidR="00630C44" w:rsidRPr="00630C44" w:rsidRDefault="00630C44" w:rsidP="00630C44">
            <w:pPr>
              <w:spacing w:after="0" w:line="240" w:lineRule="auto"/>
              <w:ind w:left="158"/>
              <w:rPr>
                <w:rFonts w:ascii="Arial" w:hAnsi="Arial" w:cs="Arial"/>
              </w:rPr>
            </w:pPr>
            <w:r>
              <w:rPr>
                <w:rFonts w:ascii="Arial" w:hAnsi="Arial" w:cs="Arial"/>
              </w:rPr>
              <w:lastRenderedPageBreak/>
              <w:t>Note: These modules require a username and password.</w:t>
            </w:r>
          </w:p>
        </w:tc>
      </w:tr>
    </w:tbl>
    <w:p w14:paraId="4A596B3A" w14:textId="2164250A" w:rsidR="006A1E54" w:rsidRPr="00972B1D" w:rsidRDefault="007C5408" w:rsidP="007E656A">
      <w:pPr>
        <w:spacing w:after="0" w:line="240" w:lineRule="auto"/>
      </w:pPr>
      <w:r>
        <w:lastRenderedPageBreak/>
        <w:br w:type="page"/>
      </w:r>
    </w:p>
    <w:tbl>
      <w:tblPr>
        <w:tblW w:w="14125"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950"/>
        <w:gridCol w:w="9175"/>
      </w:tblGrid>
      <w:tr w:rsidR="008E7120" w:rsidRPr="00333C84" w14:paraId="7CD1830E" w14:textId="77777777" w:rsidTr="4FCF1B94">
        <w:trPr>
          <w:trHeight w:val="760"/>
        </w:trPr>
        <w:tc>
          <w:tcPr>
            <w:tcW w:w="14125" w:type="dxa"/>
            <w:gridSpan w:val="2"/>
            <w:shd w:val="clear" w:color="auto" w:fill="9CC3E5"/>
          </w:tcPr>
          <w:p w14:paraId="63737D9D" w14:textId="77777777" w:rsidR="000721CC" w:rsidRPr="00333C84" w:rsidRDefault="007C5408" w:rsidP="007E656A">
            <w:pPr>
              <w:keepNext/>
              <w:pBdr>
                <w:top w:val="nil"/>
                <w:left w:val="nil"/>
                <w:bottom w:val="nil"/>
                <w:right w:val="nil"/>
                <w:between w:val="nil"/>
              </w:pBdr>
              <w:spacing w:after="0" w:line="240" w:lineRule="auto"/>
              <w:jc w:val="center"/>
              <w:rPr>
                <w:rFonts w:ascii="Arial" w:eastAsia="Arial" w:hAnsi="Arial" w:cs="Arial"/>
                <w:b/>
                <w:color w:val="000000"/>
              </w:rPr>
            </w:pPr>
            <w:bookmarkStart w:id="2" w:name="_Hlk77086028"/>
            <w:r w:rsidRPr="00333C84">
              <w:rPr>
                <w:rFonts w:ascii="Arial" w:eastAsia="Arial" w:hAnsi="Arial" w:cs="Arial"/>
                <w:b/>
              </w:rPr>
              <w:lastRenderedPageBreak/>
              <w:t>Medical Knowledge 1: Anatomy</w:t>
            </w:r>
          </w:p>
          <w:bookmarkEnd w:id="2"/>
          <w:p w14:paraId="60A6DF4D" w14:textId="1313918C" w:rsidR="000721CC" w:rsidRPr="00333C84" w:rsidRDefault="007C5408" w:rsidP="007E656A">
            <w:pPr>
              <w:spacing w:after="0" w:line="240" w:lineRule="auto"/>
              <w:ind w:left="187"/>
              <w:rPr>
                <w:rFonts w:ascii="Arial" w:eastAsia="Arial" w:hAnsi="Arial" w:cs="Arial"/>
                <w:b/>
                <w:color w:val="000000"/>
              </w:rPr>
            </w:pPr>
            <w:r w:rsidRPr="00333C84">
              <w:rPr>
                <w:rFonts w:ascii="Arial" w:eastAsia="Arial" w:hAnsi="Arial" w:cs="Arial"/>
                <w:b/>
              </w:rPr>
              <w:t>Overall Intent:</w:t>
            </w:r>
            <w:r w:rsidRPr="00333C84">
              <w:rPr>
                <w:rFonts w:ascii="Arial" w:eastAsia="Arial" w:hAnsi="Arial" w:cs="Arial"/>
              </w:rPr>
              <w:t xml:space="preserve"> </w:t>
            </w:r>
            <w:r w:rsidR="00A22F2E" w:rsidRPr="00333C84">
              <w:rPr>
                <w:rFonts w:ascii="Arial" w:eastAsia="Arial" w:hAnsi="Arial" w:cs="Arial"/>
              </w:rPr>
              <w:t>To</w:t>
            </w:r>
            <w:r w:rsidRPr="00333C84">
              <w:rPr>
                <w:rFonts w:ascii="Arial" w:eastAsia="Arial" w:hAnsi="Arial" w:cs="Arial"/>
              </w:rPr>
              <w:t xml:space="preserve"> </w:t>
            </w:r>
            <w:r w:rsidR="7E64E2E3" w:rsidRPr="00333C84">
              <w:rPr>
                <w:rFonts w:ascii="Arial" w:eastAsia="Arial" w:hAnsi="Arial" w:cs="Arial"/>
              </w:rPr>
              <w:t xml:space="preserve">acquire knowledge in </w:t>
            </w:r>
            <w:r w:rsidRPr="00333C84">
              <w:rPr>
                <w:rFonts w:ascii="Arial" w:eastAsia="Arial" w:hAnsi="Arial" w:cs="Arial"/>
              </w:rPr>
              <w:t>surgical anatomy</w:t>
            </w:r>
            <w:r w:rsidR="68BCBA7B" w:rsidRPr="00333C84">
              <w:rPr>
                <w:rFonts w:ascii="Arial" w:eastAsia="Arial" w:hAnsi="Arial" w:cs="Arial"/>
              </w:rPr>
              <w:t xml:space="preserve"> and implications of anatomic variations</w:t>
            </w:r>
          </w:p>
        </w:tc>
      </w:tr>
      <w:tr w:rsidR="008E7120" w:rsidRPr="00333C84" w14:paraId="376BB9FA" w14:textId="77777777" w:rsidTr="4FCF1B94">
        <w:tc>
          <w:tcPr>
            <w:tcW w:w="4950" w:type="dxa"/>
            <w:shd w:val="clear" w:color="auto" w:fill="FAC090"/>
          </w:tcPr>
          <w:p w14:paraId="0C9DBA7B" w14:textId="77777777" w:rsidR="000721CC" w:rsidRPr="00333C84" w:rsidRDefault="007C5408" w:rsidP="007E656A">
            <w:pPr>
              <w:spacing w:after="0" w:line="240" w:lineRule="auto"/>
              <w:jc w:val="center"/>
              <w:rPr>
                <w:rFonts w:ascii="Arial" w:eastAsia="Arial" w:hAnsi="Arial" w:cs="Arial"/>
                <w:b/>
              </w:rPr>
            </w:pPr>
            <w:r w:rsidRPr="00333C84">
              <w:rPr>
                <w:rFonts w:ascii="Arial" w:eastAsia="Arial" w:hAnsi="Arial" w:cs="Arial"/>
                <w:b/>
              </w:rPr>
              <w:t>Milestones</w:t>
            </w:r>
          </w:p>
        </w:tc>
        <w:tc>
          <w:tcPr>
            <w:tcW w:w="9175" w:type="dxa"/>
            <w:shd w:val="clear" w:color="auto" w:fill="FAC090"/>
          </w:tcPr>
          <w:p w14:paraId="1A07C70B" w14:textId="77777777" w:rsidR="000721CC" w:rsidRPr="00333C84" w:rsidRDefault="007C5408" w:rsidP="007E656A">
            <w:pPr>
              <w:spacing w:after="0" w:line="240" w:lineRule="auto"/>
              <w:ind w:left="14" w:hanging="14"/>
              <w:jc w:val="center"/>
              <w:rPr>
                <w:rFonts w:ascii="Arial" w:eastAsia="Arial" w:hAnsi="Arial" w:cs="Arial"/>
                <w:b/>
              </w:rPr>
            </w:pPr>
            <w:r w:rsidRPr="00333C84">
              <w:rPr>
                <w:rFonts w:ascii="Arial" w:eastAsia="Arial" w:hAnsi="Arial" w:cs="Arial"/>
                <w:b/>
              </w:rPr>
              <w:t>Examples</w:t>
            </w:r>
          </w:p>
        </w:tc>
      </w:tr>
      <w:tr w:rsidR="006558DD" w:rsidRPr="00333C84" w14:paraId="720EE428" w14:textId="77777777" w:rsidTr="4FCF1B94">
        <w:tc>
          <w:tcPr>
            <w:tcW w:w="4950" w:type="dxa"/>
            <w:tcBorders>
              <w:top w:val="single" w:sz="4" w:space="0" w:color="000000" w:themeColor="text1"/>
              <w:bottom w:val="single" w:sz="4" w:space="0" w:color="000000" w:themeColor="text1"/>
            </w:tcBorders>
            <w:shd w:val="clear" w:color="auto" w:fill="C9C9C9"/>
          </w:tcPr>
          <w:p w14:paraId="3ACA8283" w14:textId="15F2FE1C" w:rsidR="000721CC" w:rsidRPr="00333C84" w:rsidRDefault="007C5408" w:rsidP="007E656A">
            <w:pPr>
              <w:spacing w:after="0" w:line="240" w:lineRule="auto"/>
              <w:rPr>
                <w:rFonts w:ascii="Arial" w:eastAsia="Arial" w:hAnsi="Arial" w:cs="Arial"/>
                <w:i/>
                <w:color w:val="000000"/>
              </w:rPr>
            </w:pPr>
            <w:r w:rsidRPr="00333C84">
              <w:rPr>
                <w:rFonts w:ascii="Arial" w:eastAsia="Arial" w:hAnsi="Arial" w:cs="Arial"/>
                <w:b/>
              </w:rPr>
              <w:t>Level 1</w:t>
            </w:r>
            <w:r w:rsidRPr="00333C84">
              <w:rPr>
                <w:rFonts w:ascii="Arial" w:eastAsia="Arial" w:hAnsi="Arial" w:cs="Arial"/>
              </w:rPr>
              <w:t xml:space="preserve"> </w:t>
            </w:r>
            <w:r w:rsidR="008A153F" w:rsidRPr="008A153F">
              <w:rPr>
                <w:rFonts w:ascii="Arial" w:eastAsia="Arial" w:hAnsi="Arial" w:cs="Arial"/>
                <w:i/>
                <w:color w:val="000000"/>
              </w:rPr>
              <w:t>Demonstrates knowledge of surgically relevant normal anatomy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48111A2" w14:textId="77777777" w:rsidR="00A71CD1" w:rsidRPr="00333C84" w:rsidRDefault="62D264C7" w:rsidP="00A71CD1">
            <w:pPr>
              <w:numPr>
                <w:ilvl w:val="0"/>
                <w:numId w:val="48"/>
              </w:numPr>
              <w:spacing w:after="0" w:line="240" w:lineRule="auto"/>
              <w:ind w:left="180" w:hanging="180"/>
              <w:rPr>
                <w:rFonts w:ascii="Arial" w:hAnsi="Arial" w:cs="Arial"/>
              </w:rPr>
            </w:pPr>
            <w:r w:rsidRPr="00333C84">
              <w:rPr>
                <w:rFonts w:ascii="Arial" w:eastAsia="Arial" w:hAnsi="Arial" w:cs="Arial"/>
              </w:rPr>
              <w:t xml:space="preserve">Describes normal liver anatomy associated with a liver </w:t>
            </w:r>
            <w:proofErr w:type="gramStart"/>
            <w:r w:rsidRPr="00333C84">
              <w:rPr>
                <w:rFonts w:ascii="Arial" w:eastAsia="Arial" w:hAnsi="Arial" w:cs="Arial"/>
              </w:rPr>
              <w:t>resection</w:t>
            </w:r>
            <w:proofErr w:type="gramEnd"/>
          </w:p>
          <w:p w14:paraId="05FDBB80" w14:textId="1122F0EB" w:rsidR="000721CC" w:rsidRPr="00333C84" w:rsidRDefault="65035E5C" w:rsidP="00A71CD1">
            <w:pPr>
              <w:numPr>
                <w:ilvl w:val="0"/>
                <w:numId w:val="48"/>
              </w:numPr>
              <w:spacing w:after="0" w:line="240" w:lineRule="auto"/>
              <w:ind w:left="180" w:hanging="180"/>
              <w:rPr>
                <w:rFonts w:ascii="Arial" w:hAnsi="Arial" w:cs="Arial"/>
              </w:rPr>
            </w:pPr>
            <w:r w:rsidRPr="00333C84">
              <w:rPr>
                <w:rFonts w:ascii="Arial" w:eastAsia="Arial" w:hAnsi="Arial" w:cs="Arial"/>
              </w:rPr>
              <w:t>Describes vascular anatomy of the lungs associated with pulmonary lobe resection</w:t>
            </w:r>
          </w:p>
        </w:tc>
      </w:tr>
      <w:tr w:rsidR="006558DD" w:rsidRPr="00333C84" w14:paraId="661E9421" w14:textId="77777777" w:rsidTr="4FCF1B94">
        <w:tc>
          <w:tcPr>
            <w:tcW w:w="4950" w:type="dxa"/>
            <w:tcBorders>
              <w:top w:val="single" w:sz="4" w:space="0" w:color="000000" w:themeColor="text1"/>
              <w:bottom w:val="single" w:sz="4" w:space="0" w:color="000000" w:themeColor="text1"/>
            </w:tcBorders>
            <w:shd w:val="clear" w:color="auto" w:fill="C9C9C9"/>
          </w:tcPr>
          <w:p w14:paraId="4053B763" w14:textId="1C9C05E9" w:rsidR="000721CC" w:rsidRPr="00333C84" w:rsidRDefault="007C5408" w:rsidP="007E656A">
            <w:pPr>
              <w:spacing w:after="0" w:line="240" w:lineRule="auto"/>
              <w:rPr>
                <w:rFonts w:ascii="Arial" w:eastAsia="Arial" w:hAnsi="Arial" w:cs="Arial"/>
                <w:b/>
              </w:rPr>
            </w:pPr>
            <w:r w:rsidRPr="00333C84">
              <w:rPr>
                <w:rFonts w:ascii="Arial" w:eastAsia="Arial" w:hAnsi="Arial" w:cs="Arial"/>
                <w:b/>
              </w:rPr>
              <w:t>Level 2</w:t>
            </w:r>
            <w:r w:rsidRPr="00333C84">
              <w:rPr>
                <w:rFonts w:ascii="Arial" w:eastAsia="Arial" w:hAnsi="Arial" w:cs="Arial"/>
              </w:rPr>
              <w:t xml:space="preserve"> </w:t>
            </w:r>
            <w:r w:rsidR="008A153F" w:rsidRPr="008A153F">
              <w:rPr>
                <w:rFonts w:ascii="Arial" w:eastAsia="Arial" w:hAnsi="Arial" w:cs="Arial"/>
                <w:i/>
              </w:rPr>
              <w:t>Demonstrates knowledge of surgically relevant anatomic variations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50B3D91" w14:textId="77777777" w:rsidR="00A71CD1" w:rsidRPr="00333C84" w:rsidRDefault="007C5408" w:rsidP="00A71CD1">
            <w:pPr>
              <w:numPr>
                <w:ilvl w:val="0"/>
                <w:numId w:val="48"/>
              </w:numPr>
              <w:spacing w:after="0" w:line="240" w:lineRule="auto"/>
              <w:ind w:left="180" w:hanging="180"/>
              <w:rPr>
                <w:rFonts w:ascii="Arial" w:hAnsi="Arial" w:cs="Arial"/>
              </w:rPr>
            </w:pPr>
            <w:r w:rsidRPr="00333C84">
              <w:rPr>
                <w:rFonts w:ascii="Arial" w:eastAsia="Arial" w:hAnsi="Arial" w:cs="Arial"/>
              </w:rPr>
              <w:t xml:space="preserve">Describes potential aberrant anatomy encountered during </w:t>
            </w:r>
            <w:r w:rsidR="5A0E9C49" w:rsidRPr="00333C84">
              <w:rPr>
                <w:rFonts w:ascii="Arial" w:eastAsia="Arial" w:hAnsi="Arial" w:cs="Arial"/>
              </w:rPr>
              <w:t xml:space="preserve">liver </w:t>
            </w:r>
            <w:proofErr w:type="gramStart"/>
            <w:r w:rsidR="5A0E9C49" w:rsidRPr="00333C84">
              <w:rPr>
                <w:rFonts w:ascii="Arial" w:eastAsia="Arial" w:hAnsi="Arial" w:cs="Arial"/>
              </w:rPr>
              <w:t>resection</w:t>
            </w:r>
            <w:proofErr w:type="gramEnd"/>
          </w:p>
          <w:p w14:paraId="7EDC6F7B" w14:textId="77777777" w:rsidR="00A71CD1" w:rsidRPr="00333C84" w:rsidRDefault="0335B75D" w:rsidP="00A71CD1">
            <w:pPr>
              <w:numPr>
                <w:ilvl w:val="0"/>
                <w:numId w:val="48"/>
              </w:numPr>
              <w:spacing w:after="0" w:line="240" w:lineRule="auto"/>
              <w:ind w:left="180" w:hanging="180"/>
              <w:rPr>
                <w:rFonts w:ascii="Arial" w:hAnsi="Arial" w:cs="Arial"/>
              </w:rPr>
            </w:pPr>
            <w:r w:rsidRPr="00333C84">
              <w:rPr>
                <w:rFonts w:ascii="Arial" w:eastAsia="Arial" w:hAnsi="Arial" w:cs="Arial"/>
              </w:rPr>
              <w:t>Describes vascular anatomy of the chest</w:t>
            </w:r>
            <w:r w:rsidR="00C039F8" w:rsidRPr="00333C84">
              <w:rPr>
                <w:rFonts w:ascii="Arial" w:eastAsia="Arial" w:hAnsi="Arial" w:cs="Arial"/>
              </w:rPr>
              <w:t xml:space="preserve"> and neck</w:t>
            </w:r>
            <w:r w:rsidRPr="00333C84">
              <w:rPr>
                <w:rFonts w:ascii="Arial" w:eastAsia="Arial" w:hAnsi="Arial" w:cs="Arial"/>
              </w:rPr>
              <w:t xml:space="preserve"> associated with neuroblastoma </w:t>
            </w:r>
            <w:proofErr w:type="gramStart"/>
            <w:r w:rsidRPr="00333C84">
              <w:rPr>
                <w:rFonts w:ascii="Arial" w:eastAsia="Arial" w:hAnsi="Arial" w:cs="Arial"/>
              </w:rPr>
              <w:t>resection</w:t>
            </w:r>
            <w:proofErr w:type="gramEnd"/>
          </w:p>
          <w:p w14:paraId="66AF1752" w14:textId="57E81E3A" w:rsidR="000721CC" w:rsidRPr="00333C84" w:rsidRDefault="3B3AE443" w:rsidP="00A71CD1">
            <w:pPr>
              <w:numPr>
                <w:ilvl w:val="0"/>
                <w:numId w:val="48"/>
              </w:numPr>
              <w:spacing w:after="0" w:line="240" w:lineRule="auto"/>
              <w:ind w:left="180" w:hanging="180"/>
              <w:rPr>
                <w:rFonts w:ascii="Arial" w:hAnsi="Arial" w:cs="Arial"/>
              </w:rPr>
            </w:pPr>
            <w:r w:rsidRPr="00333C84">
              <w:rPr>
                <w:rFonts w:ascii="Arial" w:eastAsia="Arial" w:hAnsi="Arial" w:cs="Arial"/>
              </w:rPr>
              <w:t xml:space="preserve">Describes various types of anatomic aberrations associated with </w:t>
            </w:r>
            <w:r w:rsidR="4D2A9C3A" w:rsidRPr="00333C84">
              <w:rPr>
                <w:rFonts w:ascii="Arial" w:eastAsia="Arial" w:hAnsi="Arial" w:cs="Arial"/>
              </w:rPr>
              <w:t>intestinal resection</w:t>
            </w:r>
          </w:p>
        </w:tc>
      </w:tr>
      <w:tr w:rsidR="006558DD" w:rsidRPr="00333C84" w14:paraId="44F466F0" w14:textId="77777777" w:rsidTr="4FCF1B94">
        <w:tc>
          <w:tcPr>
            <w:tcW w:w="4950" w:type="dxa"/>
            <w:tcBorders>
              <w:top w:val="single" w:sz="4" w:space="0" w:color="000000" w:themeColor="text1"/>
              <w:bottom w:val="single" w:sz="4" w:space="0" w:color="000000" w:themeColor="text1"/>
            </w:tcBorders>
            <w:shd w:val="clear" w:color="auto" w:fill="C9C9C9"/>
          </w:tcPr>
          <w:p w14:paraId="3E25B30B" w14:textId="6F8F6241" w:rsidR="000721CC" w:rsidRPr="00333C84" w:rsidRDefault="007C5408" w:rsidP="007E656A">
            <w:pPr>
              <w:spacing w:after="0" w:line="240" w:lineRule="auto"/>
              <w:rPr>
                <w:rFonts w:ascii="Arial" w:eastAsia="Arial" w:hAnsi="Arial" w:cs="Arial"/>
                <w:i/>
                <w:color w:val="000000"/>
              </w:rPr>
            </w:pPr>
            <w:r w:rsidRPr="00333C84">
              <w:rPr>
                <w:rFonts w:ascii="Arial" w:eastAsia="Arial" w:hAnsi="Arial" w:cs="Arial"/>
                <w:b/>
              </w:rPr>
              <w:t>Level 3</w:t>
            </w:r>
            <w:r w:rsidRPr="00333C84">
              <w:rPr>
                <w:rFonts w:ascii="Arial" w:eastAsia="Arial" w:hAnsi="Arial" w:cs="Arial"/>
              </w:rPr>
              <w:t xml:space="preserve"> </w:t>
            </w:r>
            <w:r w:rsidR="008A153F" w:rsidRPr="008A153F">
              <w:rPr>
                <w:rFonts w:ascii="Arial" w:eastAsia="Arial" w:hAnsi="Arial" w:cs="Arial"/>
                <w:i/>
                <w:color w:val="000000"/>
              </w:rPr>
              <w:t>With assistance, identifies surgically relevant anatomic variations and alters patient management accordingly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98F00A0" w14:textId="77777777" w:rsidR="00A71CD1" w:rsidRPr="00333C84" w:rsidRDefault="007C5408" w:rsidP="00A71CD1">
            <w:pPr>
              <w:numPr>
                <w:ilvl w:val="0"/>
                <w:numId w:val="48"/>
              </w:numPr>
              <w:spacing w:after="0" w:line="240" w:lineRule="auto"/>
              <w:ind w:left="180" w:hanging="180"/>
              <w:rPr>
                <w:rFonts w:ascii="Arial" w:hAnsi="Arial" w:cs="Arial"/>
              </w:rPr>
            </w:pPr>
            <w:r w:rsidRPr="00333C84">
              <w:rPr>
                <w:rFonts w:ascii="Arial" w:eastAsia="Arial" w:hAnsi="Arial" w:cs="Arial"/>
              </w:rPr>
              <w:t>With attending guidance, recognizes aberrant right hepatic artery based on pre</w:t>
            </w:r>
            <w:r w:rsidR="05269DB7" w:rsidRPr="00333C84">
              <w:rPr>
                <w:rFonts w:ascii="Arial" w:eastAsia="Arial" w:hAnsi="Arial" w:cs="Arial"/>
              </w:rPr>
              <w:t>-</w:t>
            </w:r>
            <w:r w:rsidRPr="00333C84">
              <w:rPr>
                <w:rFonts w:ascii="Arial" w:eastAsia="Arial" w:hAnsi="Arial" w:cs="Arial"/>
              </w:rPr>
              <w:t xml:space="preserve">operative imaging and alters procedure </w:t>
            </w:r>
            <w:proofErr w:type="gramStart"/>
            <w:r w:rsidRPr="00333C84">
              <w:rPr>
                <w:rFonts w:ascii="Arial" w:eastAsia="Arial" w:hAnsi="Arial" w:cs="Arial"/>
              </w:rPr>
              <w:t>accordingly</w:t>
            </w:r>
            <w:proofErr w:type="gramEnd"/>
          </w:p>
          <w:p w14:paraId="1C06E734" w14:textId="77777777" w:rsidR="00A71CD1" w:rsidRPr="00333C84" w:rsidRDefault="609137CE" w:rsidP="00A71CD1">
            <w:pPr>
              <w:numPr>
                <w:ilvl w:val="0"/>
                <w:numId w:val="48"/>
              </w:numPr>
              <w:spacing w:after="0" w:line="240" w:lineRule="auto"/>
              <w:ind w:left="180" w:hanging="180"/>
              <w:rPr>
                <w:rFonts w:ascii="Arial" w:hAnsi="Arial" w:cs="Arial"/>
              </w:rPr>
            </w:pPr>
            <w:r w:rsidRPr="00333C84">
              <w:rPr>
                <w:rFonts w:ascii="Arial" w:eastAsia="Arial" w:hAnsi="Arial" w:cs="Arial"/>
              </w:rPr>
              <w:t xml:space="preserve">With prompting, develops a plan for biopsy in a teenager with a mediastinal mass and airway </w:t>
            </w:r>
            <w:proofErr w:type="gramStart"/>
            <w:r w:rsidRPr="00333C84">
              <w:rPr>
                <w:rFonts w:ascii="Arial" w:eastAsia="Arial" w:hAnsi="Arial" w:cs="Arial"/>
              </w:rPr>
              <w:t>compression</w:t>
            </w:r>
            <w:proofErr w:type="gramEnd"/>
          </w:p>
          <w:p w14:paraId="47528CE7" w14:textId="4D6E502F" w:rsidR="00D74A21" w:rsidRPr="00333C84" w:rsidRDefault="00D74A21" w:rsidP="00A71CD1">
            <w:pPr>
              <w:numPr>
                <w:ilvl w:val="0"/>
                <w:numId w:val="48"/>
              </w:numPr>
              <w:spacing w:after="0" w:line="240" w:lineRule="auto"/>
              <w:ind w:left="180" w:hanging="180"/>
              <w:rPr>
                <w:rFonts w:ascii="Arial" w:hAnsi="Arial" w:cs="Arial"/>
              </w:rPr>
            </w:pPr>
            <w:r w:rsidRPr="00333C84">
              <w:rPr>
                <w:rFonts w:ascii="Arial" w:hAnsi="Arial" w:cs="Arial"/>
              </w:rPr>
              <w:t xml:space="preserve">Identifies relevant surgical anatomy of the neck while </w:t>
            </w:r>
            <w:r w:rsidR="006956A3" w:rsidRPr="00333C84">
              <w:rPr>
                <w:rFonts w:ascii="Arial" w:hAnsi="Arial" w:cs="Arial"/>
              </w:rPr>
              <w:t xml:space="preserve">treating a brachial cleft sinus </w:t>
            </w:r>
            <w:r w:rsidR="00FC2349" w:rsidRPr="00333C84">
              <w:rPr>
                <w:rFonts w:ascii="Arial" w:hAnsi="Arial" w:cs="Arial"/>
              </w:rPr>
              <w:t>with assistance</w:t>
            </w:r>
          </w:p>
        </w:tc>
      </w:tr>
      <w:tr w:rsidR="006558DD" w:rsidRPr="00333C84" w14:paraId="7D98A25E" w14:textId="77777777" w:rsidTr="4FCF1B94">
        <w:tc>
          <w:tcPr>
            <w:tcW w:w="4950" w:type="dxa"/>
            <w:tcBorders>
              <w:top w:val="single" w:sz="4" w:space="0" w:color="000000" w:themeColor="text1"/>
              <w:bottom w:val="single" w:sz="4" w:space="0" w:color="000000" w:themeColor="text1"/>
            </w:tcBorders>
            <w:shd w:val="clear" w:color="auto" w:fill="C9C9C9"/>
          </w:tcPr>
          <w:p w14:paraId="6F1DEA0A" w14:textId="39D2D9A3" w:rsidR="000721CC" w:rsidRPr="00333C84" w:rsidRDefault="007C5408" w:rsidP="007E656A">
            <w:pPr>
              <w:spacing w:after="0" w:line="240" w:lineRule="auto"/>
              <w:rPr>
                <w:rFonts w:ascii="Arial" w:eastAsia="Arial" w:hAnsi="Arial" w:cs="Arial"/>
                <w:i/>
              </w:rPr>
            </w:pPr>
            <w:r w:rsidRPr="00333C84">
              <w:rPr>
                <w:rFonts w:ascii="Arial" w:eastAsia="Arial" w:hAnsi="Arial" w:cs="Arial"/>
                <w:b/>
              </w:rPr>
              <w:t>Level 4</w:t>
            </w:r>
            <w:r w:rsidRPr="00333C84">
              <w:rPr>
                <w:rFonts w:ascii="Arial" w:eastAsia="Arial" w:hAnsi="Arial" w:cs="Arial"/>
              </w:rPr>
              <w:t xml:space="preserve"> </w:t>
            </w:r>
            <w:r w:rsidR="008A153F" w:rsidRPr="008A153F">
              <w:rPr>
                <w:rFonts w:ascii="Arial" w:eastAsia="Arial" w:hAnsi="Arial" w:cs="Arial"/>
                <w:i/>
              </w:rPr>
              <w:t>Independently identifies surgically relevant anatomic variations and alters patient management accordingly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A444FA4" w14:textId="77777777" w:rsidR="00A71CD1" w:rsidRPr="00333C84" w:rsidRDefault="007C5408" w:rsidP="00A71CD1">
            <w:pPr>
              <w:numPr>
                <w:ilvl w:val="0"/>
                <w:numId w:val="48"/>
              </w:numPr>
              <w:spacing w:after="0" w:line="240" w:lineRule="auto"/>
              <w:ind w:left="180" w:hanging="180"/>
              <w:rPr>
                <w:rFonts w:ascii="Arial" w:hAnsi="Arial" w:cs="Arial"/>
              </w:rPr>
            </w:pPr>
            <w:r w:rsidRPr="00333C84">
              <w:rPr>
                <w:rFonts w:ascii="Arial" w:eastAsia="Arial" w:hAnsi="Arial" w:cs="Arial"/>
              </w:rPr>
              <w:t>Independently recognizes aberrant right hepatic artery based on pre</w:t>
            </w:r>
            <w:r w:rsidR="71090D1E" w:rsidRPr="00333C84">
              <w:rPr>
                <w:rFonts w:ascii="Arial" w:eastAsia="Arial" w:hAnsi="Arial" w:cs="Arial"/>
              </w:rPr>
              <w:t>-</w:t>
            </w:r>
            <w:r w:rsidRPr="00333C84">
              <w:rPr>
                <w:rFonts w:ascii="Arial" w:eastAsia="Arial" w:hAnsi="Arial" w:cs="Arial"/>
              </w:rPr>
              <w:t xml:space="preserve">operative imaging and </w:t>
            </w:r>
            <w:r w:rsidR="2291D594" w:rsidRPr="00333C84">
              <w:rPr>
                <w:rFonts w:ascii="Arial" w:eastAsia="Arial" w:hAnsi="Arial" w:cs="Arial"/>
              </w:rPr>
              <w:t xml:space="preserve">articulates alteration in </w:t>
            </w:r>
            <w:r w:rsidRPr="00333C84">
              <w:rPr>
                <w:rFonts w:ascii="Arial" w:eastAsia="Arial" w:hAnsi="Arial" w:cs="Arial"/>
              </w:rPr>
              <w:t xml:space="preserve">procedure </w:t>
            </w:r>
            <w:proofErr w:type="gramStart"/>
            <w:r w:rsidRPr="00333C84">
              <w:rPr>
                <w:rFonts w:ascii="Arial" w:eastAsia="Arial" w:hAnsi="Arial" w:cs="Arial"/>
              </w:rPr>
              <w:t>accordingly</w:t>
            </w:r>
            <w:proofErr w:type="gramEnd"/>
          </w:p>
          <w:p w14:paraId="69A86E34" w14:textId="2C6C8558" w:rsidR="000721CC" w:rsidRPr="00333C84" w:rsidRDefault="01D81DE7" w:rsidP="00A71CD1">
            <w:pPr>
              <w:numPr>
                <w:ilvl w:val="0"/>
                <w:numId w:val="48"/>
              </w:numPr>
              <w:spacing w:after="0" w:line="240" w:lineRule="auto"/>
              <w:ind w:left="180" w:hanging="180"/>
              <w:rPr>
                <w:rFonts w:ascii="Arial" w:hAnsi="Arial" w:cs="Arial"/>
              </w:rPr>
            </w:pPr>
            <w:r w:rsidRPr="00333C84">
              <w:rPr>
                <w:rFonts w:ascii="Arial" w:eastAsia="Arial" w:hAnsi="Arial" w:cs="Arial"/>
              </w:rPr>
              <w:t xml:space="preserve">Independently recognizes </w:t>
            </w:r>
            <w:r w:rsidR="335E3073" w:rsidRPr="00333C84">
              <w:rPr>
                <w:rFonts w:ascii="Arial" w:eastAsia="Arial" w:hAnsi="Arial" w:cs="Arial"/>
              </w:rPr>
              <w:t xml:space="preserve">thoracic neuroblastoma involves artery of </w:t>
            </w:r>
            <w:r w:rsidR="3402CD0F" w:rsidRPr="00333C84">
              <w:rPr>
                <w:rFonts w:ascii="Arial" w:eastAsia="Arial" w:hAnsi="Arial" w:cs="Arial"/>
              </w:rPr>
              <w:t>Adamkiewicz</w:t>
            </w:r>
            <w:r w:rsidR="335E3073" w:rsidRPr="00333C84">
              <w:rPr>
                <w:rFonts w:ascii="Arial" w:eastAsia="Arial" w:hAnsi="Arial" w:cs="Arial"/>
              </w:rPr>
              <w:t xml:space="preserve"> and adjusts operative</w:t>
            </w:r>
            <w:r w:rsidR="7812072B" w:rsidRPr="00333C84">
              <w:rPr>
                <w:rFonts w:ascii="Arial" w:eastAsia="Arial" w:hAnsi="Arial" w:cs="Arial"/>
              </w:rPr>
              <w:t xml:space="preserve"> procedure accordingly</w:t>
            </w:r>
          </w:p>
        </w:tc>
      </w:tr>
      <w:tr w:rsidR="006558DD" w:rsidRPr="00333C84" w14:paraId="7121AE00" w14:textId="77777777" w:rsidTr="4FCF1B94">
        <w:trPr>
          <w:trHeight w:val="1178"/>
        </w:trPr>
        <w:tc>
          <w:tcPr>
            <w:tcW w:w="4950" w:type="dxa"/>
            <w:tcBorders>
              <w:top w:val="single" w:sz="4" w:space="0" w:color="000000" w:themeColor="text1"/>
              <w:bottom w:val="single" w:sz="4" w:space="0" w:color="000000" w:themeColor="text1"/>
            </w:tcBorders>
            <w:shd w:val="clear" w:color="auto" w:fill="C9C9C9"/>
          </w:tcPr>
          <w:p w14:paraId="6399FC6A" w14:textId="3BFACBAA" w:rsidR="000721CC" w:rsidRPr="00333C84" w:rsidRDefault="007C5408" w:rsidP="007E656A">
            <w:pPr>
              <w:spacing w:after="0" w:line="240" w:lineRule="auto"/>
              <w:rPr>
                <w:rFonts w:ascii="Arial" w:eastAsia="Arial" w:hAnsi="Arial" w:cs="Arial"/>
                <w:i/>
              </w:rPr>
            </w:pPr>
            <w:r w:rsidRPr="00333C84">
              <w:rPr>
                <w:rFonts w:ascii="Arial" w:eastAsia="Arial" w:hAnsi="Arial" w:cs="Arial"/>
                <w:b/>
              </w:rPr>
              <w:t>Level 5</w:t>
            </w:r>
            <w:r w:rsidRPr="00333C84">
              <w:rPr>
                <w:rFonts w:ascii="Arial" w:eastAsia="Arial" w:hAnsi="Arial" w:cs="Arial"/>
              </w:rPr>
              <w:t xml:space="preserve"> </w:t>
            </w:r>
            <w:r w:rsidR="008A153F" w:rsidRPr="008A153F">
              <w:rPr>
                <w:rFonts w:ascii="Arial" w:eastAsia="Arial" w:hAnsi="Arial" w:cs="Arial"/>
                <w:i/>
              </w:rPr>
              <w:t>Leads advanced anatomy discussion at a multidisciplinary conference and/or in operating room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A8905BF" w14:textId="77777777" w:rsidR="00A71CD1" w:rsidRPr="00333C84" w:rsidRDefault="007C5408" w:rsidP="00A71CD1">
            <w:pPr>
              <w:numPr>
                <w:ilvl w:val="0"/>
                <w:numId w:val="48"/>
              </w:numPr>
              <w:spacing w:after="0" w:line="240" w:lineRule="auto"/>
              <w:ind w:left="180" w:hanging="180"/>
              <w:rPr>
                <w:rFonts w:ascii="Arial" w:hAnsi="Arial" w:cs="Arial"/>
              </w:rPr>
            </w:pPr>
            <w:r w:rsidRPr="00333C84">
              <w:rPr>
                <w:rFonts w:ascii="Arial" w:eastAsia="Arial" w:hAnsi="Arial" w:cs="Arial"/>
              </w:rPr>
              <w:t>Leads a multidisciplinary tumor board discussion about the relevant anatomy associated with</w:t>
            </w:r>
            <w:r w:rsidR="1F3C0B6D" w:rsidRPr="00333C84">
              <w:rPr>
                <w:rFonts w:ascii="Arial" w:eastAsia="Arial" w:hAnsi="Arial" w:cs="Arial"/>
              </w:rPr>
              <w:t xml:space="preserve"> a liver </w:t>
            </w:r>
            <w:proofErr w:type="gramStart"/>
            <w:r w:rsidR="1F3C0B6D" w:rsidRPr="00333C84">
              <w:rPr>
                <w:rFonts w:ascii="Arial" w:eastAsia="Arial" w:hAnsi="Arial" w:cs="Arial"/>
              </w:rPr>
              <w:t>resection</w:t>
            </w:r>
            <w:proofErr w:type="gramEnd"/>
          </w:p>
          <w:p w14:paraId="1F934DF0" w14:textId="411F13FB" w:rsidR="000721CC" w:rsidRPr="00333C84" w:rsidRDefault="1DDA13B2" w:rsidP="00A71CD1">
            <w:pPr>
              <w:numPr>
                <w:ilvl w:val="0"/>
                <w:numId w:val="48"/>
              </w:numPr>
              <w:spacing w:after="0" w:line="240" w:lineRule="auto"/>
              <w:ind w:left="180" w:hanging="180"/>
              <w:rPr>
                <w:rFonts w:ascii="Arial" w:hAnsi="Arial" w:cs="Arial"/>
              </w:rPr>
            </w:pPr>
            <w:r w:rsidRPr="00333C84">
              <w:rPr>
                <w:rFonts w:ascii="Arial" w:eastAsia="Arial" w:hAnsi="Arial" w:cs="Arial"/>
              </w:rPr>
              <w:t>Leads surgery/radiology conference discussion about the relevant anatomy associated with complex central abdominal neuroblastoma</w:t>
            </w:r>
          </w:p>
        </w:tc>
      </w:tr>
      <w:tr w:rsidR="008E7120" w:rsidRPr="00333C84" w14:paraId="3C5D628D" w14:textId="77777777" w:rsidTr="4FCF1B94">
        <w:tc>
          <w:tcPr>
            <w:tcW w:w="4950" w:type="dxa"/>
            <w:shd w:val="clear" w:color="auto" w:fill="FFD965"/>
          </w:tcPr>
          <w:p w14:paraId="341D3095" w14:textId="77777777" w:rsidR="000721CC" w:rsidRPr="00333C84" w:rsidRDefault="007C5408" w:rsidP="007E656A">
            <w:pPr>
              <w:spacing w:after="0" w:line="240" w:lineRule="auto"/>
              <w:rPr>
                <w:rFonts w:ascii="Arial" w:eastAsia="Arial" w:hAnsi="Arial" w:cs="Arial"/>
              </w:rPr>
            </w:pPr>
            <w:r w:rsidRPr="00333C84">
              <w:rPr>
                <w:rFonts w:ascii="Arial" w:eastAsia="Arial" w:hAnsi="Arial" w:cs="Arial"/>
              </w:rPr>
              <w:t>Assessment Models or Tools</w:t>
            </w:r>
          </w:p>
        </w:tc>
        <w:tc>
          <w:tcPr>
            <w:tcW w:w="9175" w:type="dxa"/>
            <w:shd w:val="clear" w:color="auto" w:fill="FFD965"/>
          </w:tcPr>
          <w:p w14:paraId="62656B18" w14:textId="77777777" w:rsidR="00A71CD1" w:rsidRPr="00333C84" w:rsidRDefault="00E237DA" w:rsidP="00A71CD1">
            <w:pPr>
              <w:numPr>
                <w:ilvl w:val="0"/>
                <w:numId w:val="48"/>
              </w:numPr>
              <w:spacing w:after="0" w:line="240" w:lineRule="auto"/>
              <w:ind w:left="180" w:hanging="180"/>
              <w:rPr>
                <w:rFonts w:ascii="Arial" w:hAnsi="Arial" w:cs="Arial"/>
              </w:rPr>
            </w:pPr>
            <w:r w:rsidRPr="00333C84">
              <w:rPr>
                <w:rFonts w:ascii="Arial" w:eastAsia="Arial" w:hAnsi="Arial" w:cs="Arial"/>
              </w:rPr>
              <w:t>Case-based discussion assessment</w:t>
            </w:r>
          </w:p>
          <w:p w14:paraId="5EA237C2" w14:textId="77777777" w:rsidR="00A71CD1" w:rsidRPr="00333C84" w:rsidRDefault="2F486D79" w:rsidP="00A71CD1">
            <w:pPr>
              <w:numPr>
                <w:ilvl w:val="0"/>
                <w:numId w:val="48"/>
              </w:numPr>
              <w:spacing w:after="0" w:line="240" w:lineRule="auto"/>
              <w:ind w:left="180" w:hanging="180"/>
              <w:rPr>
                <w:rFonts w:ascii="Arial" w:hAnsi="Arial" w:cs="Arial"/>
              </w:rPr>
            </w:pPr>
            <w:r w:rsidRPr="00333C84">
              <w:rPr>
                <w:rFonts w:ascii="Arial" w:eastAsia="Arial" w:hAnsi="Arial" w:cs="Arial"/>
              </w:rPr>
              <w:t>Direct observation</w:t>
            </w:r>
          </w:p>
          <w:p w14:paraId="28D1051D" w14:textId="77777777" w:rsidR="00A71CD1" w:rsidRPr="00333C84" w:rsidRDefault="00E237DA" w:rsidP="00A71CD1">
            <w:pPr>
              <w:numPr>
                <w:ilvl w:val="0"/>
                <w:numId w:val="48"/>
              </w:numPr>
              <w:spacing w:after="0" w:line="240" w:lineRule="auto"/>
              <w:ind w:left="180" w:hanging="180"/>
              <w:rPr>
                <w:rFonts w:ascii="Arial" w:hAnsi="Arial" w:cs="Arial"/>
              </w:rPr>
            </w:pPr>
            <w:r w:rsidRPr="00333C84">
              <w:rPr>
                <w:rFonts w:ascii="Arial" w:eastAsia="Arial" w:hAnsi="Arial" w:cs="Arial"/>
              </w:rPr>
              <w:t>Literature reviews</w:t>
            </w:r>
          </w:p>
          <w:p w14:paraId="19ADF56A" w14:textId="77777777" w:rsidR="00A71CD1" w:rsidRPr="00333C84" w:rsidRDefault="007C5408" w:rsidP="00A71CD1">
            <w:pPr>
              <w:numPr>
                <w:ilvl w:val="0"/>
                <w:numId w:val="48"/>
              </w:numPr>
              <w:spacing w:after="0" w:line="240" w:lineRule="auto"/>
              <w:ind w:left="180" w:hanging="180"/>
              <w:rPr>
                <w:rFonts w:ascii="Arial" w:hAnsi="Arial" w:cs="Arial"/>
              </w:rPr>
            </w:pPr>
            <w:r w:rsidRPr="00333C84">
              <w:rPr>
                <w:rFonts w:ascii="Arial" w:eastAsia="Arial" w:hAnsi="Arial" w:cs="Arial"/>
              </w:rPr>
              <w:t>Mock oral examination</w:t>
            </w:r>
          </w:p>
          <w:p w14:paraId="1CAEB358" w14:textId="1DBFDA31" w:rsidR="00A71CD1" w:rsidRPr="00333C84" w:rsidRDefault="00E237DA" w:rsidP="00A71CD1">
            <w:pPr>
              <w:numPr>
                <w:ilvl w:val="0"/>
                <w:numId w:val="48"/>
              </w:numPr>
              <w:spacing w:after="0" w:line="240" w:lineRule="auto"/>
              <w:ind w:left="180" w:hanging="180"/>
              <w:rPr>
                <w:rFonts w:ascii="Arial" w:hAnsi="Arial" w:cs="Arial"/>
              </w:rPr>
            </w:pPr>
            <w:r w:rsidRPr="00333C84">
              <w:rPr>
                <w:rFonts w:ascii="Arial" w:eastAsia="Arial" w:hAnsi="Arial" w:cs="Arial"/>
              </w:rPr>
              <w:t>Multisource feedback</w:t>
            </w:r>
          </w:p>
          <w:p w14:paraId="52986B68" w14:textId="43B92E5A" w:rsidR="00E237DA" w:rsidRPr="00333C84" w:rsidRDefault="008873CE" w:rsidP="00A71CD1">
            <w:pPr>
              <w:numPr>
                <w:ilvl w:val="0"/>
                <w:numId w:val="48"/>
              </w:numPr>
              <w:spacing w:after="0" w:line="240" w:lineRule="auto"/>
              <w:ind w:left="180" w:hanging="180"/>
              <w:rPr>
                <w:rFonts w:ascii="Arial" w:hAnsi="Arial" w:cs="Arial"/>
              </w:rPr>
            </w:pPr>
            <w:r>
              <w:rPr>
                <w:rFonts w:ascii="Arial" w:eastAsia="Arial" w:hAnsi="Arial" w:cs="Arial"/>
              </w:rPr>
              <w:t>Pediatric Surgery In-Training Examination (</w:t>
            </w:r>
            <w:r w:rsidR="61A9A13F" w:rsidRPr="00333C84">
              <w:rPr>
                <w:rFonts w:ascii="Arial" w:eastAsia="Arial" w:hAnsi="Arial" w:cs="Arial"/>
              </w:rPr>
              <w:t>PSITE</w:t>
            </w:r>
            <w:r>
              <w:rPr>
                <w:rFonts w:ascii="Arial" w:eastAsia="Arial" w:hAnsi="Arial" w:cs="Arial"/>
              </w:rPr>
              <w:t>)</w:t>
            </w:r>
            <w:r w:rsidR="61A9A13F" w:rsidRPr="00333C84">
              <w:rPr>
                <w:rFonts w:ascii="Arial" w:eastAsia="Arial" w:hAnsi="Arial" w:cs="Arial"/>
              </w:rPr>
              <w:t xml:space="preserve"> </w:t>
            </w:r>
          </w:p>
        </w:tc>
      </w:tr>
      <w:tr w:rsidR="008E7120" w:rsidRPr="00333C84" w14:paraId="17C452A5" w14:textId="77777777" w:rsidTr="4FCF1B94">
        <w:tc>
          <w:tcPr>
            <w:tcW w:w="4950" w:type="dxa"/>
            <w:shd w:val="clear" w:color="auto" w:fill="8DB3E2" w:themeFill="text2" w:themeFillTint="66"/>
          </w:tcPr>
          <w:p w14:paraId="659A9908" w14:textId="77777777" w:rsidR="000721CC" w:rsidRPr="00333C84" w:rsidRDefault="007C5408" w:rsidP="007E656A">
            <w:pPr>
              <w:spacing w:after="0" w:line="240" w:lineRule="auto"/>
              <w:rPr>
                <w:rFonts w:ascii="Arial" w:eastAsia="Arial" w:hAnsi="Arial" w:cs="Arial"/>
              </w:rPr>
            </w:pPr>
            <w:r w:rsidRPr="00333C84">
              <w:rPr>
                <w:rFonts w:ascii="Arial" w:eastAsia="Arial" w:hAnsi="Arial" w:cs="Arial"/>
              </w:rPr>
              <w:t xml:space="preserve">Curriculum Mapping </w:t>
            </w:r>
          </w:p>
        </w:tc>
        <w:tc>
          <w:tcPr>
            <w:tcW w:w="9175" w:type="dxa"/>
            <w:shd w:val="clear" w:color="auto" w:fill="8DB3E2" w:themeFill="text2" w:themeFillTint="66"/>
          </w:tcPr>
          <w:p w14:paraId="76EDB1A1" w14:textId="2B3E9BBB" w:rsidR="000721CC" w:rsidRPr="00333C84" w:rsidRDefault="000721CC" w:rsidP="00A71CD1">
            <w:pPr>
              <w:numPr>
                <w:ilvl w:val="0"/>
                <w:numId w:val="48"/>
              </w:numPr>
              <w:spacing w:after="0" w:line="240" w:lineRule="auto"/>
              <w:ind w:left="180" w:hanging="180"/>
              <w:rPr>
                <w:rFonts w:ascii="Arial" w:hAnsi="Arial" w:cs="Arial"/>
              </w:rPr>
            </w:pPr>
          </w:p>
        </w:tc>
      </w:tr>
      <w:tr w:rsidR="008E7120" w:rsidRPr="00333C84" w14:paraId="131ED362" w14:textId="77777777" w:rsidTr="4FCF1B94">
        <w:trPr>
          <w:trHeight w:val="80"/>
        </w:trPr>
        <w:tc>
          <w:tcPr>
            <w:tcW w:w="4950" w:type="dxa"/>
            <w:shd w:val="clear" w:color="auto" w:fill="A8D08D"/>
          </w:tcPr>
          <w:p w14:paraId="61A33FCF" w14:textId="77777777" w:rsidR="000721CC" w:rsidRPr="00333C84" w:rsidRDefault="007C5408" w:rsidP="007E656A">
            <w:pPr>
              <w:spacing w:after="0" w:line="240" w:lineRule="auto"/>
              <w:rPr>
                <w:rFonts w:ascii="Arial" w:eastAsia="Arial" w:hAnsi="Arial" w:cs="Arial"/>
              </w:rPr>
            </w:pPr>
            <w:r w:rsidRPr="00333C84">
              <w:rPr>
                <w:rFonts w:ascii="Arial" w:eastAsia="Arial" w:hAnsi="Arial" w:cs="Arial"/>
              </w:rPr>
              <w:t>Notes or Resources</w:t>
            </w:r>
          </w:p>
        </w:tc>
        <w:tc>
          <w:tcPr>
            <w:tcW w:w="9175" w:type="dxa"/>
            <w:shd w:val="clear" w:color="auto" w:fill="A8D08D"/>
          </w:tcPr>
          <w:p w14:paraId="43AB4F0D" w14:textId="796E19CB" w:rsidR="006340FB" w:rsidRPr="00333C84" w:rsidRDefault="006340FB" w:rsidP="006340FB">
            <w:pPr>
              <w:numPr>
                <w:ilvl w:val="0"/>
                <w:numId w:val="48"/>
              </w:numPr>
              <w:spacing w:after="0" w:line="240" w:lineRule="auto"/>
              <w:ind w:left="180" w:hanging="180"/>
              <w:rPr>
                <w:rFonts w:ascii="Arial" w:hAnsi="Arial" w:cs="Arial"/>
              </w:rPr>
            </w:pPr>
            <w:r w:rsidRPr="00333C84">
              <w:rPr>
                <w:rFonts w:ascii="Arial" w:hAnsi="Arial" w:cs="Arial"/>
              </w:rPr>
              <w:t xml:space="preserve">APSA. Pediatric Surgery </w:t>
            </w:r>
            <w:proofErr w:type="spellStart"/>
            <w:r w:rsidRPr="00333C84">
              <w:rPr>
                <w:rFonts w:ascii="Arial" w:hAnsi="Arial" w:cs="Arial"/>
              </w:rPr>
              <w:t>NaT</w:t>
            </w:r>
            <w:proofErr w:type="spellEnd"/>
            <w:r w:rsidRPr="00333C84">
              <w:rPr>
                <w:rFonts w:ascii="Arial" w:hAnsi="Arial" w:cs="Arial"/>
              </w:rPr>
              <w:t xml:space="preserve">: Disorders. </w:t>
            </w:r>
            <w:hyperlink r:id="rId56" w:history="1">
              <w:r w:rsidRPr="00333C84">
                <w:rPr>
                  <w:rStyle w:val="Hyperlink"/>
                  <w:rFonts w:ascii="Arial" w:hAnsi="Arial" w:cs="Arial"/>
                </w:rPr>
                <w:t>https://www.pedsurglibrary.com/apsa/index/Pediatric-Surgery-NaT/Disorders</w:t>
              </w:r>
            </w:hyperlink>
            <w:r w:rsidRPr="00333C84">
              <w:rPr>
                <w:rFonts w:ascii="Arial" w:hAnsi="Arial" w:cs="Arial"/>
              </w:rPr>
              <w:t xml:space="preserve">. </w:t>
            </w:r>
            <w:r w:rsidR="00090B9D">
              <w:rPr>
                <w:rFonts w:ascii="Arial" w:hAnsi="Arial" w:cs="Arial"/>
              </w:rPr>
              <w:t xml:space="preserve">Accessed </w:t>
            </w:r>
            <w:r w:rsidRPr="00333C84">
              <w:rPr>
                <w:rFonts w:ascii="Arial" w:hAnsi="Arial" w:cs="Arial"/>
              </w:rPr>
              <w:t>2021.</w:t>
            </w:r>
          </w:p>
          <w:p w14:paraId="643CFF66" w14:textId="72F35644" w:rsidR="006340FB" w:rsidRPr="00333C84" w:rsidRDefault="006340FB" w:rsidP="006340FB">
            <w:pPr>
              <w:numPr>
                <w:ilvl w:val="0"/>
                <w:numId w:val="48"/>
              </w:numPr>
              <w:spacing w:after="0" w:line="240" w:lineRule="auto"/>
              <w:ind w:left="180" w:hanging="180"/>
              <w:rPr>
                <w:rFonts w:ascii="Arial" w:hAnsi="Arial" w:cs="Arial"/>
              </w:rPr>
            </w:pPr>
            <w:r w:rsidRPr="00333C84">
              <w:rPr>
                <w:rFonts w:ascii="Arial" w:hAnsi="Arial" w:cs="Arial"/>
              </w:rPr>
              <w:t xml:space="preserve">SCORE. Module Resources: Pediatric Surgery – Fellowship Level. </w:t>
            </w:r>
            <w:hyperlink r:id="rId57" w:history="1">
              <w:r w:rsidRPr="00333C84">
                <w:rPr>
                  <w:rStyle w:val="Hyperlink"/>
                  <w:rFonts w:ascii="Arial" w:hAnsi="Arial" w:cs="Arial"/>
                </w:rPr>
                <w:t>https://www.surgicalcore.org/modules.aspx?f_specialties=Pediatric+Surgery+-</w:t>
              </w:r>
              <w:r w:rsidRPr="00333C84">
                <w:rPr>
                  <w:rStyle w:val="Hyperlink"/>
                  <w:rFonts w:ascii="Arial" w:hAnsi="Arial" w:cs="Arial"/>
                </w:rPr>
                <w:lastRenderedPageBreak/>
                <w:t>+Fellowship+Level</w:t>
              </w:r>
            </w:hyperlink>
            <w:r w:rsidRPr="00333C84">
              <w:rPr>
                <w:rFonts w:ascii="Arial" w:hAnsi="Arial" w:cs="Arial"/>
              </w:rPr>
              <w:t xml:space="preserve">. </w:t>
            </w:r>
            <w:r w:rsidR="00630C44">
              <w:rPr>
                <w:rFonts w:ascii="Arial" w:hAnsi="Arial" w:cs="Arial"/>
              </w:rPr>
              <w:t xml:space="preserve">Accessed </w:t>
            </w:r>
            <w:r w:rsidRPr="00333C84">
              <w:rPr>
                <w:rFonts w:ascii="Arial" w:hAnsi="Arial" w:cs="Arial"/>
              </w:rPr>
              <w:t>2021.</w:t>
            </w:r>
            <w:r w:rsidR="00630C44">
              <w:rPr>
                <w:rFonts w:ascii="Arial" w:hAnsi="Arial" w:cs="Arial"/>
              </w:rPr>
              <w:br/>
              <w:t xml:space="preserve">Note: This resource requires a </w:t>
            </w:r>
            <w:r w:rsidR="009A0AE9">
              <w:rPr>
                <w:rFonts w:ascii="Arial" w:hAnsi="Arial" w:cs="Arial"/>
              </w:rPr>
              <w:t xml:space="preserve">username </w:t>
            </w:r>
            <w:r w:rsidR="00630C44">
              <w:rPr>
                <w:rFonts w:ascii="Arial" w:hAnsi="Arial" w:cs="Arial"/>
              </w:rPr>
              <w:t>and password.</w:t>
            </w:r>
          </w:p>
        </w:tc>
      </w:tr>
    </w:tbl>
    <w:p w14:paraId="2A8E5B9B" w14:textId="1B98E05E" w:rsidR="00090B9D" w:rsidRDefault="00090B9D"/>
    <w:p w14:paraId="52E4438C" w14:textId="77777777" w:rsidR="00090B9D" w:rsidRDefault="00090B9D">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E7120" w:rsidRPr="00333C84" w14:paraId="612E878F" w14:textId="77777777" w:rsidTr="4FCF1B94">
        <w:trPr>
          <w:trHeight w:val="760"/>
        </w:trPr>
        <w:tc>
          <w:tcPr>
            <w:tcW w:w="14125" w:type="dxa"/>
            <w:gridSpan w:val="2"/>
            <w:shd w:val="clear" w:color="auto" w:fill="9CC3E5"/>
          </w:tcPr>
          <w:p w14:paraId="6E4A7012" w14:textId="62CE9A0F" w:rsidR="000721CC" w:rsidRPr="00333C84" w:rsidRDefault="007C5408" w:rsidP="007E656A">
            <w:pPr>
              <w:keepNext/>
              <w:pBdr>
                <w:top w:val="nil"/>
                <w:left w:val="nil"/>
                <w:bottom w:val="nil"/>
                <w:right w:val="nil"/>
                <w:between w:val="nil"/>
              </w:pBdr>
              <w:spacing w:after="0" w:line="240" w:lineRule="auto"/>
              <w:jc w:val="center"/>
              <w:rPr>
                <w:rFonts w:ascii="Arial" w:eastAsia="Arial" w:hAnsi="Arial" w:cs="Arial"/>
                <w:b/>
                <w:color w:val="000000"/>
              </w:rPr>
            </w:pPr>
            <w:bookmarkStart w:id="3" w:name="_Hlk77086035"/>
            <w:r w:rsidRPr="00333C84">
              <w:rPr>
                <w:rFonts w:ascii="Arial" w:eastAsia="Arial" w:hAnsi="Arial" w:cs="Arial"/>
                <w:b/>
              </w:rPr>
              <w:lastRenderedPageBreak/>
              <w:t xml:space="preserve">Medical Knowledge 2: </w:t>
            </w:r>
            <w:r w:rsidR="008C7B9A" w:rsidRPr="00333C84">
              <w:rPr>
                <w:rFonts w:ascii="Arial" w:eastAsia="Arial" w:hAnsi="Arial" w:cs="Arial"/>
                <w:b/>
              </w:rPr>
              <w:t>Developmental</w:t>
            </w:r>
            <w:r w:rsidRPr="00333C84">
              <w:rPr>
                <w:rFonts w:ascii="Arial" w:eastAsia="Arial" w:hAnsi="Arial" w:cs="Arial"/>
                <w:b/>
              </w:rPr>
              <w:t xml:space="preserve"> Biology</w:t>
            </w:r>
            <w:r w:rsidR="008C7B9A" w:rsidRPr="00333C84">
              <w:rPr>
                <w:rFonts w:ascii="Arial" w:eastAsia="Arial" w:hAnsi="Arial" w:cs="Arial"/>
                <w:b/>
              </w:rPr>
              <w:t xml:space="preserve"> and Neonatal Physiology </w:t>
            </w:r>
          </w:p>
          <w:bookmarkEnd w:id="3"/>
          <w:p w14:paraId="38BA612B" w14:textId="15C13624" w:rsidR="000721CC" w:rsidRPr="00333C84" w:rsidRDefault="007C5408" w:rsidP="007E656A">
            <w:pPr>
              <w:spacing w:after="0" w:line="240" w:lineRule="auto"/>
              <w:ind w:left="187"/>
              <w:rPr>
                <w:rFonts w:ascii="Arial" w:eastAsia="Arial" w:hAnsi="Arial" w:cs="Arial"/>
                <w:b/>
                <w:color w:val="000000"/>
              </w:rPr>
            </w:pPr>
            <w:r w:rsidRPr="00333C84">
              <w:rPr>
                <w:rFonts w:ascii="Arial" w:eastAsia="Arial" w:hAnsi="Arial" w:cs="Arial"/>
                <w:b/>
              </w:rPr>
              <w:t>Overall Intent:</w:t>
            </w:r>
            <w:r w:rsidRPr="00333C84">
              <w:rPr>
                <w:rFonts w:ascii="Arial" w:eastAsia="Arial" w:hAnsi="Arial" w:cs="Arial"/>
              </w:rPr>
              <w:t xml:space="preserve"> To incorporate </w:t>
            </w:r>
            <w:r w:rsidR="009F2790" w:rsidRPr="00333C84">
              <w:rPr>
                <w:rFonts w:ascii="Arial" w:eastAsia="Arial" w:hAnsi="Arial" w:cs="Arial"/>
              </w:rPr>
              <w:t>developmental</w:t>
            </w:r>
            <w:r w:rsidRPr="00333C84">
              <w:rPr>
                <w:rFonts w:ascii="Arial" w:eastAsia="Arial" w:hAnsi="Arial" w:cs="Arial"/>
              </w:rPr>
              <w:t xml:space="preserve"> biology</w:t>
            </w:r>
            <w:r w:rsidR="009F2790" w:rsidRPr="00333C84">
              <w:rPr>
                <w:rFonts w:ascii="Arial" w:eastAsia="Arial" w:hAnsi="Arial" w:cs="Arial"/>
              </w:rPr>
              <w:t xml:space="preserve"> and neonatal physiology</w:t>
            </w:r>
            <w:r w:rsidRPr="00333C84">
              <w:rPr>
                <w:rFonts w:ascii="Arial" w:eastAsia="Arial" w:hAnsi="Arial" w:cs="Arial"/>
              </w:rPr>
              <w:t xml:space="preserve"> into multidisciplinary management</w:t>
            </w:r>
            <w:r w:rsidR="4D26BB60" w:rsidRPr="00333C84">
              <w:rPr>
                <w:rFonts w:ascii="Arial" w:eastAsia="Arial" w:hAnsi="Arial" w:cs="Arial"/>
              </w:rPr>
              <w:t xml:space="preserve"> of pediatric surgery patients</w:t>
            </w:r>
          </w:p>
        </w:tc>
      </w:tr>
      <w:tr w:rsidR="008E7120" w:rsidRPr="00333C84" w14:paraId="70605378" w14:textId="77777777" w:rsidTr="4FCF1B94">
        <w:tc>
          <w:tcPr>
            <w:tcW w:w="4950" w:type="dxa"/>
            <w:shd w:val="clear" w:color="auto" w:fill="FAC090"/>
          </w:tcPr>
          <w:p w14:paraId="51136A17" w14:textId="77777777" w:rsidR="000721CC" w:rsidRPr="00333C84" w:rsidRDefault="007C5408" w:rsidP="007E656A">
            <w:pPr>
              <w:spacing w:after="0" w:line="240" w:lineRule="auto"/>
              <w:jc w:val="center"/>
              <w:rPr>
                <w:rFonts w:ascii="Arial" w:eastAsia="Arial" w:hAnsi="Arial" w:cs="Arial"/>
                <w:b/>
              </w:rPr>
            </w:pPr>
            <w:r w:rsidRPr="00333C84">
              <w:rPr>
                <w:rFonts w:ascii="Arial" w:eastAsia="Arial" w:hAnsi="Arial" w:cs="Arial"/>
                <w:b/>
              </w:rPr>
              <w:t>Milestones</w:t>
            </w:r>
          </w:p>
        </w:tc>
        <w:tc>
          <w:tcPr>
            <w:tcW w:w="9175" w:type="dxa"/>
            <w:shd w:val="clear" w:color="auto" w:fill="FAC090"/>
          </w:tcPr>
          <w:p w14:paraId="70D9D8D5" w14:textId="77777777" w:rsidR="000721CC" w:rsidRPr="00333C84" w:rsidRDefault="007C5408" w:rsidP="007E656A">
            <w:pPr>
              <w:spacing w:after="0" w:line="240" w:lineRule="auto"/>
              <w:ind w:left="14" w:hanging="14"/>
              <w:jc w:val="center"/>
              <w:rPr>
                <w:rFonts w:ascii="Arial" w:eastAsia="Arial" w:hAnsi="Arial" w:cs="Arial"/>
                <w:b/>
              </w:rPr>
            </w:pPr>
            <w:r w:rsidRPr="00333C84">
              <w:rPr>
                <w:rFonts w:ascii="Arial" w:eastAsia="Arial" w:hAnsi="Arial" w:cs="Arial"/>
                <w:b/>
              </w:rPr>
              <w:t>Examples</w:t>
            </w:r>
          </w:p>
        </w:tc>
      </w:tr>
      <w:tr w:rsidR="006558DD" w:rsidRPr="00333C84" w14:paraId="396817E6" w14:textId="77777777" w:rsidTr="00865164">
        <w:tc>
          <w:tcPr>
            <w:tcW w:w="4950" w:type="dxa"/>
            <w:tcBorders>
              <w:top w:val="single" w:sz="4" w:space="0" w:color="000000"/>
              <w:bottom w:val="single" w:sz="4" w:space="0" w:color="000000"/>
            </w:tcBorders>
            <w:shd w:val="clear" w:color="auto" w:fill="C9C9C9"/>
          </w:tcPr>
          <w:p w14:paraId="1A6CF8F2" w14:textId="77777777" w:rsidR="008A153F" w:rsidRPr="008A153F" w:rsidRDefault="007C5408" w:rsidP="008A153F">
            <w:pPr>
              <w:spacing w:after="0" w:line="240" w:lineRule="auto"/>
              <w:rPr>
                <w:rFonts w:ascii="Arial" w:eastAsia="Arial" w:hAnsi="Arial" w:cs="Arial"/>
                <w:i/>
                <w:color w:val="000000"/>
              </w:rPr>
            </w:pPr>
            <w:r w:rsidRPr="00333C84">
              <w:rPr>
                <w:rFonts w:ascii="Arial" w:eastAsia="Arial" w:hAnsi="Arial" w:cs="Arial"/>
                <w:b/>
              </w:rPr>
              <w:t>Level 1</w:t>
            </w:r>
            <w:r w:rsidRPr="00333C84">
              <w:rPr>
                <w:rFonts w:ascii="Arial" w:eastAsia="Arial" w:hAnsi="Arial" w:cs="Arial"/>
              </w:rPr>
              <w:t xml:space="preserve"> </w:t>
            </w:r>
            <w:r w:rsidR="008A153F" w:rsidRPr="008A153F">
              <w:rPr>
                <w:rFonts w:ascii="Arial" w:eastAsia="Arial" w:hAnsi="Arial" w:cs="Arial"/>
                <w:i/>
                <w:color w:val="000000"/>
              </w:rPr>
              <w:t xml:space="preserve">Demonstrates </w:t>
            </w:r>
            <w:proofErr w:type="gramStart"/>
            <w:r w:rsidR="008A153F" w:rsidRPr="008A153F">
              <w:rPr>
                <w:rFonts w:ascii="Arial" w:eastAsia="Arial" w:hAnsi="Arial" w:cs="Arial"/>
                <w:i/>
                <w:color w:val="000000"/>
              </w:rPr>
              <w:t>basic</w:t>
            </w:r>
            <w:proofErr w:type="gramEnd"/>
          </w:p>
          <w:p w14:paraId="530FCF72" w14:textId="61972D6F" w:rsidR="000721CC" w:rsidRPr="00333C84" w:rsidRDefault="008A153F" w:rsidP="008A153F">
            <w:pPr>
              <w:spacing w:after="0" w:line="240" w:lineRule="auto"/>
              <w:rPr>
                <w:rFonts w:ascii="Arial" w:eastAsia="Arial" w:hAnsi="Arial" w:cs="Arial"/>
                <w:i/>
                <w:color w:val="000000"/>
              </w:rPr>
            </w:pPr>
            <w:r w:rsidRPr="008A153F">
              <w:rPr>
                <w:rFonts w:ascii="Arial" w:eastAsia="Arial" w:hAnsi="Arial" w:cs="Arial"/>
                <w:i/>
                <w:color w:val="000000"/>
              </w:rPr>
              <w:t>knowledge of developmental biology and normal neonatal physiology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2BD23A" w14:textId="3C7227B2" w:rsidR="00A71CD1" w:rsidRPr="00333C84" w:rsidRDefault="0405CA13" w:rsidP="00A71CD1">
            <w:pPr>
              <w:numPr>
                <w:ilvl w:val="0"/>
                <w:numId w:val="48"/>
              </w:numPr>
              <w:spacing w:after="0" w:line="240" w:lineRule="auto"/>
              <w:ind w:left="180" w:hanging="180"/>
              <w:rPr>
                <w:rFonts w:ascii="Arial" w:hAnsi="Arial" w:cs="Arial"/>
              </w:rPr>
            </w:pPr>
            <w:r w:rsidRPr="00333C84">
              <w:rPr>
                <w:rFonts w:ascii="Arial" w:eastAsia="Arial" w:hAnsi="Arial" w:cs="Arial"/>
              </w:rPr>
              <w:t xml:space="preserve">Demonstrates knowledge of </w:t>
            </w:r>
            <w:r w:rsidR="03F04DDE" w:rsidRPr="00333C84">
              <w:rPr>
                <w:rFonts w:ascii="Arial" w:eastAsia="Arial" w:hAnsi="Arial" w:cs="Arial"/>
              </w:rPr>
              <w:t>fluid and nutritional</w:t>
            </w:r>
            <w:r w:rsidR="7ADAB23A" w:rsidRPr="00333C84">
              <w:rPr>
                <w:rFonts w:ascii="Arial" w:eastAsia="Arial" w:hAnsi="Arial" w:cs="Arial"/>
              </w:rPr>
              <w:t xml:space="preserve"> requirements</w:t>
            </w:r>
            <w:r w:rsidR="03F04DDE" w:rsidRPr="00333C84">
              <w:rPr>
                <w:rFonts w:ascii="Arial" w:eastAsia="Arial" w:hAnsi="Arial" w:cs="Arial"/>
              </w:rPr>
              <w:t xml:space="preserve"> in premature infant v</w:t>
            </w:r>
            <w:r w:rsidR="00630C44">
              <w:rPr>
                <w:rFonts w:ascii="Arial" w:eastAsia="Arial" w:hAnsi="Arial" w:cs="Arial"/>
              </w:rPr>
              <w:t>ersu</w:t>
            </w:r>
            <w:r w:rsidR="03F04DDE" w:rsidRPr="00333C84">
              <w:rPr>
                <w:rFonts w:ascii="Arial" w:eastAsia="Arial" w:hAnsi="Arial" w:cs="Arial"/>
              </w:rPr>
              <w:t>s term newborn</w:t>
            </w:r>
          </w:p>
          <w:p w14:paraId="209619CA" w14:textId="6A5893D2" w:rsidR="000721CC" w:rsidRPr="00333C84" w:rsidRDefault="21E46FA4" w:rsidP="00A71CD1">
            <w:pPr>
              <w:numPr>
                <w:ilvl w:val="0"/>
                <w:numId w:val="48"/>
              </w:numPr>
              <w:spacing w:after="0" w:line="240" w:lineRule="auto"/>
              <w:ind w:left="180" w:hanging="180"/>
              <w:rPr>
                <w:rFonts w:ascii="Arial" w:hAnsi="Arial" w:cs="Arial"/>
              </w:rPr>
            </w:pPr>
            <w:r w:rsidRPr="00333C84">
              <w:rPr>
                <w:rFonts w:ascii="Arial" w:eastAsia="Arial" w:hAnsi="Arial" w:cs="Arial"/>
              </w:rPr>
              <w:t xml:space="preserve">Demonstrates knowledge of </w:t>
            </w:r>
            <w:r w:rsidR="3A11B4E0" w:rsidRPr="00333C84">
              <w:rPr>
                <w:rFonts w:ascii="Arial" w:eastAsia="Arial" w:hAnsi="Arial" w:cs="Arial"/>
              </w:rPr>
              <w:t xml:space="preserve">embryologic </w:t>
            </w:r>
            <w:r w:rsidR="3F6016F7" w:rsidRPr="00333C84">
              <w:rPr>
                <w:rFonts w:ascii="Arial" w:eastAsia="Arial" w:hAnsi="Arial" w:cs="Arial"/>
              </w:rPr>
              <w:t>events leading to normal intestinal rotation</w:t>
            </w:r>
          </w:p>
        </w:tc>
      </w:tr>
      <w:tr w:rsidR="006558DD" w:rsidRPr="00333C84" w14:paraId="1D8BDEC1" w14:textId="77777777" w:rsidTr="00865164">
        <w:tc>
          <w:tcPr>
            <w:tcW w:w="4950" w:type="dxa"/>
            <w:tcBorders>
              <w:top w:val="single" w:sz="4" w:space="0" w:color="000000"/>
              <w:bottom w:val="single" w:sz="4" w:space="0" w:color="000000"/>
            </w:tcBorders>
            <w:shd w:val="clear" w:color="auto" w:fill="C9C9C9"/>
          </w:tcPr>
          <w:p w14:paraId="5B36E787" w14:textId="77777777" w:rsidR="008A153F" w:rsidRPr="008A153F" w:rsidRDefault="007C5408" w:rsidP="008A153F">
            <w:pPr>
              <w:spacing w:after="0" w:line="240" w:lineRule="auto"/>
              <w:rPr>
                <w:rFonts w:ascii="Arial" w:eastAsia="Arial" w:hAnsi="Arial" w:cs="Arial"/>
                <w:i/>
              </w:rPr>
            </w:pPr>
            <w:r w:rsidRPr="00333C84">
              <w:rPr>
                <w:rFonts w:ascii="Arial" w:eastAsia="Arial" w:hAnsi="Arial" w:cs="Arial"/>
                <w:b/>
              </w:rPr>
              <w:t>Level 2</w:t>
            </w:r>
            <w:r w:rsidRPr="00333C84">
              <w:rPr>
                <w:rFonts w:ascii="Arial" w:eastAsia="Arial" w:hAnsi="Arial" w:cs="Arial"/>
              </w:rPr>
              <w:t xml:space="preserve"> </w:t>
            </w:r>
            <w:r w:rsidR="008A153F" w:rsidRPr="008A153F">
              <w:rPr>
                <w:rFonts w:ascii="Arial" w:eastAsia="Arial" w:hAnsi="Arial" w:cs="Arial"/>
                <w:i/>
              </w:rPr>
              <w:t xml:space="preserve">Demonstrates </w:t>
            </w:r>
            <w:proofErr w:type="gramStart"/>
            <w:r w:rsidR="008A153F" w:rsidRPr="008A153F">
              <w:rPr>
                <w:rFonts w:ascii="Arial" w:eastAsia="Arial" w:hAnsi="Arial" w:cs="Arial"/>
                <w:i/>
              </w:rPr>
              <w:t>comprehensive</w:t>
            </w:r>
            <w:proofErr w:type="gramEnd"/>
          </w:p>
          <w:p w14:paraId="16C247F6" w14:textId="645D1F0D" w:rsidR="000721CC" w:rsidRPr="00333C84" w:rsidRDefault="008A153F" w:rsidP="008A153F">
            <w:pPr>
              <w:spacing w:after="0" w:line="240" w:lineRule="auto"/>
              <w:rPr>
                <w:rFonts w:ascii="Arial" w:eastAsia="Arial" w:hAnsi="Arial" w:cs="Arial"/>
                <w:i/>
              </w:rPr>
            </w:pPr>
            <w:r w:rsidRPr="008A153F">
              <w:rPr>
                <w:rFonts w:ascii="Arial" w:eastAsia="Arial" w:hAnsi="Arial" w:cs="Arial"/>
                <w:i/>
              </w:rPr>
              <w:t>knowledge of developmental biology and neonatal physiology and relevant clinical implications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6EC0663" w14:textId="77777777" w:rsidR="00A71CD1" w:rsidRPr="00333C84" w:rsidRDefault="008D2189" w:rsidP="00A71CD1">
            <w:pPr>
              <w:numPr>
                <w:ilvl w:val="0"/>
                <w:numId w:val="48"/>
              </w:numPr>
              <w:spacing w:after="0" w:line="240" w:lineRule="auto"/>
              <w:ind w:left="180" w:hanging="180"/>
              <w:rPr>
                <w:rFonts w:ascii="Arial" w:hAnsi="Arial" w:cs="Arial"/>
              </w:rPr>
            </w:pPr>
            <w:r w:rsidRPr="00333C84">
              <w:rPr>
                <w:rFonts w:ascii="Arial" w:eastAsia="Arial" w:hAnsi="Arial" w:cs="Arial"/>
              </w:rPr>
              <w:t>E</w:t>
            </w:r>
            <w:r w:rsidR="4F6934BE" w:rsidRPr="00333C84">
              <w:rPr>
                <w:rFonts w:ascii="Arial" w:eastAsia="Arial" w:hAnsi="Arial" w:cs="Arial"/>
              </w:rPr>
              <w:t>xplain</w:t>
            </w:r>
            <w:r w:rsidRPr="00333C84">
              <w:rPr>
                <w:rFonts w:ascii="Arial" w:eastAsia="Arial" w:hAnsi="Arial" w:cs="Arial"/>
              </w:rPr>
              <w:t>s</w:t>
            </w:r>
            <w:r w:rsidR="4F6934BE" w:rsidRPr="00333C84">
              <w:rPr>
                <w:rFonts w:ascii="Arial" w:eastAsia="Arial" w:hAnsi="Arial" w:cs="Arial"/>
              </w:rPr>
              <w:t xml:space="preserve"> the timing and physiologic changes associated with transition from fetal to neonatal circulation and its implication for management of pulmonary </w:t>
            </w:r>
            <w:r w:rsidR="00F4443D" w:rsidRPr="00333C84">
              <w:rPr>
                <w:rFonts w:ascii="Arial" w:eastAsia="Arial" w:hAnsi="Arial" w:cs="Arial"/>
              </w:rPr>
              <w:t xml:space="preserve">hypertension </w:t>
            </w:r>
            <w:r w:rsidR="4F6934BE" w:rsidRPr="00333C84">
              <w:rPr>
                <w:rFonts w:ascii="Arial" w:eastAsia="Arial" w:hAnsi="Arial" w:cs="Arial"/>
              </w:rPr>
              <w:t xml:space="preserve">in </w:t>
            </w:r>
            <w:proofErr w:type="gramStart"/>
            <w:r w:rsidR="4F6934BE" w:rsidRPr="00333C84">
              <w:rPr>
                <w:rFonts w:ascii="Arial" w:eastAsia="Arial" w:hAnsi="Arial" w:cs="Arial"/>
              </w:rPr>
              <w:t>CDH</w:t>
            </w:r>
            <w:proofErr w:type="gramEnd"/>
          </w:p>
          <w:p w14:paraId="0928A6C2" w14:textId="77777777" w:rsidR="00A71CD1" w:rsidRPr="00333C84" w:rsidRDefault="00F4443D" w:rsidP="00A71CD1">
            <w:pPr>
              <w:numPr>
                <w:ilvl w:val="0"/>
                <w:numId w:val="48"/>
              </w:numPr>
              <w:spacing w:after="0" w:line="240" w:lineRule="auto"/>
              <w:ind w:left="180" w:hanging="180"/>
              <w:rPr>
                <w:rFonts w:ascii="Arial" w:hAnsi="Arial" w:cs="Arial"/>
              </w:rPr>
            </w:pPr>
            <w:r w:rsidRPr="00333C84">
              <w:rPr>
                <w:rFonts w:ascii="Arial" w:eastAsia="Arial" w:hAnsi="Arial" w:cs="Arial"/>
              </w:rPr>
              <w:t xml:space="preserve">Explains the </w:t>
            </w:r>
            <w:r w:rsidR="4F6934BE" w:rsidRPr="00333C84">
              <w:rPr>
                <w:rFonts w:ascii="Arial" w:eastAsia="Arial" w:hAnsi="Arial" w:cs="Arial"/>
              </w:rPr>
              <w:t xml:space="preserve">renal physiologic changes that occur after birth and limits of renal function in premature </w:t>
            </w:r>
            <w:proofErr w:type="gramStart"/>
            <w:r w:rsidR="4F6934BE" w:rsidRPr="00333C84">
              <w:rPr>
                <w:rFonts w:ascii="Arial" w:eastAsia="Arial" w:hAnsi="Arial" w:cs="Arial"/>
              </w:rPr>
              <w:t>infants</w:t>
            </w:r>
            <w:proofErr w:type="gramEnd"/>
            <w:r w:rsidR="000B31F6" w:rsidRPr="00333C84">
              <w:rPr>
                <w:rFonts w:ascii="Arial" w:eastAsia="Arial" w:hAnsi="Arial" w:cs="Arial"/>
              </w:rPr>
              <w:t xml:space="preserve"> </w:t>
            </w:r>
          </w:p>
          <w:p w14:paraId="364F5C12" w14:textId="6E987C3D" w:rsidR="000721CC" w:rsidRPr="00333C84" w:rsidRDefault="000B31F6" w:rsidP="00A71CD1">
            <w:pPr>
              <w:numPr>
                <w:ilvl w:val="0"/>
                <w:numId w:val="48"/>
              </w:numPr>
              <w:spacing w:after="0" w:line="240" w:lineRule="auto"/>
              <w:ind w:left="180" w:hanging="180"/>
              <w:rPr>
                <w:rFonts w:ascii="Arial" w:hAnsi="Arial" w:cs="Arial"/>
              </w:rPr>
            </w:pPr>
            <w:r w:rsidRPr="00333C84">
              <w:rPr>
                <w:rFonts w:ascii="Arial" w:eastAsia="Arial" w:hAnsi="Arial" w:cs="Arial"/>
              </w:rPr>
              <w:t xml:space="preserve">Directs the workup and physiologic management of neonate with TEF and </w:t>
            </w:r>
            <w:r w:rsidR="00A821CC" w:rsidRPr="00A821CC">
              <w:rPr>
                <w:rFonts w:ascii="Arial" w:eastAsia="Arial" w:hAnsi="Arial" w:cs="Arial"/>
              </w:rPr>
              <w:t xml:space="preserve">vertebral defects, anal atresia, cardiac defects, </w:t>
            </w:r>
            <w:proofErr w:type="spellStart"/>
            <w:r w:rsidR="00A821CC" w:rsidRPr="00A821CC">
              <w:rPr>
                <w:rFonts w:ascii="Arial" w:eastAsia="Arial" w:hAnsi="Arial" w:cs="Arial"/>
              </w:rPr>
              <w:t>tracheo</w:t>
            </w:r>
            <w:proofErr w:type="spellEnd"/>
            <w:r w:rsidR="00A821CC" w:rsidRPr="00A821CC">
              <w:rPr>
                <w:rFonts w:ascii="Arial" w:eastAsia="Arial" w:hAnsi="Arial" w:cs="Arial"/>
              </w:rPr>
              <w:t>-esophageal fistula, renal anomalies, and limb abnormalities</w:t>
            </w:r>
          </w:p>
        </w:tc>
      </w:tr>
      <w:tr w:rsidR="006558DD" w:rsidRPr="00333C84" w14:paraId="1FF4B827" w14:textId="77777777" w:rsidTr="00865164">
        <w:tc>
          <w:tcPr>
            <w:tcW w:w="4950" w:type="dxa"/>
            <w:tcBorders>
              <w:top w:val="single" w:sz="4" w:space="0" w:color="000000"/>
              <w:bottom w:val="single" w:sz="4" w:space="0" w:color="000000"/>
            </w:tcBorders>
            <w:shd w:val="clear" w:color="auto" w:fill="C9C9C9"/>
          </w:tcPr>
          <w:p w14:paraId="19ED5F24" w14:textId="66D7BBCC" w:rsidR="000721CC" w:rsidRPr="00333C84" w:rsidRDefault="007C5408" w:rsidP="007E656A">
            <w:pPr>
              <w:spacing w:after="0" w:line="240" w:lineRule="auto"/>
              <w:rPr>
                <w:rFonts w:ascii="Arial" w:eastAsia="Arial" w:hAnsi="Arial" w:cs="Arial"/>
                <w:i/>
                <w:color w:val="000000"/>
              </w:rPr>
            </w:pPr>
            <w:r w:rsidRPr="00333C84">
              <w:rPr>
                <w:rFonts w:ascii="Arial" w:eastAsia="Arial" w:hAnsi="Arial" w:cs="Arial"/>
                <w:b/>
              </w:rPr>
              <w:t>Level 3</w:t>
            </w:r>
            <w:r w:rsidRPr="00333C84">
              <w:rPr>
                <w:rFonts w:ascii="Arial" w:eastAsia="Arial" w:hAnsi="Arial" w:cs="Arial"/>
              </w:rPr>
              <w:t xml:space="preserve"> </w:t>
            </w:r>
            <w:r w:rsidR="008A153F" w:rsidRPr="008A153F">
              <w:rPr>
                <w:rFonts w:ascii="Arial" w:eastAsia="Arial" w:hAnsi="Arial" w:cs="Arial"/>
                <w:i/>
                <w:color w:val="000000"/>
              </w:rPr>
              <w:t>With assistance, applies knowledge of developmental biology and neonatal physiology into medical decision making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267B76D" w14:textId="22FF3FBF" w:rsidR="000721CC" w:rsidRPr="00333C84" w:rsidRDefault="60281B3A" w:rsidP="00A71CD1">
            <w:pPr>
              <w:numPr>
                <w:ilvl w:val="0"/>
                <w:numId w:val="48"/>
              </w:numPr>
              <w:spacing w:after="0" w:line="240" w:lineRule="auto"/>
              <w:ind w:left="180" w:hanging="180"/>
              <w:rPr>
                <w:rFonts w:ascii="Arial" w:hAnsi="Arial" w:cs="Arial"/>
              </w:rPr>
            </w:pPr>
            <w:r w:rsidRPr="00333C84">
              <w:rPr>
                <w:rFonts w:ascii="Arial" w:eastAsia="Arial" w:hAnsi="Arial" w:cs="Arial"/>
              </w:rPr>
              <w:t>With assistance, manage</w:t>
            </w:r>
            <w:r w:rsidR="00664FA5" w:rsidRPr="00333C84">
              <w:rPr>
                <w:rFonts w:ascii="Arial" w:eastAsia="Arial" w:hAnsi="Arial" w:cs="Arial"/>
              </w:rPr>
              <w:t>s</w:t>
            </w:r>
            <w:r w:rsidRPr="00333C84">
              <w:rPr>
                <w:rFonts w:ascii="Arial" w:eastAsia="Arial" w:hAnsi="Arial" w:cs="Arial"/>
              </w:rPr>
              <w:t xml:space="preserve"> </w:t>
            </w:r>
            <w:r w:rsidR="5B53FF5A" w:rsidRPr="00333C84">
              <w:rPr>
                <w:rFonts w:ascii="Arial" w:eastAsia="Arial" w:hAnsi="Arial" w:cs="Arial"/>
              </w:rPr>
              <w:t>fluid requirements in premature infant with gastroschisis</w:t>
            </w:r>
          </w:p>
        </w:tc>
      </w:tr>
      <w:tr w:rsidR="006558DD" w:rsidRPr="00333C84" w14:paraId="30F964E5" w14:textId="77777777" w:rsidTr="00865164">
        <w:tc>
          <w:tcPr>
            <w:tcW w:w="4950" w:type="dxa"/>
            <w:tcBorders>
              <w:top w:val="single" w:sz="4" w:space="0" w:color="000000"/>
              <w:bottom w:val="single" w:sz="4" w:space="0" w:color="000000"/>
            </w:tcBorders>
            <w:shd w:val="clear" w:color="auto" w:fill="C9C9C9"/>
          </w:tcPr>
          <w:p w14:paraId="0A4964B2" w14:textId="751AC130" w:rsidR="000721CC" w:rsidRPr="00333C84" w:rsidRDefault="007C5408" w:rsidP="007E656A">
            <w:pPr>
              <w:spacing w:after="0" w:line="240" w:lineRule="auto"/>
              <w:rPr>
                <w:rFonts w:ascii="Arial" w:eastAsia="Arial" w:hAnsi="Arial" w:cs="Arial"/>
                <w:i/>
              </w:rPr>
            </w:pPr>
            <w:r w:rsidRPr="00333C84">
              <w:rPr>
                <w:rFonts w:ascii="Arial" w:eastAsia="Arial" w:hAnsi="Arial" w:cs="Arial"/>
                <w:b/>
              </w:rPr>
              <w:t>Level 4</w:t>
            </w:r>
            <w:r w:rsidRPr="00333C84">
              <w:rPr>
                <w:rFonts w:ascii="Arial" w:eastAsia="Arial" w:hAnsi="Arial" w:cs="Arial"/>
              </w:rPr>
              <w:t xml:space="preserve"> </w:t>
            </w:r>
            <w:r w:rsidR="008A153F" w:rsidRPr="008A153F">
              <w:rPr>
                <w:rFonts w:ascii="Arial" w:eastAsia="Arial" w:hAnsi="Arial" w:cs="Arial"/>
                <w:i/>
              </w:rPr>
              <w:t>Independently incorporates knowledge of developmental biology and neonatal physiology into medical decision making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A8C0CE" w14:textId="1C6F09FF" w:rsidR="000721CC" w:rsidRPr="00333C84" w:rsidRDefault="007C5408" w:rsidP="00A71CD1">
            <w:pPr>
              <w:numPr>
                <w:ilvl w:val="0"/>
                <w:numId w:val="48"/>
              </w:numPr>
              <w:spacing w:after="0" w:line="240" w:lineRule="auto"/>
              <w:ind w:left="180" w:hanging="180"/>
              <w:rPr>
                <w:rFonts w:ascii="Arial" w:hAnsi="Arial" w:cs="Arial"/>
              </w:rPr>
            </w:pPr>
            <w:r w:rsidRPr="00333C84">
              <w:rPr>
                <w:rFonts w:ascii="Arial" w:eastAsia="Arial" w:hAnsi="Arial" w:cs="Arial"/>
              </w:rPr>
              <w:t xml:space="preserve">Independently </w:t>
            </w:r>
            <w:r w:rsidR="763B58CE" w:rsidRPr="00333C84">
              <w:rPr>
                <w:rFonts w:ascii="Arial" w:eastAsia="Arial" w:hAnsi="Arial" w:cs="Arial"/>
              </w:rPr>
              <w:t xml:space="preserve">uses </w:t>
            </w:r>
            <w:r w:rsidRPr="00333C84">
              <w:rPr>
                <w:rFonts w:ascii="Arial" w:eastAsia="Arial" w:hAnsi="Arial" w:cs="Arial"/>
              </w:rPr>
              <w:t xml:space="preserve">the results of </w:t>
            </w:r>
            <w:r w:rsidR="23CD098C" w:rsidRPr="00333C84">
              <w:rPr>
                <w:rFonts w:ascii="Arial" w:eastAsia="Arial" w:hAnsi="Arial" w:cs="Arial"/>
              </w:rPr>
              <w:t>prenatal</w:t>
            </w:r>
            <w:r w:rsidRPr="00333C84">
              <w:rPr>
                <w:rFonts w:ascii="Arial" w:eastAsia="Arial" w:hAnsi="Arial" w:cs="Arial"/>
              </w:rPr>
              <w:t xml:space="preserve"> testing to guide </w:t>
            </w:r>
            <w:r w:rsidR="6EBAE963" w:rsidRPr="00333C84">
              <w:rPr>
                <w:rFonts w:ascii="Arial" w:eastAsia="Arial" w:hAnsi="Arial" w:cs="Arial"/>
              </w:rPr>
              <w:t xml:space="preserve">decision making </w:t>
            </w:r>
            <w:r w:rsidR="2DEA9E77" w:rsidRPr="00333C84">
              <w:rPr>
                <w:rFonts w:ascii="Arial" w:eastAsia="Arial" w:hAnsi="Arial" w:cs="Arial"/>
              </w:rPr>
              <w:t xml:space="preserve">and prenatal counseling </w:t>
            </w:r>
            <w:r w:rsidR="6EBAE963" w:rsidRPr="00333C84">
              <w:rPr>
                <w:rFonts w:ascii="Arial" w:eastAsia="Arial" w:hAnsi="Arial" w:cs="Arial"/>
              </w:rPr>
              <w:t xml:space="preserve">in a </w:t>
            </w:r>
            <w:r w:rsidR="532381E3" w:rsidRPr="00333C84">
              <w:rPr>
                <w:rFonts w:ascii="Arial" w:eastAsia="Arial" w:hAnsi="Arial" w:cs="Arial"/>
              </w:rPr>
              <w:t xml:space="preserve">patient </w:t>
            </w:r>
          </w:p>
        </w:tc>
      </w:tr>
      <w:tr w:rsidR="006558DD" w:rsidRPr="00333C84" w14:paraId="49CF5585" w14:textId="77777777" w:rsidTr="00865164">
        <w:tc>
          <w:tcPr>
            <w:tcW w:w="4950" w:type="dxa"/>
            <w:tcBorders>
              <w:top w:val="single" w:sz="4" w:space="0" w:color="000000"/>
              <w:bottom w:val="single" w:sz="4" w:space="0" w:color="000000"/>
            </w:tcBorders>
            <w:shd w:val="clear" w:color="auto" w:fill="C9C9C9"/>
          </w:tcPr>
          <w:p w14:paraId="6AA078A9" w14:textId="7CFF6DF5" w:rsidR="000721CC" w:rsidRPr="00333C84" w:rsidRDefault="007C5408" w:rsidP="007E656A">
            <w:pPr>
              <w:spacing w:after="0" w:line="240" w:lineRule="auto"/>
              <w:rPr>
                <w:rFonts w:ascii="Arial" w:eastAsia="Arial" w:hAnsi="Arial" w:cs="Arial"/>
                <w:i/>
              </w:rPr>
            </w:pPr>
            <w:r w:rsidRPr="00333C84">
              <w:rPr>
                <w:rFonts w:ascii="Arial" w:eastAsia="Arial" w:hAnsi="Arial" w:cs="Arial"/>
                <w:b/>
              </w:rPr>
              <w:t>Level 5</w:t>
            </w:r>
            <w:r w:rsidRPr="00333C84">
              <w:rPr>
                <w:rFonts w:ascii="Arial" w:eastAsia="Arial" w:hAnsi="Arial" w:cs="Arial"/>
              </w:rPr>
              <w:t xml:space="preserve"> </w:t>
            </w:r>
            <w:r w:rsidR="008A153F" w:rsidRPr="008A153F">
              <w:rPr>
                <w:rFonts w:ascii="Arial" w:eastAsia="Arial" w:hAnsi="Arial" w:cs="Arial"/>
                <w:i/>
              </w:rPr>
              <w:t>Recommends novel investigations based on knowledge of developmental biology, neonatal physiology, and new and existing therapies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2931C11" w14:textId="77777777" w:rsidR="00A71CD1" w:rsidRPr="00333C84" w:rsidRDefault="6EDB15BB" w:rsidP="00A71CD1">
            <w:pPr>
              <w:numPr>
                <w:ilvl w:val="0"/>
                <w:numId w:val="48"/>
              </w:numPr>
              <w:spacing w:after="0" w:line="240" w:lineRule="auto"/>
              <w:ind w:left="180" w:hanging="180"/>
              <w:rPr>
                <w:rFonts w:ascii="Arial" w:hAnsi="Arial" w:cs="Arial"/>
              </w:rPr>
            </w:pPr>
            <w:r w:rsidRPr="00333C84">
              <w:rPr>
                <w:rFonts w:ascii="Arial" w:eastAsia="Arial" w:hAnsi="Arial" w:cs="Arial"/>
              </w:rPr>
              <w:t xml:space="preserve">Suggests </w:t>
            </w:r>
            <w:r w:rsidR="73D1AF8F" w:rsidRPr="00333C84">
              <w:rPr>
                <w:rFonts w:ascii="Arial" w:eastAsia="Arial" w:hAnsi="Arial" w:cs="Arial"/>
              </w:rPr>
              <w:t xml:space="preserve">or champions </w:t>
            </w:r>
            <w:r w:rsidRPr="00333C84">
              <w:rPr>
                <w:rFonts w:ascii="Arial" w:eastAsia="Arial" w:hAnsi="Arial" w:cs="Arial"/>
              </w:rPr>
              <w:t xml:space="preserve">new </w:t>
            </w:r>
            <w:r w:rsidR="1D8DCFDE" w:rsidRPr="00333C84">
              <w:rPr>
                <w:rFonts w:ascii="Arial" w:eastAsia="Arial" w:hAnsi="Arial" w:cs="Arial"/>
              </w:rPr>
              <w:t xml:space="preserve">treatments or trials for treatment of </w:t>
            </w:r>
            <w:proofErr w:type="gramStart"/>
            <w:r w:rsidR="1D8DCFDE" w:rsidRPr="00333C84">
              <w:rPr>
                <w:rFonts w:ascii="Arial" w:eastAsia="Arial" w:hAnsi="Arial" w:cs="Arial"/>
              </w:rPr>
              <w:t>NEC</w:t>
            </w:r>
            <w:proofErr w:type="gramEnd"/>
          </w:p>
          <w:p w14:paraId="5D380972" w14:textId="6AE3329C" w:rsidR="000721CC" w:rsidRPr="00333C84" w:rsidRDefault="00E16289" w:rsidP="00A71CD1">
            <w:pPr>
              <w:numPr>
                <w:ilvl w:val="0"/>
                <w:numId w:val="48"/>
              </w:numPr>
              <w:spacing w:after="0" w:line="240" w:lineRule="auto"/>
              <w:ind w:left="180" w:hanging="180"/>
              <w:rPr>
                <w:rFonts w:ascii="Arial" w:hAnsi="Arial" w:cs="Arial"/>
              </w:rPr>
            </w:pPr>
            <w:r w:rsidRPr="00333C84">
              <w:rPr>
                <w:rFonts w:ascii="Arial" w:eastAsia="Arial" w:hAnsi="Arial" w:cs="Arial"/>
              </w:rPr>
              <w:t>Coordinates</w:t>
            </w:r>
            <w:r w:rsidR="009E1ECF" w:rsidRPr="00333C84">
              <w:rPr>
                <w:rFonts w:ascii="Arial" w:eastAsia="Arial" w:hAnsi="Arial" w:cs="Arial"/>
              </w:rPr>
              <w:t xml:space="preserve"> a multidisciplinary plan for an </w:t>
            </w:r>
            <w:r w:rsidR="00A821CC">
              <w:rPr>
                <w:rFonts w:ascii="Arial" w:eastAsia="Arial" w:hAnsi="Arial" w:cs="Arial"/>
              </w:rPr>
              <w:t>e</w:t>
            </w:r>
            <w:r w:rsidR="00A821CC" w:rsidRPr="00A821CC">
              <w:rPr>
                <w:rFonts w:ascii="Arial" w:eastAsia="Arial" w:hAnsi="Arial" w:cs="Arial"/>
              </w:rPr>
              <w:t>x</w:t>
            </w:r>
            <w:r w:rsidR="00DD1579">
              <w:rPr>
                <w:rFonts w:ascii="Arial" w:eastAsia="Arial" w:hAnsi="Arial" w:cs="Arial"/>
              </w:rPr>
              <w:t>-</w:t>
            </w:r>
            <w:r w:rsidR="00A821CC" w:rsidRPr="00A821CC">
              <w:rPr>
                <w:rFonts w:ascii="Arial" w:eastAsia="Arial" w:hAnsi="Arial" w:cs="Arial"/>
              </w:rPr>
              <w:t xml:space="preserve">utero intrapartum treatment </w:t>
            </w:r>
            <w:r w:rsidR="00A821CC">
              <w:rPr>
                <w:rFonts w:ascii="Arial" w:eastAsia="Arial" w:hAnsi="Arial" w:cs="Arial"/>
              </w:rPr>
              <w:t>(</w:t>
            </w:r>
            <w:r w:rsidR="00435359" w:rsidRPr="00333C84">
              <w:rPr>
                <w:rFonts w:ascii="Arial" w:eastAsia="Arial" w:hAnsi="Arial" w:cs="Arial"/>
              </w:rPr>
              <w:t>EXIT</w:t>
            </w:r>
            <w:r w:rsidR="00A821CC">
              <w:rPr>
                <w:rFonts w:ascii="Arial" w:eastAsia="Arial" w:hAnsi="Arial" w:cs="Arial"/>
              </w:rPr>
              <w:t>)</w:t>
            </w:r>
            <w:r w:rsidR="009E1ECF" w:rsidRPr="00333C84">
              <w:rPr>
                <w:rFonts w:ascii="Arial" w:eastAsia="Arial" w:hAnsi="Arial" w:cs="Arial"/>
              </w:rPr>
              <w:t xml:space="preserve"> procedure</w:t>
            </w:r>
            <w:r w:rsidR="006504FB" w:rsidRPr="00333C84">
              <w:rPr>
                <w:rFonts w:ascii="Arial" w:eastAsia="Arial" w:hAnsi="Arial" w:cs="Arial"/>
              </w:rPr>
              <w:t xml:space="preserve"> </w:t>
            </w:r>
          </w:p>
        </w:tc>
      </w:tr>
      <w:tr w:rsidR="008E7120" w:rsidRPr="00333C84" w14:paraId="73191BB6" w14:textId="77777777" w:rsidTr="4FCF1B94">
        <w:tc>
          <w:tcPr>
            <w:tcW w:w="4950" w:type="dxa"/>
            <w:shd w:val="clear" w:color="auto" w:fill="FFD965"/>
          </w:tcPr>
          <w:p w14:paraId="3210B9DE" w14:textId="77777777" w:rsidR="000721CC" w:rsidRPr="00333C84" w:rsidRDefault="007C5408" w:rsidP="007E656A">
            <w:pPr>
              <w:spacing w:after="0" w:line="240" w:lineRule="auto"/>
              <w:rPr>
                <w:rFonts w:ascii="Arial" w:eastAsia="Arial" w:hAnsi="Arial" w:cs="Arial"/>
              </w:rPr>
            </w:pPr>
            <w:r w:rsidRPr="00333C84">
              <w:rPr>
                <w:rFonts w:ascii="Arial" w:eastAsia="Arial" w:hAnsi="Arial" w:cs="Arial"/>
              </w:rPr>
              <w:t>Assessment Models or Tools</w:t>
            </w:r>
          </w:p>
        </w:tc>
        <w:tc>
          <w:tcPr>
            <w:tcW w:w="9175" w:type="dxa"/>
            <w:shd w:val="clear" w:color="auto" w:fill="FFD965"/>
          </w:tcPr>
          <w:p w14:paraId="7FBBDB74" w14:textId="77777777" w:rsidR="00A71CD1" w:rsidRPr="00333C84" w:rsidRDefault="007C5408" w:rsidP="00A71CD1">
            <w:pPr>
              <w:numPr>
                <w:ilvl w:val="0"/>
                <w:numId w:val="48"/>
              </w:numPr>
              <w:spacing w:after="0" w:line="240" w:lineRule="auto"/>
              <w:ind w:left="180" w:hanging="180"/>
              <w:rPr>
                <w:rFonts w:ascii="Arial" w:hAnsi="Arial" w:cs="Arial"/>
              </w:rPr>
            </w:pPr>
            <w:r w:rsidRPr="00333C84">
              <w:rPr>
                <w:rFonts w:ascii="Arial" w:eastAsia="Arial" w:hAnsi="Arial" w:cs="Arial"/>
              </w:rPr>
              <w:t>Case</w:t>
            </w:r>
            <w:r w:rsidR="7132AA43" w:rsidRPr="00333C84">
              <w:rPr>
                <w:rFonts w:ascii="Arial" w:eastAsia="Arial" w:hAnsi="Arial" w:cs="Arial"/>
              </w:rPr>
              <w:t>-</w:t>
            </w:r>
            <w:r w:rsidRPr="00333C84">
              <w:rPr>
                <w:rFonts w:ascii="Arial" w:eastAsia="Arial" w:hAnsi="Arial" w:cs="Arial"/>
              </w:rPr>
              <w:t>based discussion assessment</w:t>
            </w:r>
          </w:p>
          <w:p w14:paraId="218F6A7D" w14:textId="77777777" w:rsidR="00A71CD1" w:rsidRPr="00333C84" w:rsidRDefault="007C5408" w:rsidP="00A71CD1">
            <w:pPr>
              <w:numPr>
                <w:ilvl w:val="0"/>
                <w:numId w:val="48"/>
              </w:numPr>
              <w:spacing w:after="0" w:line="240" w:lineRule="auto"/>
              <w:ind w:left="180" w:hanging="180"/>
              <w:rPr>
                <w:rFonts w:ascii="Arial" w:hAnsi="Arial" w:cs="Arial"/>
              </w:rPr>
            </w:pPr>
            <w:r w:rsidRPr="00333C84">
              <w:rPr>
                <w:rFonts w:ascii="Arial" w:eastAsia="Arial" w:hAnsi="Arial" w:cs="Arial"/>
              </w:rPr>
              <w:t>Direct observation</w:t>
            </w:r>
          </w:p>
          <w:p w14:paraId="042002A2" w14:textId="77777777" w:rsidR="00A71CD1" w:rsidRPr="00333C84" w:rsidRDefault="007C5408" w:rsidP="00A71CD1">
            <w:pPr>
              <w:numPr>
                <w:ilvl w:val="0"/>
                <w:numId w:val="48"/>
              </w:numPr>
              <w:spacing w:after="0" w:line="240" w:lineRule="auto"/>
              <w:ind w:left="180" w:hanging="180"/>
              <w:rPr>
                <w:rFonts w:ascii="Arial" w:hAnsi="Arial" w:cs="Arial"/>
              </w:rPr>
            </w:pPr>
            <w:r w:rsidRPr="00333C84">
              <w:rPr>
                <w:rFonts w:ascii="Arial" w:eastAsia="Arial" w:hAnsi="Arial" w:cs="Arial"/>
              </w:rPr>
              <w:t>Mock oral examinations</w:t>
            </w:r>
          </w:p>
          <w:p w14:paraId="035DF44F" w14:textId="77777777" w:rsidR="00A71CD1" w:rsidRPr="00333C84" w:rsidRDefault="00E237DA" w:rsidP="00A71CD1">
            <w:pPr>
              <w:numPr>
                <w:ilvl w:val="0"/>
                <w:numId w:val="48"/>
              </w:numPr>
              <w:spacing w:after="0" w:line="240" w:lineRule="auto"/>
              <w:ind w:left="180" w:hanging="180"/>
              <w:rPr>
                <w:rFonts w:ascii="Arial" w:hAnsi="Arial" w:cs="Arial"/>
              </w:rPr>
            </w:pPr>
            <w:r w:rsidRPr="00333C84">
              <w:rPr>
                <w:rFonts w:ascii="Arial" w:eastAsia="Arial" w:hAnsi="Arial" w:cs="Arial"/>
              </w:rPr>
              <w:t>Multisource feedback</w:t>
            </w:r>
          </w:p>
          <w:p w14:paraId="0019A69A" w14:textId="29196DA7" w:rsidR="00E237DA" w:rsidRPr="00333C84" w:rsidRDefault="1C307788" w:rsidP="00A71CD1">
            <w:pPr>
              <w:numPr>
                <w:ilvl w:val="0"/>
                <w:numId w:val="48"/>
              </w:numPr>
              <w:spacing w:after="0" w:line="240" w:lineRule="auto"/>
              <w:ind w:left="180" w:hanging="180"/>
              <w:rPr>
                <w:rFonts w:ascii="Arial" w:hAnsi="Arial" w:cs="Arial"/>
              </w:rPr>
            </w:pPr>
            <w:r w:rsidRPr="00333C84">
              <w:rPr>
                <w:rFonts w:ascii="Arial" w:eastAsia="Arial" w:hAnsi="Arial" w:cs="Arial"/>
              </w:rPr>
              <w:t xml:space="preserve">PSITE </w:t>
            </w:r>
            <w:r w:rsidR="00DD1579">
              <w:rPr>
                <w:rFonts w:ascii="Arial" w:eastAsia="Arial" w:hAnsi="Arial" w:cs="Arial"/>
              </w:rPr>
              <w:t>e</w:t>
            </w:r>
            <w:r w:rsidRPr="00333C84">
              <w:rPr>
                <w:rFonts w:ascii="Arial" w:eastAsia="Arial" w:hAnsi="Arial" w:cs="Arial"/>
              </w:rPr>
              <w:t>xamination</w:t>
            </w:r>
          </w:p>
        </w:tc>
      </w:tr>
      <w:tr w:rsidR="008E7120" w:rsidRPr="00333C84" w14:paraId="7D863FF1" w14:textId="77777777" w:rsidTr="4FCF1B94">
        <w:tc>
          <w:tcPr>
            <w:tcW w:w="4950" w:type="dxa"/>
            <w:shd w:val="clear" w:color="auto" w:fill="8DB3E2" w:themeFill="text2" w:themeFillTint="66"/>
          </w:tcPr>
          <w:p w14:paraId="2549170C" w14:textId="77777777" w:rsidR="000721CC" w:rsidRPr="00333C84" w:rsidRDefault="007C5408" w:rsidP="007E656A">
            <w:pPr>
              <w:spacing w:after="0" w:line="240" w:lineRule="auto"/>
              <w:rPr>
                <w:rFonts w:ascii="Arial" w:eastAsia="Arial" w:hAnsi="Arial" w:cs="Arial"/>
              </w:rPr>
            </w:pPr>
            <w:r w:rsidRPr="00333C84">
              <w:rPr>
                <w:rFonts w:ascii="Arial" w:eastAsia="Arial" w:hAnsi="Arial" w:cs="Arial"/>
              </w:rPr>
              <w:t xml:space="preserve">Curriculum Mapping </w:t>
            </w:r>
          </w:p>
        </w:tc>
        <w:tc>
          <w:tcPr>
            <w:tcW w:w="9175" w:type="dxa"/>
            <w:shd w:val="clear" w:color="auto" w:fill="8DB3E2" w:themeFill="text2" w:themeFillTint="66"/>
          </w:tcPr>
          <w:p w14:paraId="0005E747" w14:textId="40F3761A" w:rsidR="000721CC" w:rsidRPr="00333C84" w:rsidRDefault="000721CC" w:rsidP="00A71CD1">
            <w:pPr>
              <w:numPr>
                <w:ilvl w:val="0"/>
                <w:numId w:val="48"/>
              </w:numPr>
              <w:spacing w:after="0" w:line="240" w:lineRule="auto"/>
              <w:ind w:left="180" w:hanging="180"/>
              <w:rPr>
                <w:rFonts w:ascii="Arial" w:hAnsi="Arial" w:cs="Arial"/>
              </w:rPr>
            </w:pPr>
          </w:p>
        </w:tc>
      </w:tr>
      <w:tr w:rsidR="008E7120" w:rsidRPr="00333C84" w14:paraId="59019609" w14:textId="77777777" w:rsidTr="4FCF1B94">
        <w:trPr>
          <w:trHeight w:val="80"/>
        </w:trPr>
        <w:tc>
          <w:tcPr>
            <w:tcW w:w="4950" w:type="dxa"/>
            <w:shd w:val="clear" w:color="auto" w:fill="A8D08D"/>
          </w:tcPr>
          <w:p w14:paraId="225006C0" w14:textId="77777777" w:rsidR="000721CC" w:rsidRPr="00333C84" w:rsidRDefault="007C5408" w:rsidP="007E656A">
            <w:pPr>
              <w:spacing w:after="0" w:line="240" w:lineRule="auto"/>
              <w:rPr>
                <w:rFonts w:ascii="Arial" w:eastAsia="Arial" w:hAnsi="Arial" w:cs="Arial"/>
              </w:rPr>
            </w:pPr>
            <w:r w:rsidRPr="00333C84">
              <w:rPr>
                <w:rFonts w:ascii="Arial" w:eastAsia="Arial" w:hAnsi="Arial" w:cs="Arial"/>
              </w:rPr>
              <w:t>Notes or Resources</w:t>
            </w:r>
          </w:p>
        </w:tc>
        <w:tc>
          <w:tcPr>
            <w:tcW w:w="9175" w:type="dxa"/>
            <w:shd w:val="clear" w:color="auto" w:fill="A8D08D"/>
          </w:tcPr>
          <w:p w14:paraId="0FB86F20" w14:textId="13EEB659" w:rsidR="00A71CD1" w:rsidRPr="00333C84" w:rsidRDefault="006340FB" w:rsidP="00A71CD1">
            <w:pPr>
              <w:numPr>
                <w:ilvl w:val="0"/>
                <w:numId w:val="48"/>
              </w:numPr>
              <w:spacing w:after="0" w:line="240" w:lineRule="auto"/>
              <w:ind w:left="180" w:hanging="180"/>
              <w:rPr>
                <w:rFonts w:ascii="Arial" w:hAnsi="Arial" w:cs="Arial"/>
              </w:rPr>
            </w:pPr>
            <w:r w:rsidRPr="00333C84">
              <w:rPr>
                <w:rFonts w:ascii="Arial" w:eastAsia="Arial" w:hAnsi="Arial" w:cs="Arial"/>
              </w:rPr>
              <w:t xml:space="preserve">APSA. </w:t>
            </w:r>
            <w:proofErr w:type="spellStart"/>
            <w:r w:rsidRPr="00333C84">
              <w:rPr>
                <w:rFonts w:ascii="Arial" w:eastAsia="Arial" w:hAnsi="Arial" w:cs="Arial"/>
              </w:rPr>
              <w:t>ExPERT</w:t>
            </w:r>
            <w:proofErr w:type="spellEnd"/>
            <w:r w:rsidRPr="00333C84">
              <w:rPr>
                <w:rFonts w:ascii="Arial" w:eastAsia="Arial" w:hAnsi="Arial" w:cs="Arial"/>
              </w:rPr>
              <w:t xml:space="preserve">. </w:t>
            </w:r>
            <w:hyperlink r:id="rId58" w:history="1">
              <w:r w:rsidRPr="00333C84">
                <w:rPr>
                  <w:rStyle w:val="Hyperlink"/>
                  <w:rFonts w:ascii="Arial" w:eastAsia="Arial" w:hAnsi="Arial" w:cs="Arial"/>
                </w:rPr>
                <w:t>https://www.pedsurglibrary.com/apsa/cme/ExPERT</w:t>
              </w:r>
            </w:hyperlink>
            <w:r w:rsidRPr="00333C84">
              <w:rPr>
                <w:rFonts w:ascii="Arial" w:eastAsia="Arial" w:hAnsi="Arial" w:cs="Arial"/>
              </w:rPr>
              <w:t xml:space="preserve">. </w:t>
            </w:r>
            <w:r w:rsidR="00DD1579">
              <w:rPr>
                <w:rFonts w:ascii="Arial" w:eastAsia="Arial" w:hAnsi="Arial" w:cs="Arial"/>
              </w:rPr>
              <w:t xml:space="preserve">Accessed </w:t>
            </w:r>
            <w:r w:rsidRPr="00333C84">
              <w:rPr>
                <w:rFonts w:ascii="Arial" w:eastAsia="Arial" w:hAnsi="Arial" w:cs="Arial"/>
              </w:rPr>
              <w:t>2021.</w:t>
            </w:r>
          </w:p>
          <w:p w14:paraId="66229D83" w14:textId="15C80665" w:rsidR="000721CC" w:rsidRPr="00333C84" w:rsidRDefault="006340FB" w:rsidP="00A71CD1">
            <w:pPr>
              <w:numPr>
                <w:ilvl w:val="0"/>
                <w:numId w:val="48"/>
              </w:numPr>
              <w:spacing w:after="0" w:line="240" w:lineRule="auto"/>
              <w:ind w:left="180" w:hanging="180"/>
              <w:rPr>
                <w:rFonts w:ascii="Arial" w:hAnsi="Arial" w:cs="Arial"/>
              </w:rPr>
            </w:pPr>
            <w:r w:rsidRPr="00333C84">
              <w:rPr>
                <w:rFonts w:ascii="Arial" w:hAnsi="Arial" w:cs="Arial"/>
              </w:rPr>
              <w:t xml:space="preserve">SCORE. Module Resources: Pediatric Surgery – Fellowship Level. </w:t>
            </w:r>
            <w:hyperlink r:id="rId59" w:history="1">
              <w:r w:rsidRPr="00333C84">
                <w:rPr>
                  <w:rStyle w:val="Hyperlink"/>
                  <w:rFonts w:ascii="Arial" w:hAnsi="Arial" w:cs="Arial"/>
                </w:rPr>
                <w:t>https://www.surgicalcore.org/modules.aspx?f_specialties=Pediatric+Surgery+-+Fellowship+Level</w:t>
              </w:r>
            </w:hyperlink>
            <w:r w:rsidRPr="00333C84">
              <w:rPr>
                <w:rFonts w:ascii="Arial" w:hAnsi="Arial" w:cs="Arial"/>
              </w:rPr>
              <w:t xml:space="preserve">. </w:t>
            </w:r>
            <w:r w:rsidR="00DD1579">
              <w:rPr>
                <w:rFonts w:ascii="Arial" w:hAnsi="Arial" w:cs="Arial"/>
              </w:rPr>
              <w:t xml:space="preserve">Accessed </w:t>
            </w:r>
            <w:r w:rsidRPr="00333C84">
              <w:rPr>
                <w:rFonts w:ascii="Arial" w:hAnsi="Arial" w:cs="Arial"/>
              </w:rPr>
              <w:t>2021.</w:t>
            </w:r>
          </w:p>
        </w:tc>
      </w:tr>
    </w:tbl>
    <w:p w14:paraId="057FF18D" w14:textId="6E93EE01" w:rsidR="006A1E54" w:rsidRPr="00A71CD1" w:rsidRDefault="007C5408" w:rsidP="007E656A">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E7120" w:rsidRPr="00333C84" w14:paraId="47A7C1DB" w14:textId="77777777" w:rsidTr="4FCF1B94">
        <w:trPr>
          <w:trHeight w:val="760"/>
        </w:trPr>
        <w:tc>
          <w:tcPr>
            <w:tcW w:w="14125" w:type="dxa"/>
            <w:gridSpan w:val="2"/>
            <w:shd w:val="clear" w:color="auto" w:fill="9CC3E5"/>
          </w:tcPr>
          <w:p w14:paraId="18626167" w14:textId="1DD3F7DB" w:rsidR="000721CC" w:rsidRPr="00333C84" w:rsidRDefault="007C5408" w:rsidP="007E656A">
            <w:pPr>
              <w:keepNext/>
              <w:pBdr>
                <w:top w:val="nil"/>
                <w:left w:val="nil"/>
                <w:bottom w:val="nil"/>
                <w:right w:val="nil"/>
                <w:between w:val="nil"/>
              </w:pBdr>
              <w:spacing w:after="0" w:line="240" w:lineRule="auto"/>
              <w:jc w:val="center"/>
              <w:rPr>
                <w:rFonts w:ascii="Arial" w:eastAsia="Arial" w:hAnsi="Arial" w:cs="Arial"/>
                <w:b/>
                <w:color w:val="000000"/>
              </w:rPr>
            </w:pPr>
            <w:bookmarkStart w:id="4" w:name="_Hlk77086058"/>
            <w:r w:rsidRPr="00333C84">
              <w:rPr>
                <w:rFonts w:ascii="Arial" w:eastAsia="Arial" w:hAnsi="Arial" w:cs="Arial"/>
                <w:b/>
              </w:rPr>
              <w:lastRenderedPageBreak/>
              <w:t xml:space="preserve">Medical Knowledge 3: </w:t>
            </w:r>
            <w:r w:rsidR="00712DEF" w:rsidRPr="00333C84">
              <w:rPr>
                <w:rFonts w:ascii="Arial" w:eastAsia="Arial" w:hAnsi="Arial" w:cs="Arial"/>
                <w:b/>
              </w:rPr>
              <w:t xml:space="preserve">Pediatrics </w:t>
            </w:r>
            <w:r w:rsidR="004E3BA7">
              <w:rPr>
                <w:rFonts w:ascii="Arial" w:eastAsia="Arial" w:hAnsi="Arial" w:cs="Arial"/>
                <w:b/>
              </w:rPr>
              <w:t>and Pediatric Surgery</w:t>
            </w:r>
          </w:p>
          <w:bookmarkEnd w:id="4"/>
          <w:p w14:paraId="113F6238" w14:textId="0F8E9C52" w:rsidR="000721CC" w:rsidRPr="00333C84" w:rsidRDefault="007C5408" w:rsidP="007E656A">
            <w:pPr>
              <w:spacing w:after="0" w:line="240" w:lineRule="auto"/>
              <w:ind w:left="187"/>
              <w:rPr>
                <w:rFonts w:ascii="Arial" w:eastAsia="Arial" w:hAnsi="Arial" w:cs="Arial"/>
                <w:b/>
                <w:highlight w:val="yellow"/>
              </w:rPr>
            </w:pPr>
            <w:r w:rsidRPr="00333C84">
              <w:rPr>
                <w:rFonts w:ascii="Arial" w:eastAsia="Arial" w:hAnsi="Arial" w:cs="Arial"/>
                <w:b/>
                <w:bCs/>
              </w:rPr>
              <w:t>Overall Intent:</w:t>
            </w:r>
            <w:r w:rsidRPr="00333C84">
              <w:rPr>
                <w:rFonts w:ascii="Arial" w:eastAsia="Arial" w:hAnsi="Arial" w:cs="Arial"/>
              </w:rPr>
              <w:t xml:space="preserve"> </w:t>
            </w:r>
            <w:r w:rsidR="58CF1C0A" w:rsidRPr="00333C84">
              <w:rPr>
                <w:rFonts w:ascii="Arial" w:eastAsia="Arial" w:hAnsi="Arial" w:cs="Arial"/>
              </w:rPr>
              <w:t>To understand the development and physiology of children and its implications for pediatric surgery</w:t>
            </w:r>
          </w:p>
        </w:tc>
      </w:tr>
      <w:tr w:rsidR="008E7120" w:rsidRPr="00333C84" w14:paraId="6940D017" w14:textId="77777777" w:rsidTr="4FCF1B94">
        <w:tc>
          <w:tcPr>
            <w:tcW w:w="4950" w:type="dxa"/>
            <w:shd w:val="clear" w:color="auto" w:fill="FAC090"/>
          </w:tcPr>
          <w:p w14:paraId="09C4BB4A" w14:textId="77777777" w:rsidR="000721CC" w:rsidRPr="00333C84" w:rsidRDefault="007C5408" w:rsidP="007E656A">
            <w:pPr>
              <w:spacing w:after="0" w:line="240" w:lineRule="auto"/>
              <w:jc w:val="center"/>
              <w:rPr>
                <w:rFonts w:ascii="Arial" w:eastAsia="Arial" w:hAnsi="Arial" w:cs="Arial"/>
                <w:b/>
              </w:rPr>
            </w:pPr>
            <w:r w:rsidRPr="00333C84">
              <w:rPr>
                <w:rFonts w:ascii="Arial" w:eastAsia="Arial" w:hAnsi="Arial" w:cs="Arial"/>
                <w:b/>
              </w:rPr>
              <w:t>Milestones</w:t>
            </w:r>
          </w:p>
        </w:tc>
        <w:tc>
          <w:tcPr>
            <w:tcW w:w="9175" w:type="dxa"/>
            <w:shd w:val="clear" w:color="auto" w:fill="FAC090"/>
          </w:tcPr>
          <w:p w14:paraId="5B51B95B" w14:textId="77777777" w:rsidR="000721CC" w:rsidRPr="00333C84" w:rsidRDefault="007C5408" w:rsidP="007E656A">
            <w:pPr>
              <w:spacing w:after="0" w:line="240" w:lineRule="auto"/>
              <w:ind w:left="14" w:hanging="14"/>
              <w:jc w:val="center"/>
              <w:rPr>
                <w:rFonts w:ascii="Arial" w:eastAsia="Arial" w:hAnsi="Arial" w:cs="Arial"/>
                <w:b/>
              </w:rPr>
            </w:pPr>
            <w:r w:rsidRPr="00333C84">
              <w:rPr>
                <w:rFonts w:ascii="Arial" w:eastAsia="Arial" w:hAnsi="Arial" w:cs="Arial"/>
                <w:b/>
              </w:rPr>
              <w:t>Examples</w:t>
            </w:r>
          </w:p>
        </w:tc>
      </w:tr>
      <w:tr w:rsidR="006558DD" w:rsidRPr="00333C84" w14:paraId="0920A6D0" w14:textId="77777777" w:rsidTr="00865164">
        <w:tc>
          <w:tcPr>
            <w:tcW w:w="4950" w:type="dxa"/>
            <w:tcBorders>
              <w:top w:val="single" w:sz="4" w:space="0" w:color="000000"/>
              <w:bottom w:val="single" w:sz="4" w:space="0" w:color="000000"/>
            </w:tcBorders>
            <w:shd w:val="clear" w:color="auto" w:fill="C9C9C9"/>
          </w:tcPr>
          <w:p w14:paraId="767C021B" w14:textId="7248A14D" w:rsidR="000721CC" w:rsidRPr="00333C84" w:rsidRDefault="007C5408" w:rsidP="007E656A">
            <w:pPr>
              <w:spacing w:after="0" w:line="240" w:lineRule="auto"/>
              <w:rPr>
                <w:rFonts w:ascii="Arial" w:eastAsia="Arial" w:hAnsi="Arial" w:cs="Arial"/>
                <w:i/>
                <w:color w:val="000000"/>
              </w:rPr>
            </w:pPr>
            <w:r w:rsidRPr="00333C84">
              <w:rPr>
                <w:rFonts w:ascii="Arial" w:eastAsia="Arial" w:hAnsi="Arial" w:cs="Arial"/>
                <w:b/>
              </w:rPr>
              <w:t>Level 1</w:t>
            </w:r>
            <w:r w:rsidRPr="00333C84">
              <w:rPr>
                <w:rFonts w:ascii="Arial" w:eastAsia="Arial" w:hAnsi="Arial" w:cs="Arial"/>
              </w:rPr>
              <w:t xml:space="preserve"> </w:t>
            </w:r>
            <w:r w:rsidR="008A153F" w:rsidRPr="008A153F">
              <w:rPr>
                <w:rFonts w:ascii="Arial" w:eastAsia="Arial" w:hAnsi="Arial" w:cs="Arial"/>
                <w:i/>
                <w:iCs/>
              </w:rPr>
              <w:t>Demonstrates knowledge of development and physiology of children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9CC4082" w14:textId="77777777" w:rsidR="00A71CD1" w:rsidRPr="00333C84" w:rsidRDefault="00A20F1B" w:rsidP="00A71CD1">
            <w:pPr>
              <w:numPr>
                <w:ilvl w:val="0"/>
                <w:numId w:val="48"/>
              </w:numPr>
              <w:spacing w:after="0" w:line="240" w:lineRule="auto"/>
              <w:ind w:left="180" w:hanging="180"/>
              <w:rPr>
                <w:rFonts w:ascii="Arial" w:hAnsi="Arial" w:cs="Arial"/>
              </w:rPr>
            </w:pPr>
            <w:r w:rsidRPr="00333C84">
              <w:rPr>
                <w:rFonts w:ascii="Arial" w:hAnsi="Arial" w:cs="Arial"/>
              </w:rPr>
              <w:t xml:space="preserve">Understands </w:t>
            </w:r>
            <w:r w:rsidR="45447C2D" w:rsidRPr="00333C84">
              <w:rPr>
                <w:rFonts w:ascii="Arial" w:hAnsi="Arial" w:cs="Arial"/>
              </w:rPr>
              <w:t>the physiologic c</w:t>
            </w:r>
            <w:r w:rsidR="104ADB0E" w:rsidRPr="00333C84">
              <w:rPr>
                <w:rFonts w:ascii="Arial" w:hAnsi="Arial" w:cs="Arial"/>
              </w:rPr>
              <w:t xml:space="preserve">hanges that occur </w:t>
            </w:r>
            <w:r w:rsidRPr="00333C84">
              <w:rPr>
                <w:rFonts w:ascii="Arial" w:hAnsi="Arial" w:cs="Arial"/>
              </w:rPr>
              <w:t>during</w:t>
            </w:r>
            <w:r w:rsidR="104ADB0E" w:rsidRPr="00333C84">
              <w:rPr>
                <w:rFonts w:ascii="Arial" w:hAnsi="Arial" w:cs="Arial"/>
              </w:rPr>
              <w:t xml:space="preserve"> growth including normal vital signs appropriate for </w:t>
            </w:r>
            <w:r w:rsidR="05E825A0" w:rsidRPr="00333C84">
              <w:rPr>
                <w:rFonts w:ascii="Arial" w:hAnsi="Arial" w:cs="Arial"/>
              </w:rPr>
              <w:t xml:space="preserve">a newborn, toddler, </w:t>
            </w:r>
            <w:r w:rsidR="00C96C73" w:rsidRPr="00333C84">
              <w:rPr>
                <w:rFonts w:ascii="Arial" w:hAnsi="Arial" w:cs="Arial"/>
              </w:rPr>
              <w:t xml:space="preserve">and </w:t>
            </w:r>
            <w:proofErr w:type="gramStart"/>
            <w:r w:rsidR="05E825A0" w:rsidRPr="00333C84">
              <w:rPr>
                <w:rFonts w:ascii="Arial" w:hAnsi="Arial" w:cs="Arial"/>
              </w:rPr>
              <w:t>child</w:t>
            </w:r>
            <w:proofErr w:type="gramEnd"/>
          </w:p>
          <w:p w14:paraId="3BFEDF18" w14:textId="77777777" w:rsidR="00A71CD1" w:rsidRPr="00333C84" w:rsidRDefault="00B536B3" w:rsidP="00A71CD1">
            <w:pPr>
              <w:numPr>
                <w:ilvl w:val="0"/>
                <w:numId w:val="48"/>
              </w:numPr>
              <w:spacing w:after="0" w:line="240" w:lineRule="auto"/>
              <w:ind w:left="180" w:hanging="180"/>
              <w:rPr>
                <w:rFonts w:ascii="Arial" w:hAnsi="Arial" w:cs="Arial"/>
              </w:rPr>
            </w:pPr>
            <w:r w:rsidRPr="00333C84">
              <w:rPr>
                <w:rFonts w:ascii="Arial" w:hAnsi="Arial" w:cs="Arial"/>
              </w:rPr>
              <w:t xml:space="preserve">Describes the growth and developmental milestones in infancy and </w:t>
            </w:r>
            <w:proofErr w:type="gramStart"/>
            <w:r w:rsidRPr="00333C84">
              <w:rPr>
                <w:rFonts w:ascii="Arial" w:hAnsi="Arial" w:cs="Arial"/>
              </w:rPr>
              <w:t>childhood</w:t>
            </w:r>
            <w:proofErr w:type="gramEnd"/>
          </w:p>
          <w:p w14:paraId="0E69BA66" w14:textId="7D122413" w:rsidR="000721CC" w:rsidRPr="00333C84" w:rsidRDefault="7E3BE35C" w:rsidP="00A71CD1">
            <w:pPr>
              <w:numPr>
                <w:ilvl w:val="0"/>
                <w:numId w:val="48"/>
              </w:numPr>
              <w:spacing w:after="0" w:line="240" w:lineRule="auto"/>
              <w:ind w:left="180" w:hanging="180"/>
              <w:rPr>
                <w:rFonts w:ascii="Arial" w:hAnsi="Arial" w:cs="Arial"/>
              </w:rPr>
            </w:pPr>
            <w:r w:rsidRPr="00333C84">
              <w:rPr>
                <w:rFonts w:ascii="Arial" w:hAnsi="Arial" w:cs="Arial"/>
              </w:rPr>
              <w:t>Articulates</w:t>
            </w:r>
            <w:r w:rsidR="6BD95FB0" w:rsidRPr="00333C84">
              <w:rPr>
                <w:rFonts w:ascii="Arial" w:hAnsi="Arial" w:cs="Arial"/>
              </w:rPr>
              <w:t xml:space="preserve"> the different nutritional and metabolic requirements of children at different ages</w:t>
            </w:r>
          </w:p>
        </w:tc>
      </w:tr>
      <w:tr w:rsidR="006558DD" w:rsidRPr="00333C84" w14:paraId="79D7C5F3" w14:textId="77777777" w:rsidTr="00865164">
        <w:trPr>
          <w:trHeight w:val="800"/>
        </w:trPr>
        <w:tc>
          <w:tcPr>
            <w:tcW w:w="4950" w:type="dxa"/>
            <w:tcBorders>
              <w:top w:val="single" w:sz="4" w:space="0" w:color="000000"/>
              <w:bottom w:val="single" w:sz="4" w:space="0" w:color="000000"/>
            </w:tcBorders>
            <w:shd w:val="clear" w:color="auto" w:fill="C9C9C9"/>
          </w:tcPr>
          <w:p w14:paraId="74CB6F23" w14:textId="77777777" w:rsidR="008A153F" w:rsidRPr="008A153F" w:rsidRDefault="007C5408" w:rsidP="008A153F">
            <w:pPr>
              <w:spacing w:after="0" w:line="240" w:lineRule="auto"/>
              <w:rPr>
                <w:rFonts w:ascii="Arial" w:eastAsia="Arial" w:hAnsi="Arial" w:cs="Arial"/>
                <w:i/>
                <w:iCs/>
              </w:rPr>
            </w:pPr>
            <w:r w:rsidRPr="00333C84">
              <w:rPr>
                <w:rFonts w:ascii="Arial" w:eastAsia="Arial" w:hAnsi="Arial" w:cs="Arial"/>
                <w:b/>
              </w:rPr>
              <w:t>Level 2</w:t>
            </w:r>
            <w:r w:rsidRPr="00333C84">
              <w:rPr>
                <w:rFonts w:ascii="Arial" w:eastAsia="Arial" w:hAnsi="Arial" w:cs="Arial"/>
              </w:rPr>
              <w:t xml:space="preserve"> </w:t>
            </w:r>
            <w:r w:rsidR="008A153F" w:rsidRPr="008A153F">
              <w:rPr>
                <w:rFonts w:ascii="Arial" w:eastAsia="Arial" w:hAnsi="Arial" w:cs="Arial"/>
                <w:i/>
                <w:iCs/>
              </w:rPr>
              <w:t xml:space="preserve">Demonstrates knowledge of pathophysiology and treatments of patients with common pediatric </w:t>
            </w:r>
            <w:proofErr w:type="gramStart"/>
            <w:r w:rsidR="008A153F" w:rsidRPr="008A153F">
              <w:rPr>
                <w:rFonts w:ascii="Arial" w:eastAsia="Arial" w:hAnsi="Arial" w:cs="Arial"/>
                <w:i/>
                <w:iCs/>
              </w:rPr>
              <w:t>conditions</w:t>
            </w:r>
            <w:proofErr w:type="gramEnd"/>
          </w:p>
          <w:p w14:paraId="04AD7B3E" w14:textId="77777777" w:rsidR="008A153F" w:rsidRPr="008A153F" w:rsidRDefault="008A153F" w:rsidP="008A153F">
            <w:pPr>
              <w:spacing w:after="0" w:line="240" w:lineRule="auto"/>
              <w:rPr>
                <w:rFonts w:ascii="Arial" w:eastAsia="Arial" w:hAnsi="Arial" w:cs="Arial"/>
                <w:i/>
                <w:iCs/>
              </w:rPr>
            </w:pPr>
          </w:p>
          <w:p w14:paraId="44AC1F2D" w14:textId="0E5DAC2E" w:rsidR="000721CC" w:rsidRPr="00333C84" w:rsidRDefault="008A153F" w:rsidP="008A153F">
            <w:pPr>
              <w:spacing w:after="0" w:line="240" w:lineRule="auto"/>
              <w:rPr>
                <w:rFonts w:ascii="Arial" w:eastAsia="Arial" w:hAnsi="Arial" w:cs="Arial"/>
                <w:i/>
              </w:rPr>
            </w:pPr>
            <w:r w:rsidRPr="008A153F">
              <w:rPr>
                <w:rFonts w:ascii="Arial" w:eastAsia="Arial" w:hAnsi="Arial" w:cs="Arial"/>
                <w:i/>
                <w:iCs/>
              </w:rPr>
              <w:t>Demonstrates knowledge of pathophysiology and treatments of patients with common pediatric surgical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6AC4FDF" w14:textId="033C5400" w:rsidR="00A71CD1" w:rsidRPr="00333C84" w:rsidRDefault="1E233158" w:rsidP="00A71CD1">
            <w:pPr>
              <w:numPr>
                <w:ilvl w:val="0"/>
                <w:numId w:val="48"/>
              </w:numPr>
              <w:spacing w:after="0" w:line="240" w:lineRule="auto"/>
              <w:ind w:left="180" w:hanging="180"/>
              <w:rPr>
                <w:rFonts w:ascii="Arial" w:hAnsi="Arial" w:cs="Arial"/>
              </w:rPr>
            </w:pPr>
            <w:r w:rsidRPr="00333C84">
              <w:rPr>
                <w:rFonts w:ascii="Arial" w:hAnsi="Arial" w:cs="Arial"/>
              </w:rPr>
              <w:t xml:space="preserve">Demonstrates working knowledge of pathophysiology of patients with </w:t>
            </w:r>
            <w:r w:rsidR="59AB4AD1" w:rsidRPr="00333C84">
              <w:rPr>
                <w:rFonts w:ascii="Arial" w:hAnsi="Arial" w:cs="Arial"/>
              </w:rPr>
              <w:t>asthma, gastroesophageal reflux, constipation, s</w:t>
            </w:r>
            <w:r w:rsidR="064180FC" w:rsidRPr="00333C84">
              <w:rPr>
                <w:rFonts w:ascii="Arial" w:hAnsi="Arial" w:cs="Arial"/>
              </w:rPr>
              <w:t xml:space="preserve">ickle cell disease, </w:t>
            </w:r>
            <w:r w:rsidR="00A821CC">
              <w:rPr>
                <w:rFonts w:ascii="Arial" w:hAnsi="Arial" w:cs="Arial"/>
              </w:rPr>
              <w:t>i</w:t>
            </w:r>
            <w:r w:rsidR="00A821CC" w:rsidRPr="00A821CC">
              <w:rPr>
                <w:rFonts w:ascii="Arial" w:hAnsi="Arial" w:cs="Arial"/>
              </w:rPr>
              <w:t xml:space="preserve">mmune </w:t>
            </w:r>
            <w:r w:rsidR="00A821CC">
              <w:rPr>
                <w:rFonts w:ascii="Arial" w:hAnsi="Arial" w:cs="Arial"/>
              </w:rPr>
              <w:t>t</w:t>
            </w:r>
            <w:r w:rsidR="00A821CC" w:rsidRPr="00A821CC">
              <w:rPr>
                <w:rFonts w:ascii="Arial" w:hAnsi="Arial" w:cs="Arial"/>
              </w:rPr>
              <w:t xml:space="preserve">hrombocytopenia </w:t>
            </w:r>
            <w:r w:rsidR="00A821CC">
              <w:rPr>
                <w:rFonts w:ascii="Arial" w:hAnsi="Arial" w:cs="Arial"/>
              </w:rPr>
              <w:t>(</w:t>
            </w:r>
            <w:r w:rsidR="064180FC" w:rsidRPr="00333C84">
              <w:rPr>
                <w:rFonts w:ascii="Arial" w:hAnsi="Arial" w:cs="Arial"/>
              </w:rPr>
              <w:t>ITP</w:t>
            </w:r>
            <w:r w:rsidR="00A821CC">
              <w:rPr>
                <w:rFonts w:ascii="Arial" w:hAnsi="Arial" w:cs="Arial"/>
              </w:rPr>
              <w:t>)</w:t>
            </w:r>
            <w:r w:rsidR="064180FC" w:rsidRPr="00333C84">
              <w:rPr>
                <w:rFonts w:ascii="Arial" w:hAnsi="Arial" w:cs="Arial"/>
              </w:rPr>
              <w:t>,</w:t>
            </w:r>
            <w:r w:rsidR="00C5678F" w:rsidRPr="00333C84">
              <w:rPr>
                <w:rFonts w:ascii="Arial" w:hAnsi="Arial" w:cs="Arial"/>
              </w:rPr>
              <w:t xml:space="preserve"> and</w:t>
            </w:r>
            <w:r w:rsidR="064180FC" w:rsidRPr="00333C84">
              <w:rPr>
                <w:rFonts w:ascii="Arial" w:hAnsi="Arial" w:cs="Arial"/>
              </w:rPr>
              <w:t xml:space="preserve"> </w:t>
            </w:r>
            <w:r w:rsidR="00A821CC" w:rsidRPr="00A821CC">
              <w:rPr>
                <w:rFonts w:ascii="Arial" w:hAnsi="Arial" w:cs="Arial"/>
              </w:rPr>
              <w:t>Henoch-</w:t>
            </w:r>
            <w:proofErr w:type="spellStart"/>
            <w:r w:rsidR="00A821CC" w:rsidRPr="00A821CC">
              <w:rPr>
                <w:rFonts w:ascii="Arial" w:hAnsi="Arial" w:cs="Arial"/>
              </w:rPr>
              <w:t>Schönlein</w:t>
            </w:r>
            <w:proofErr w:type="spellEnd"/>
            <w:r w:rsidR="00A821CC" w:rsidRPr="00A821CC">
              <w:rPr>
                <w:rFonts w:ascii="Arial" w:hAnsi="Arial" w:cs="Arial"/>
              </w:rPr>
              <w:t xml:space="preserve"> purpura </w:t>
            </w:r>
            <w:r w:rsidR="00A821CC">
              <w:rPr>
                <w:rFonts w:ascii="Arial" w:hAnsi="Arial" w:cs="Arial"/>
              </w:rPr>
              <w:t>(</w:t>
            </w:r>
            <w:r w:rsidR="064180FC" w:rsidRPr="00333C84">
              <w:rPr>
                <w:rFonts w:ascii="Arial" w:hAnsi="Arial" w:cs="Arial"/>
              </w:rPr>
              <w:t>HSP</w:t>
            </w:r>
            <w:r w:rsidR="00A821CC">
              <w:rPr>
                <w:rFonts w:ascii="Arial" w:hAnsi="Arial" w:cs="Arial"/>
              </w:rPr>
              <w:t>)</w:t>
            </w:r>
          </w:p>
          <w:p w14:paraId="756D32E7" w14:textId="77777777" w:rsidR="00A71CD1" w:rsidRPr="00333C84" w:rsidRDefault="00A71CD1" w:rsidP="00A71CD1">
            <w:pPr>
              <w:spacing w:after="0" w:line="240" w:lineRule="auto"/>
              <w:rPr>
                <w:rFonts w:ascii="Arial" w:hAnsi="Arial" w:cs="Arial"/>
              </w:rPr>
            </w:pPr>
          </w:p>
          <w:p w14:paraId="7BB5A205" w14:textId="4F90778F" w:rsidR="00A71CD1" w:rsidRPr="00333C84" w:rsidRDefault="67813296" w:rsidP="00A71CD1">
            <w:pPr>
              <w:numPr>
                <w:ilvl w:val="0"/>
                <w:numId w:val="48"/>
              </w:numPr>
              <w:spacing w:after="0" w:line="240" w:lineRule="auto"/>
              <w:ind w:left="180" w:hanging="180"/>
              <w:rPr>
                <w:rFonts w:ascii="Arial" w:hAnsi="Arial" w:cs="Arial"/>
              </w:rPr>
            </w:pPr>
            <w:r w:rsidRPr="00333C84">
              <w:rPr>
                <w:rFonts w:ascii="Arial" w:hAnsi="Arial" w:cs="Arial"/>
              </w:rPr>
              <w:t xml:space="preserve">Understands the </w:t>
            </w:r>
            <w:r w:rsidR="30BEAF9F" w:rsidRPr="00333C84">
              <w:rPr>
                <w:rFonts w:ascii="Arial" w:hAnsi="Arial" w:cs="Arial"/>
              </w:rPr>
              <w:t>differential diagnosis and diagnostic</w:t>
            </w:r>
            <w:r w:rsidR="51EA5D1E" w:rsidRPr="00333C84">
              <w:rPr>
                <w:rFonts w:ascii="Arial" w:hAnsi="Arial" w:cs="Arial"/>
              </w:rPr>
              <w:t>/therapeutic</w:t>
            </w:r>
            <w:r w:rsidR="30BEAF9F" w:rsidRPr="00333C84">
              <w:rPr>
                <w:rFonts w:ascii="Arial" w:hAnsi="Arial" w:cs="Arial"/>
              </w:rPr>
              <w:t xml:space="preserve"> opti</w:t>
            </w:r>
            <w:r w:rsidR="190A5AF0" w:rsidRPr="00333C84">
              <w:rPr>
                <w:rFonts w:ascii="Arial" w:hAnsi="Arial" w:cs="Arial"/>
              </w:rPr>
              <w:t>ons</w:t>
            </w:r>
            <w:r w:rsidR="30BEAF9F" w:rsidRPr="00333C84">
              <w:rPr>
                <w:rFonts w:ascii="Arial" w:hAnsi="Arial" w:cs="Arial"/>
              </w:rPr>
              <w:t xml:space="preserve"> for </w:t>
            </w:r>
            <w:r w:rsidR="009A0AE9">
              <w:rPr>
                <w:rFonts w:ascii="Arial" w:hAnsi="Arial" w:cs="Arial"/>
              </w:rPr>
              <w:t xml:space="preserve">gastrointestinal </w:t>
            </w:r>
            <w:r w:rsidR="30BEAF9F" w:rsidRPr="00333C84">
              <w:rPr>
                <w:rFonts w:ascii="Arial" w:hAnsi="Arial" w:cs="Arial"/>
              </w:rPr>
              <w:t xml:space="preserve">bleeding in children of different </w:t>
            </w:r>
            <w:proofErr w:type="gramStart"/>
            <w:r w:rsidR="30BEAF9F" w:rsidRPr="00333C84">
              <w:rPr>
                <w:rFonts w:ascii="Arial" w:hAnsi="Arial" w:cs="Arial"/>
              </w:rPr>
              <w:t>age</w:t>
            </w:r>
            <w:r w:rsidR="3043BE34" w:rsidRPr="00333C84">
              <w:rPr>
                <w:rFonts w:ascii="Arial" w:hAnsi="Arial" w:cs="Arial"/>
              </w:rPr>
              <w:t>s</w:t>
            </w:r>
            <w:proofErr w:type="gramEnd"/>
          </w:p>
          <w:p w14:paraId="18270278" w14:textId="77777777" w:rsidR="00A71CD1" w:rsidRPr="00333C84" w:rsidRDefault="00941DBB" w:rsidP="00A71CD1">
            <w:pPr>
              <w:numPr>
                <w:ilvl w:val="0"/>
                <w:numId w:val="48"/>
              </w:numPr>
              <w:spacing w:after="0" w:line="240" w:lineRule="auto"/>
              <w:ind w:left="180" w:hanging="180"/>
              <w:rPr>
                <w:rFonts w:ascii="Arial" w:hAnsi="Arial" w:cs="Arial"/>
              </w:rPr>
            </w:pPr>
            <w:r w:rsidRPr="00333C84">
              <w:rPr>
                <w:rFonts w:ascii="Arial" w:hAnsi="Arial" w:cs="Arial"/>
              </w:rPr>
              <w:t>E</w:t>
            </w:r>
            <w:r w:rsidR="0BC68816" w:rsidRPr="00333C84">
              <w:rPr>
                <w:rFonts w:ascii="Arial" w:hAnsi="Arial" w:cs="Arial"/>
              </w:rPr>
              <w:t>xplain</w:t>
            </w:r>
            <w:r w:rsidRPr="00333C84">
              <w:rPr>
                <w:rFonts w:ascii="Arial" w:hAnsi="Arial" w:cs="Arial"/>
              </w:rPr>
              <w:t>s</w:t>
            </w:r>
            <w:r w:rsidR="0BC68816" w:rsidRPr="00333C84">
              <w:rPr>
                <w:rFonts w:ascii="Arial" w:hAnsi="Arial" w:cs="Arial"/>
              </w:rPr>
              <w:t xml:space="preserve"> the pathophysiology behind the electrolyte derangements commonly seen in pyloric </w:t>
            </w:r>
            <w:proofErr w:type="gramStart"/>
            <w:r w:rsidR="0BC68816" w:rsidRPr="00333C84">
              <w:rPr>
                <w:rFonts w:ascii="Arial" w:hAnsi="Arial" w:cs="Arial"/>
              </w:rPr>
              <w:t>stenosis</w:t>
            </w:r>
            <w:proofErr w:type="gramEnd"/>
          </w:p>
          <w:p w14:paraId="1A34E23C" w14:textId="0247D0EF" w:rsidR="000721CC" w:rsidRPr="00333C84" w:rsidRDefault="00941DBB" w:rsidP="00A71CD1">
            <w:pPr>
              <w:numPr>
                <w:ilvl w:val="0"/>
                <w:numId w:val="48"/>
              </w:numPr>
              <w:spacing w:after="0" w:line="240" w:lineRule="auto"/>
              <w:ind w:left="180" w:hanging="180"/>
              <w:rPr>
                <w:rFonts w:ascii="Arial" w:hAnsi="Arial" w:cs="Arial"/>
              </w:rPr>
            </w:pPr>
            <w:r w:rsidRPr="00333C84">
              <w:rPr>
                <w:rFonts w:ascii="Arial" w:hAnsi="Arial" w:cs="Arial"/>
              </w:rPr>
              <w:t>D</w:t>
            </w:r>
            <w:r w:rsidR="6762A0A7" w:rsidRPr="00333C84">
              <w:rPr>
                <w:rFonts w:ascii="Arial" w:hAnsi="Arial" w:cs="Arial"/>
              </w:rPr>
              <w:t>iscuss</w:t>
            </w:r>
            <w:r w:rsidRPr="00333C84">
              <w:rPr>
                <w:rFonts w:ascii="Arial" w:hAnsi="Arial" w:cs="Arial"/>
              </w:rPr>
              <w:t>es</w:t>
            </w:r>
            <w:r w:rsidR="6762A0A7" w:rsidRPr="00333C84">
              <w:rPr>
                <w:rFonts w:ascii="Arial" w:hAnsi="Arial" w:cs="Arial"/>
              </w:rPr>
              <w:t xml:space="preserve"> the risks and benefits of non-operative and operative management of appendicitis in children with different presentations</w:t>
            </w:r>
          </w:p>
        </w:tc>
      </w:tr>
      <w:tr w:rsidR="006558DD" w:rsidRPr="00333C84" w14:paraId="36BD8571" w14:textId="77777777" w:rsidTr="00865164">
        <w:tc>
          <w:tcPr>
            <w:tcW w:w="4950" w:type="dxa"/>
            <w:tcBorders>
              <w:top w:val="single" w:sz="4" w:space="0" w:color="000000"/>
              <w:bottom w:val="single" w:sz="4" w:space="0" w:color="000000"/>
            </w:tcBorders>
            <w:shd w:val="clear" w:color="auto" w:fill="C9C9C9"/>
          </w:tcPr>
          <w:p w14:paraId="72FFAF8C" w14:textId="2D61482C" w:rsidR="008A153F" w:rsidRPr="008A153F" w:rsidRDefault="007C5408" w:rsidP="008A153F">
            <w:pPr>
              <w:spacing w:after="0" w:line="240" w:lineRule="auto"/>
              <w:rPr>
                <w:rFonts w:ascii="Arial" w:eastAsia="Arial" w:hAnsi="Arial" w:cs="Arial"/>
                <w:i/>
                <w:iCs/>
              </w:rPr>
            </w:pPr>
            <w:r w:rsidRPr="00333C84">
              <w:rPr>
                <w:rFonts w:ascii="Arial" w:eastAsia="Arial" w:hAnsi="Arial" w:cs="Arial"/>
                <w:b/>
              </w:rPr>
              <w:t>Level 3</w:t>
            </w:r>
            <w:r w:rsidRPr="00333C84">
              <w:rPr>
                <w:rFonts w:ascii="Arial" w:eastAsia="Arial" w:hAnsi="Arial" w:cs="Arial"/>
              </w:rPr>
              <w:t xml:space="preserve"> </w:t>
            </w:r>
            <w:r w:rsidR="008A153F" w:rsidRPr="008A153F">
              <w:rPr>
                <w:rFonts w:ascii="Arial" w:eastAsia="Arial" w:hAnsi="Arial" w:cs="Arial"/>
                <w:i/>
                <w:iCs/>
              </w:rPr>
              <w:t xml:space="preserve">Demonstrates basic knowledge of pathophysiology and treatments of patients with </w:t>
            </w:r>
            <w:r w:rsidR="00120C3E">
              <w:rPr>
                <w:rFonts w:ascii="Arial" w:eastAsia="Arial" w:hAnsi="Arial" w:cs="Arial"/>
                <w:i/>
                <w:iCs/>
              </w:rPr>
              <w:t xml:space="preserve">defined </w:t>
            </w:r>
            <w:proofErr w:type="gramStart"/>
            <w:r w:rsidR="00120C3E">
              <w:rPr>
                <w:rFonts w:ascii="Arial" w:eastAsia="Arial" w:hAnsi="Arial" w:cs="Arial"/>
                <w:i/>
                <w:iCs/>
              </w:rPr>
              <w:t xml:space="preserve">category </w:t>
            </w:r>
            <w:r w:rsidR="008A153F" w:rsidRPr="008A153F">
              <w:rPr>
                <w:rFonts w:ascii="Arial" w:eastAsia="Arial" w:hAnsi="Arial" w:cs="Arial"/>
                <w:i/>
                <w:iCs/>
              </w:rPr>
              <w:t xml:space="preserve"> pediatric</w:t>
            </w:r>
            <w:proofErr w:type="gramEnd"/>
            <w:r w:rsidR="008A153F" w:rsidRPr="008A153F">
              <w:rPr>
                <w:rFonts w:ascii="Arial" w:eastAsia="Arial" w:hAnsi="Arial" w:cs="Arial"/>
                <w:i/>
                <w:iCs/>
              </w:rPr>
              <w:t xml:space="preserve"> conditions</w:t>
            </w:r>
          </w:p>
          <w:p w14:paraId="29F82C30" w14:textId="77777777" w:rsidR="008A153F" w:rsidRPr="008A153F" w:rsidRDefault="008A153F" w:rsidP="008A153F">
            <w:pPr>
              <w:spacing w:after="0" w:line="240" w:lineRule="auto"/>
              <w:rPr>
                <w:rFonts w:ascii="Arial" w:eastAsia="Arial" w:hAnsi="Arial" w:cs="Arial"/>
                <w:i/>
                <w:iCs/>
              </w:rPr>
            </w:pPr>
          </w:p>
          <w:p w14:paraId="65D1F748" w14:textId="7F8EE531" w:rsidR="000721CC" w:rsidRPr="00333C84" w:rsidRDefault="008A153F" w:rsidP="008A153F">
            <w:pPr>
              <w:spacing w:after="0" w:line="240" w:lineRule="auto"/>
              <w:rPr>
                <w:rFonts w:ascii="Arial" w:eastAsia="Arial" w:hAnsi="Arial" w:cs="Arial"/>
                <w:i/>
                <w:color w:val="000000"/>
              </w:rPr>
            </w:pPr>
            <w:r w:rsidRPr="008A153F">
              <w:rPr>
                <w:rFonts w:ascii="Arial" w:eastAsia="Arial" w:hAnsi="Arial" w:cs="Arial"/>
                <w:i/>
                <w:iCs/>
              </w:rPr>
              <w:t xml:space="preserve">Demonstrates basic knowledge of pathophysiology and treatments of patients with </w:t>
            </w:r>
            <w:r w:rsidR="00120C3E">
              <w:rPr>
                <w:rFonts w:ascii="Arial" w:eastAsia="Arial" w:hAnsi="Arial" w:cs="Arial"/>
                <w:i/>
                <w:iCs/>
              </w:rPr>
              <w:t xml:space="preserve">defined </w:t>
            </w:r>
            <w:proofErr w:type="gramStart"/>
            <w:r w:rsidR="00120C3E">
              <w:rPr>
                <w:rFonts w:ascii="Arial" w:eastAsia="Arial" w:hAnsi="Arial" w:cs="Arial"/>
                <w:i/>
                <w:iCs/>
              </w:rPr>
              <w:t xml:space="preserve">category </w:t>
            </w:r>
            <w:r w:rsidRPr="008A153F">
              <w:rPr>
                <w:rFonts w:ascii="Arial" w:eastAsia="Arial" w:hAnsi="Arial" w:cs="Arial"/>
                <w:i/>
                <w:iCs/>
              </w:rPr>
              <w:t xml:space="preserve"> pediatric</w:t>
            </w:r>
            <w:proofErr w:type="gramEnd"/>
            <w:r w:rsidRPr="008A153F">
              <w:rPr>
                <w:rFonts w:ascii="Arial" w:eastAsia="Arial" w:hAnsi="Arial" w:cs="Arial"/>
                <w:i/>
                <w:iCs/>
              </w:rPr>
              <w:t xml:space="preserve"> surgical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DDD837A" w14:textId="74478542" w:rsidR="00A71CD1" w:rsidRPr="00333C84" w:rsidRDefault="716301A8" w:rsidP="00A71CD1">
            <w:pPr>
              <w:numPr>
                <w:ilvl w:val="0"/>
                <w:numId w:val="48"/>
              </w:numPr>
              <w:spacing w:after="0" w:line="240" w:lineRule="auto"/>
              <w:ind w:left="180" w:hanging="180"/>
              <w:rPr>
                <w:rFonts w:ascii="Arial" w:hAnsi="Arial" w:cs="Arial"/>
              </w:rPr>
            </w:pPr>
            <w:r w:rsidRPr="00333C84">
              <w:rPr>
                <w:rFonts w:ascii="Arial" w:hAnsi="Arial" w:cs="Arial"/>
              </w:rPr>
              <w:t xml:space="preserve">Demonstrates working knowledge of </w:t>
            </w:r>
            <w:r w:rsidR="57E541EE" w:rsidRPr="00333C84">
              <w:rPr>
                <w:rFonts w:ascii="Arial" w:hAnsi="Arial" w:cs="Arial"/>
              </w:rPr>
              <w:t xml:space="preserve">pathophysiology and treatment of </w:t>
            </w:r>
            <w:r w:rsidRPr="00333C84">
              <w:rPr>
                <w:rFonts w:ascii="Arial" w:hAnsi="Arial" w:cs="Arial"/>
              </w:rPr>
              <w:t>patient</w:t>
            </w:r>
            <w:r w:rsidR="5527DBF3" w:rsidRPr="00333C84">
              <w:rPr>
                <w:rFonts w:ascii="Arial" w:hAnsi="Arial" w:cs="Arial"/>
              </w:rPr>
              <w:t xml:space="preserve">s with pulmonary hypertension, </w:t>
            </w:r>
            <w:r w:rsidR="58540A98" w:rsidRPr="00333C84">
              <w:rPr>
                <w:rFonts w:ascii="Arial" w:hAnsi="Arial" w:cs="Arial"/>
              </w:rPr>
              <w:t>neutropenia due to chemotherapy</w:t>
            </w:r>
            <w:r w:rsidR="465237CD" w:rsidRPr="00333C84">
              <w:rPr>
                <w:rFonts w:ascii="Arial" w:hAnsi="Arial" w:cs="Arial"/>
              </w:rPr>
              <w:t xml:space="preserve">, </w:t>
            </w:r>
            <w:r w:rsidR="00C6422D" w:rsidRPr="00333C84">
              <w:rPr>
                <w:rFonts w:ascii="Arial" w:hAnsi="Arial" w:cs="Arial"/>
              </w:rPr>
              <w:t xml:space="preserve">and </w:t>
            </w:r>
            <w:r w:rsidR="009A0AE9" w:rsidRPr="00000FC0">
              <w:rPr>
                <w:rFonts w:ascii="Arial" w:hAnsi="Arial" w:cs="Arial"/>
              </w:rPr>
              <w:t xml:space="preserve">multiple endocrine </w:t>
            </w:r>
            <w:proofErr w:type="gramStart"/>
            <w:r w:rsidR="009A0AE9" w:rsidRPr="00000FC0">
              <w:rPr>
                <w:rFonts w:ascii="Arial" w:hAnsi="Arial" w:cs="Arial"/>
              </w:rPr>
              <w:t>neoplasia</w:t>
            </w:r>
            <w:proofErr w:type="gramEnd"/>
          </w:p>
          <w:p w14:paraId="09DB979E" w14:textId="569A4BFE" w:rsidR="00A71CD1" w:rsidRDefault="00A71CD1" w:rsidP="00A71CD1">
            <w:pPr>
              <w:spacing w:after="0" w:line="240" w:lineRule="auto"/>
              <w:rPr>
                <w:rFonts w:ascii="Arial" w:hAnsi="Arial" w:cs="Arial"/>
              </w:rPr>
            </w:pPr>
          </w:p>
          <w:p w14:paraId="7862461B" w14:textId="77777777" w:rsidR="00000FC0" w:rsidRPr="00333C84" w:rsidRDefault="00000FC0" w:rsidP="00A71CD1">
            <w:pPr>
              <w:spacing w:after="0" w:line="240" w:lineRule="auto"/>
              <w:rPr>
                <w:rFonts w:ascii="Arial" w:hAnsi="Arial" w:cs="Arial"/>
              </w:rPr>
            </w:pPr>
          </w:p>
          <w:p w14:paraId="59A58BBD" w14:textId="77777777" w:rsidR="00A71CD1" w:rsidRPr="00333C84" w:rsidRDefault="00630686" w:rsidP="00A71CD1">
            <w:pPr>
              <w:numPr>
                <w:ilvl w:val="0"/>
                <w:numId w:val="48"/>
              </w:numPr>
              <w:spacing w:after="0" w:line="240" w:lineRule="auto"/>
              <w:ind w:left="180" w:hanging="180"/>
              <w:rPr>
                <w:rFonts w:ascii="Arial" w:hAnsi="Arial" w:cs="Arial"/>
              </w:rPr>
            </w:pPr>
            <w:r w:rsidRPr="00333C84">
              <w:rPr>
                <w:rFonts w:ascii="Arial" w:hAnsi="Arial" w:cs="Arial"/>
              </w:rPr>
              <w:t>D</w:t>
            </w:r>
            <w:r w:rsidR="6DEEC1FA" w:rsidRPr="00333C84">
              <w:rPr>
                <w:rFonts w:ascii="Arial" w:hAnsi="Arial" w:cs="Arial"/>
              </w:rPr>
              <w:t>escribe</w:t>
            </w:r>
            <w:r w:rsidRPr="00333C84">
              <w:rPr>
                <w:rFonts w:ascii="Arial" w:hAnsi="Arial" w:cs="Arial"/>
              </w:rPr>
              <w:t>s</w:t>
            </w:r>
            <w:r w:rsidR="626EABE2" w:rsidRPr="00333C84">
              <w:rPr>
                <w:rFonts w:ascii="Arial" w:hAnsi="Arial" w:cs="Arial"/>
              </w:rPr>
              <w:t xml:space="preserve"> the </w:t>
            </w:r>
            <w:r w:rsidR="0D095982" w:rsidRPr="00333C84">
              <w:rPr>
                <w:rFonts w:ascii="Arial" w:hAnsi="Arial" w:cs="Arial"/>
              </w:rPr>
              <w:t xml:space="preserve">associated conditions </w:t>
            </w:r>
            <w:r w:rsidR="1F274E38" w:rsidRPr="00333C84">
              <w:rPr>
                <w:rFonts w:ascii="Arial" w:hAnsi="Arial" w:cs="Arial"/>
              </w:rPr>
              <w:t xml:space="preserve">and management </w:t>
            </w:r>
            <w:r w:rsidR="0D095982" w:rsidRPr="00333C84">
              <w:rPr>
                <w:rFonts w:ascii="Arial" w:hAnsi="Arial" w:cs="Arial"/>
              </w:rPr>
              <w:t>in a child with complex congenital</w:t>
            </w:r>
            <w:r w:rsidR="00A71CD1" w:rsidRPr="00333C84">
              <w:rPr>
                <w:rFonts w:ascii="Arial" w:hAnsi="Arial" w:cs="Arial"/>
              </w:rPr>
              <w:t xml:space="preserve"> </w:t>
            </w:r>
            <w:r w:rsidR="0D095982" w:rsidRPr="00333C84">
              <w:rPr>
                <w:rFonts w:ascii="Arial" w:hAnsi="Arial" w:cs="Arial"/>
              </w:rPr>
              <w:t xml:space="preserve">cardiac disease including malrotation and mesenteric </w:t>
            </w:r>
            <w:proofErr w:type="gramStart"/>
            <w:r w:rsidR="0D095982" w:rsidRPr="00333C84">
              <w:rPr>
                <w:rFonts w:ascii="Arial" w:hAnsi="Arial" w:cs="Arial"/>
              </w:rPr>
              <w:t>ischemia</w:t>
            </w:r>
            <w:proofErr w:type="gramEnd"/>
          </w:p>
          <w:p w14:paraId="0B099D1F" w14:textId="77777777" w:rsidR="00A71CD1" w:rsidRPr="00333C84" w:rsidRDefault="00630686" w:rsidP="00A71CD1">
            <w:pPr>
              <w:numPr>
                <w:ilvl w:val="0"/>
                <w:numId w:val="48"/>
              </w:numPr>
              <w:spacing w:after="0" w:line="240" w:lineRule="auto"/>
              <w:ind w:left="180" w:hanging="180"/>
              <w:rPr>
                <w:rFonts w:ascii="Arial" w:hAnsi="Arial" w:cs="Arial"/>
              </w:rPr>
            </w:pPr>
            <w:r w:rsidRPr="00333C84">
              <w:rPr>
                <w:rFonts w:ascii="Arial" w:hAnsi="Arial" w:cs="Arial"/>
              </w:rPr>
              <w:t>D</w:t>
            </w:r>
            <w:r w:rsidR="5ADA6ED0" w:rsidRPr="00333C84">
              <w:rPr>
                <w:rFonts w:ascii="Arial" w:hAnsi="Arial" w:cs="Arial"/>
              </w:rPr>
              <w:t>escribe</w:t>
            </w:r>
            <w:r w:rsidRPr="00333C84">
              <w:rPr>
                <w:rFonts w:ascii="Arial" w:hAnsi="Arial" w:cs="Arial"/>
              </w:rPr>
              <w:t>s</w:t>
            </w:r>
            <w:r w:rsidR="5ADA6ED0" w:rsidRPr="00333C84">
              <w:rPr>
                <w:rFonts w:ascii="Arial" w:hAnsi="Arial" w:cs="Arial"/>
              </w:rPr>
              <w:t xml:space="preserve"> the different medical and surgical treatment options for children with </w:t>
            </w:r>
            <w:r w:rsidR="7CD075D9" w:rsidRPr="00333C84">
              <w:rPr>
                <w:rFonts w:ascii="Arial" w:hAnsi="Arial" w:cs="Arial"/>
              </w:rPr>
              <w:t>different types of</w:t>
            </w:r>
            <w:r w:rsidR="5ADA6ED0" w:rsidRPr="00333C84">
              <w:rPr>
                <w:rFonts w:ascii="Arial" w:hAnsi="Arial" w:cs="Arial"/>
              </w:rPr>
              <w:t xml:space="preserve"> anorectal malformation and ongoing </w:t>
            </w:r>
            <w:proofErr w:type="gramStart"/>
            <w:r w:rsidR="5ADA6ED0" w:rsidRPr="00333C84">
              <w:rPr>
                <w:rFonts w:ascii="Arial" w:hAnsi="Arial" w:cs="Arial"/>
              </w:rPr>
              <w:t>incontinence</w:t>
            </w:r>
            <w:proofErr w:type="gramEnd"/>
          </w:p>
          <w:p w14:paraId="430876AC" w14:textId="093D2D90" w:rsidR="000721CC" w:rsidRPr="00333C84" w:rsidRDefault="00630686" w:rsidP="00A71CD1">
            <w:pPr>
              <w:numPr>
                <w:ilvl w:val="0"/>
                <w:numId w:val="48"/>
              </w:numPr>
              <w:spacing w:after="0" w:line="240" w:lineRule="auto"/>
              <w:ind w:left="180" w:hanging="180"/>
              <w:rPr>
                <w:rFonts w:ascii="Arial" w:hAnsi="Arial" w:cs="Arial"/>
              </w:rPr>
            </w:pPr>
            <w:r w:rsidRPr="00333C84">
              <w:rPr>
                <w:rFonts w:ascii="Arial" w:hAnsi="Arial" w:cs="Arial"/>
              </w:rPr>
              <w:t>D</w:t>
            </w:r>
            <w:r w:rsidR="1E023563" w:rsidRPr="00333C84">
              <w:rPr>
                <w:rFonts w:ascii="Arial" w:hAnsi="Arial" w:cs="Arial"/>
              </w:rPr>
              <w:t>escribe</w:t>
            </w:r>
            <w:r w:rsidRPr="00333C84">
              <w:rPr>
                <w:rFonts w:ascii="Arial" w:hAnsi="Arial" w:cs="Arial"/>
              </w:rPr>
              <w:t>s</w:t>
            </w:r>
            <w:r w:rsidR="1E023563" w:rsidRPr="00333C84">
              <w:rPr>
                <w:rFonts w:ascii="Arial" w:hAnsi="Arial" w:cs="Arial"/>
              </w:rPr>
              <w:t xml:space="preserve"> the management of a patient with Hirschsprung disease </w:t>
            </w:r>
            <w:r w:rsidR="6842D70A" w:rsidRPr="00333C84">
              <w:rPr>
                <w:rFonts w:ascii="Arial" w:hAnsi="Arial" w:cs="Arial"/>
              </w:rPr>
              <w:t xml:space="preserve">presenting </w:t>
            </w:r>
            <w:r w:rsidR="1BA59CC6" w:rsidRPr="00333C84">
              <w:rPr>
                <w:rFonts w:ascii="Arial" w:hAnsi="Arial" w:cs="Arial"/>
              </w:rPr>
              <w:t xml:space="preserve">with </w:t>
            </w:r>
            <w:r w:rsidR="2A90ECA5" w:rsidRPr="00333C84">
              <w:rPr>
                <w:rFonts w:ascii="Arial" w:hAnsi="Arial" w:cs="Arial"/>
              </w:rPr>
              <w:t xml:space="preserve">a </w:t>
            </w:r>
            <w:r w:rsidR="1BA59CC6" w:rsidRPr="00333C84">
              <w:rPr>
                <w:rFonts w:ascii="Arial" w:hAnsi="Arial" w:cs="Arial"/>
              </w:rPr>
              <w:t>rang</w:t>
            </w:r>
            <w:r w:rsidR="3DD8FC39" w:rsidRPr="00333C84">
              <w:rPr>
                <w:rFonts w:ascii="Arial" w:hAnsi="Arial" w:cs="Arial"/>
              </w:rPr>
              <w:t>e</w:t>
            </w:r>
            <w:r w:rsidR="518DD936" w:rsidRPr="00333C84">
              <w:rPr>
                <w:rFonts w:ascii="Arial" w:hAnsi="Arial" w:cs="Arial"/>
              </w:rPr>
              <w:t xml:space="preserve"> of symptoms</w:t>
            </w:r>
            <w:r w:rsidR="1E023563" w:rsidRPr="00333C84">
              <w:rPr>
                <w:rFonts w:ascii="Arial" w:hAnsi="Arial" w:cs="Arial"/>
              </w:rPr>
              <w:t xml:space="preserve"> from abdominal distention</w:t>
            </w:r>
            <w:r w:rsidR="3B755B0B" w:rsidRPr="00333C84">
              <w:rPr>
                <w:rFonts w:ascii="Arial" w:hAnsi="Arial" w:cs="Arial"/>
              </w:rPr>
              <w:t xml:space="preserve"> to septic shock</w:t>
            </w:r>
          </w:p>
        </w:tc>
      </w:tr>
      <w:tr w:rsidR="006558DD" w:rsidRPr="00333C84" w14:paraId="406BC184" w14:textId="77777777" w:rsidTr="00865164">
        <w:tc>
          <w:tcPr>
            <w:tcW w:w="4950" w:type="dxa"/>
            <w:tcBorders>
              <w:top w:val="single" w:sz="4" w:space="0" w:color="000000"/>
              <w:bottom w:val="single" w:sz="4" w:space="0" w:color="000000"/>
            </w:tcBorders>
            <w:shd w:val="clear" w:color="auto" w:fill="C9C9C9"/>
          </w:tcPr>
          <w:p w14:paraId="458E0A5B" w14:textId="77777777" w:rsidR="008A153F" w:rsidRPr="008A153F" w:rsidRDefault="007C5408" w:rsidP="008A153F">
            <w:pPr>
              <w:spacing w:after="0" w:line="240" w:lineRule="auto"/>
              <w:rPr>
                <w:rFonts w:ascii="Arial" w:eastAsia="Arial" w:hAnsi="Arial" w:cs="Arial"/>
                <w:i/>
                <w:iCs/>
              </w:rPr>
            </w:pPr>
            <w:r w:rsidRPr="00333C84">
              <w:rPr>
                <w:rFonts w:ascii="Arial" w:eastAsia="Arial" w:hAnsi="Arial" w:cs="Arial"/>
                <w:b/>
              </w:rPr>
              <w:t>Level 4</w:t>
            </w:r>
            <w:r w:rsidRPr="00333C84">
              <w:rPr>
                <w:rFonts w:ascii="Arial" w:eastAsia="Arial" w:hAnsi="Arial" w:cs="Arial"/>
              </w:rPr>
              <w:t xml:space="preserve"> </w:t>
            </w:r>
            <w:r w:rsidR="008A153F" w:rsidRPr="008A153F">
              <w:rPr>
                <w:rFonts w:ascii="Arial" w:eastAsia="Arial" w:hAnsi="Arial" w:cs="Arial"/>
                <w:i/>
                <w:iCs/>
              </w:rPr>
              <w:t xml:space="preserve">Demonstrates advanced knowledge of the varying patterns of disease presentation and treatment at different ages for patients with pediatric </w:t>
            </w:r>
            <w:proofErr w:type="gramStart"/>
            <w:r w:rsidR="008A153F" w:rsidRPr="008A153F">
              <w:rPr>
                <w:rFonts w:ascii="Arial" w:eastAsia="Arial" w:hAnsi="Arial" w:cs="Arial"/>
                <w:i/>
                <w:iCs/>
              </w:rPr>
              <w:t>conditions</w:t>
            </w:r>
            <w:proofErr w:type="gramEnd"/>
          </w:p>
          <w:p w14:paraId="75301CCC" w14:textId="77777777" w:rsidR="008A153F" w:rsidRPr="008A153F" w:rsidRDefault="008A153F" w:rsidP="008A153F">
            <w:pPr>
              <w:spacing w:after="0" w:line="240" w:lineRule="auto"/>
              <w:rPr>
                <w:rFonts w:ascii="Arial" w:eastAsia="Arial" w:hAnsi="Arial" w:cs="Arial"/>
                <w:i/>
                <w:iCs/>
              </w:rPr>
            </w:pPr>
          </w:p>
          <w:p w14:paraId="01EE4EA9" w14:textId="51CDB2D9" w:rsidR="000721CC" w:rsidRPr="00333C84" w:rsidRDefault="008A153F" w:rsidP="008A153F">
            <w:pPr>
              <w:spacing w:after="0" w:line="240" w:lineRule="auto"/>
              <w:rPr>
                <w:rFonts w:ascii="Arial" w:eastAsia="Arial" w:hAnsi="Arial" w:cs="Arial"/>
                <w:i/>
              </w:rPr>
            </w:pPr>
            <w:r w:rsidRPr="008A153F">
              <w:rPr>
                <w:rFonts w:ascii="Arial" w:eastAsia="Arial" w:hAnsi="Arial" w:cs="Arial"/>
                <w:i/>
                <w:iCs/>
              </w:rPr>
              <w:t xml:space="preserve">Demonstrates comprehensive knowledge of the varying patterns of disease presentation and </w:t>
            </w:r>
            <w:r w:rsidRPr="008A153F">
              <w:rPr>
                <w:rFonts w:ascii="Arial" w:eastAsia="Arial" w:hAnsi="Arial" w:cs="Arial"/>
                <w:i/>
                <w:iCs/>
              </w:rPr>
              <w:lastRenderedPageBreak/>
              <w:t>treatment at different ages for patients with pediatric surgical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CA60A4E" w14:textId="77777777" w:rsidR="00A71CD1" w:rsidRPr="00333C84" w:rsidRDefault="00871560" w:rsidP="00A71CD1">
            <w:pPr>
              <w:numPr>
                <w:ilvl w:val="0"/>
                <w:numId w:val="48"/>
              </w:numPr>
              <w:spacing w:after="0" w:line="240" w:lineRule="auto"/>
              <w:ind w:left="180" w:hanging="180"/>
              <w:rPr>
                <w:rFonts w:ascii="Arial" w:hAnsi="Arial" w:cs="Arial"/>
              </w:rPr>
            </w:pPr>
            <w:r w:rsidRPr="00333C84">
              <w:rPr>
                <w:rFonts w:ascii="Arial" w:hAnsi="Arial" w:cs="Arial"/>
              </w:rPr>
              <w:lastRenderedPageBreak/>
              <w:t>A</w:t>
            </w:r>
            <w:r w:rsidR="4D171E55" w:rsidRPr="00333C84">
              <w:rPr>
                <w:rFonts w:ascii="Arial" w:hAnsi="Arial" w:cs="Arial"/>
              </w:rPr>
              <w:t>rticulates</w:t>
            </w:r>
            <w:r w:rsidR="333CA95B" w:rsidRPr="00333C84">
              <w:rPr>
                <w:rFonts w:ascii="Arial" w:hAnsi="Arial" w:cs="Arial"/>
              </w:rPr>
              <w:t xml:space="preserve"> the different presentations of inflammatory bowel disease at different ages and the different medical and surgical treatment </w:t>
            </w:r>
            <w:proofErr w:type="gramStart"/>
            <w:r w:rsidR="333CA95B" w:rsidRPr="00333C84">
              <w:rPr>
                <w:rFonts w:ascii="Arial" w:hAnsi="Arial" w:cs="Arial"/>
              </w:rPr>
              <w:t>options</w:t>
            </w:r>
            <w:proofErr w:type="gramEnd"/>
          </w:p>
          <w:p w14:paraId="1EBE489A" w14:textId="3B4A8DE3" w:rsidR="00A71CD1" w:rsidRPr="00333C84" w:rsidRDefault="00A71CD1" w:rsidP="00A71CD1">
            <w:pPr>
              <w:spacing w:after="0" w:line="240" w:lineRule="auto"/>
              <w:rPr>
                <w:rFonts w:ascii="Arial" w:hAnsi="Arial" w:cs="Arial"/>
              </w:rPr>
            </w:pPr>
          </w:p>
          <w:p w14:paraId="36322458" w14:textId="77777777" w:rsidR="00A71CD1" w:rsidRPr="00333C84" w:rsidRDefault="00A71CD1" w:rsidP="00A71CD1">
            <w:pPr>
              <w:spacing w:after="0" w:line="240" w:lineRule="auto"/>
              <w:rPr>
                <w:rFonts w:ascii="Arial" w:hAnsi="Arial" w:cs="Arial"/>
              </w:rPr>
            </w:pPr>
          </w:p>
          <w:p w14:paraId="216503AB" w14:textId="77777777" w:rsidR="00A71CD1" w:rsidRPr="00333C84" w:rsidRDefault="00A71CD1" w:rsidP="00A71CD1">
            <w:pPr>
              <w:spacing w:after="0" w:line="240" w:lineRule="auto"/>
              <w:rPr>
                <w:rFonts w:ascii="Arial" w:hAnsi="Arial" w:cs="Arial"/>
              </w:rPr>
            </w:pPr>
          </w:p>
          <w:p w14:paraId="62776D4D" w14:textId="77777777" w:rsidR="00A71CD1" w:rsidRPr="00333C84" w:rsidRDefault="10751BA3" w:rsidP="00A71CD1">
            <w:pPr>
              <w:numPr>
                <w:ilvl w:val="0"/>
                <w:numId w:val="48"/>
              </w:numPr>
              <w:spacing w:after="0" w:line="240" w:lineRule="auto"/>
              <w:ind w:left="180" w:hanging="180"/>
              <w:rPr>
                <w:rFonts w:ascii="Arial" w:hAnsi="Arial" w:cs="Arial"/>
              </w:rPr>
            </w:pPr>
            <w:r w:rsidRPr="00333C84">
              <w:rPr>
                <w:rFonts w:ascii="Arial" w:hAnsi="Arial" w:cs="Arial"/>
              </w:rPr>
              <w:t xml:space="preserve">Articulates the </w:t>
            </w:r>
            <w:r w:rsidR="3196ED12" w:rsidRPr="00333C84">
              <w:rPr>
                <w:rFonts w:ascii="Arial" w:hAnsi="Arial" w:cs="Arial"/>
              </w:rPr>
              <w:t xml:space="preserve">differences in prognosis </w:t>
            </w:r>
            <w:r w:rsidR="00481F2E" w:rsidRPr="00333C84">
              <w:rPr>
                <w:rFonts w:ascii="Arial" w:hAnsi="Arial" w:cs="Arial"/>
              </w:rPr>
              <w:t>of different malignancies</w:t>
            </w:r>
            <w:r w:rsidR="3196ED12" w:rsidRPr="00333C84">
              <w:rPr>
                <w:rFonts w:ascii="Arial" w:hAnsi="Arial" w:cs="Arial"/>
              </w:rPr>
              <w:t xml:space="preserve"> </w:t>
            </w:r>
            <w:r w:rsidR="7087AF2A" w:rsidRPr="00333C84">
              <w:rPr>
                <w:rFonts w:ascii="Arial" w:hAnsi="Arial" w:cs="Arial"/>
              </w:rPr>
              <w:t>in the infant, toddler</w:t>
            </w:r>
            <w:r w:rsidR="006A04DA" w:rsidRPr="00333C84">
              <w:rPr>
                <w:rFonts w:ascii="Arial" w:hAnsi="Arial" w:cs="Arial"/>
              </w:rPr>
              <w:t>,</w:t>
            </w:r>
            <w:r w:rsidR="7087AF2A" w:rsidRPr="00333C84">
              <w:rPr>
                <w:rFonts w:ascii="Arial" w:hAnsi="Arial" w:cs="Arial"/>
              </w:rPr>
              <w:t xml:space="preserve"> and older age </w:t>
            </w:r>
            <w:proofErr w:type="gramStart"/>
            <w:r w:rsidR="7087AF2A" w:rsidRPr="00333C84">
              <w:rPr>
                <w:rFonts w:ascii="Arial" w:hAnsi="Arial" w:cs="Arial"/>
              </w:rPr>
              <w:t>groups</w:t>
            </w:r>
            <w:proofErr w:type="gramEnd"/>
          </w:p>
          <w:p w14:paraId="2E4C4E7C" w14:textId="6AE4B16C" w:rsidR="000721CC" w:rsidRPr="00333C84" w:rsidRDefault="00481F2E" w:rsidP="00A71CD1">
            <w:pPr>
              <w:numPr>
                <w:ilvl w:val="0"/>
                <w:numId w:val="48"/>
              </w:numPr>
              <w:spacing w:after="0" w:line="240" w:lineRule="auto"/>
              <w:ind w:left="180" w:hanging="180"/>
              <w:rPr>
                <w:rFonts w:ascii="Arial" w:hAnsi="Arial" w:cs="Arial"/>
              </w:rPr>
            </w:pPr>
            <w:r w:rsidRPr="00333C84">
              <w:rPr>
                <w:rFonts w:ascii="Arial" w:hAnsi="Arial" w:cs="Arial"/>
              </w:rPr>
              <w:lastRenderedPageBreak/>
              <w:t>Discusses</w:t>
            </w:r>
            <w:r w:rsidR="73A70FFE" w:rsidRPr="00333C84">
              <w:rPr>
                <w:rFonts w:ascii="Arial" w:hAnsi="Arial" w:cs="Arial"/>
              </w:rPr>
              <w:t xml:space="preserve"> treatment options</w:t>
            </w:r>
            <w:r w:rsidR="24049916" w:rsidRPr="00333C84">
              <w:rPr>
                <w:rFonts w:ascii="Arial" w:hAnsi="Arial" w:cs="Arial"/>
              </w:rPr>
              <w:t xml:space="preserve"> used for intestinal rehabilitation in </w:t>
            </w:r>
            <w:r w:rsidR="4D01B4DD" w:rsidRPr="00333C84">
              <w:rPr>
                <w:rFonts w:ascii="Arial" w:hAnsi="Arial" w:cs="Arial"/>
              </w:rPr>
              <w:t xml:space="preserve">a </w:t>
            </w:r>
            <w:r w:rsidR="24049916" w:rsidRPr="00333C84">
              <w:rPr>
                <w:rFonts w:ascii="Arial" w:hAnsi="Arial" w:cs="Arial"/>
              </w:rPr>
              <w:t>patient with short gut syndrome</w:t>
            </w:r>
            <w:r w:rsidR="3FC6744A" w:rsidRPr="00333C84">
              <w:rPr>
                <w:rFonts w:ascii="Arial" w:hAnsi="Arial" w:cs="Arial"/>
              </w:rPr>
              <w:t>, including intestinal transplant</w:t>
            </w:r>
            <w:r w:rsidR="7CAA892B" w:rsidRPr="00333C84">
              <w:rPr>
                <w:rFonts w:ascii="Arial" w:hAnsi="Arial" w:cs="Arial"/>
              </w:rPr>
              <w:t>ation</w:t>
            </w:r>
          </w:p>
        </w:tc>
      </w:tr>
      <w:tr w:rsidR="006558DD" w:rsidRPr="00333C84" w14:paraId="5F394F58" w14:textId="77777777" w:rsidTr="00865164">
        <w:tc>
          <w:tcPr>
            <w:tcW w:w="4950" w:type="dxa"/>
            <w:tcBorders>
              <w:top w:val="single" w:sz="4" w:space="0" w:color="000000"/>
              <w:bottom w:val="single" w:sz="4" w:space="0" w:color="000000"/>
            </w:tcBorders>
            <w:shd w:val="clear" w:color="auto" w:fill="C9C9C9"/>
          </w:tcPr>
          <w:p w14:paraId="16C2E7D6" w14:textId="77777777" w:rsidR="008A153F" w:rsidRPr="008A153F" w:rsidRDefault="007C5408" w:rsidP="008A153F">
            <w:pPr>
              <w:spacing w:after="0" w:line="240" w:lineRule="auto"/>
              <w:rPr>
                <w:rFonts w:ascii="Arial" w:eastAsia="Arial" w:hAnsi="Arial" w:cs="Arial"/>
                <w:i/>
                <w:iCs/>
              </w:rPr>
            </w:pPr>
            <w:r w:rsidRPr="00333C84">
              <w:rPr>
                <w:rFonts w:ascii="Arial" w:eastAsia="Arial" w:hAnsi="Arial" w:cs="Arial"/>
                <w:b/>
              </w:rPr>
              <w:lastRenderedPageBreak/>
              <w:t>Level 5</w:t>
            </w:r>
            <w:r w:rsidRPr="00333C84">
              <w:rPr>
                <w:rFonts w:ascii="Arial" w:eastAsia="Arial" w:hAnsi="Arial" w:cs="Arial"/>
              </w:rPr>
              <w:t xml:space="preserve"> </w:t>
            </w:r>
            <w:r w:rsidR="008A153F" w:rsidRPr="008A153F">
              <w:rPr>
                <w:rFonts w:ascii="Arial" w:eastAsia="Arial" w:hAnsi="Arial" w:cs="Arial"/>
                <w:i/>
                <w:iCs/>
              </w:rPr>
              <w:t xml:space="preserve">Contributes to peer-reviewed literature on the varying patterns of disease presentation, and age-appropriate treatments of patients with pediatric </w:t>
            </w:r>
            <w:proofErr w:type="gramStart"/>
            <w:r w:rsidR="008A153F" w:rsidRPr="008A153F">
              <w:rPr>
                <w:rFonts w:ascii="Arial" w:eastAsia="Arial" w:hAnsi="Arial" w:cs="Arial"/>
                <w:i/>
                <w:iCs/>
              </w:rPr>
              <w:t>conditions</w:t>
            </w:r>
            <w:proofErr w:type="gramEnd"/>
          </w:p>
          <w:p w14:paraId="3E510D2F" w14:textId="77777777" w:rsidR="008A153F" w:rsidRPr="008A153F" w:rsidRDefault="008A153F" w:rsidP="008A153F">
            <w:pPr>
              <w:spacing w:after="0" w:line="240" w:lineRule="auto"/>
              <w:rPr>
                <w:rFonts w:ascii="Arial" w:eastAsia="Arial" w:hAnsi="Arial" w:cs="Arial"/>
                <w:i/>
                <w:iCs/>
              </w:rPr>
            </w:pPr>
          </w:p>
          <w:p w14:paraId="00EBC6F7" w14:textId="4673ABDA" w:rsidR="000721CC" w:rsidRPr="00333C84" w:rsidRDefault="008A153F" w:rsidP="008A153F">
            <w:pPr>
              <w:spacing w:after="0" w:line="240" w:lineRule="auto"/>
              <w:rPr>
                <w:rFonts w:ascii="Arial" w:eastAsia="Arial" w:hAnsi="Arial" w:cs="Arial"/>
                <w:i/>
              </w:rPr>
            </w:pPr>
            <w:r w:rsidRPr="008A153F">
              <w:rPr>
                <w:rFonts w:ascii="Arial" w:eastAsia="Arial" w:hAnsi="Arial" w:cs="Arial"/>
                <w:i/>
                <w:iCs/>
              </w:rPr>
              <w:t>Contributes to peer-reviewed literature on the varying patterns of disease presentation, and age-appropriate treatments of patients with pediatric surgical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BBAF1F" w14:textId="77777777" w:rsidR="00A71CD1" w:rsidRPr="00333C84" w:rsidRDefault="6A83139F" w:rsidP="00A71CD1">
            <w:pPr>
              <w:numPr>
                <w:ilvl w:val="0"/>
                <w:numId w:val="48"/>
              </w:numPr>
              <w:spacing w:after="0" w:line="240" w:lineRule="auto"/>
              <w:ind w:left="180" w:hanging="180"/>
              <w:rPr>
                <w:rFonts w:ascii="Arial" w:hAnsi="Arial" w:cs="Arial"/>
              </w:rPr>
            </w:pPr>
            <w:r w:rsidRPr="00333C84">
              <w:rPr>
                <w:rFonts w:ascii="Arial" w:hAnsi="Arial" w:cs="Arial"/>
              </w:rPr>
              <w:t xml:space="preserve">Publishes paper on </w:t>
            </w:r>
            <w:r w:rsidR="007D3D58" w:rsidRPr="00333C84">
              <w:rPr>
                <w:rFonts w:ascii="Arial" w:hAnsi="Arial" w:cs="Arial"/>
              </w:rPr>
              <w:t xml:space="preserve">long-term </w:t>
            </w:r>
            <w:r w:rsidR="00B83B97" w:rsidRPr="00333C84">
              <w:rPr>
                <w:rFonts w:ascii="Arial" w:hAnsi="Arial" w:cs="Arial"/>
              </w:rPr>
              <w:t xml:space="preserve">outcomes of </w:t>
            </w:r>
            <w:r w:rsidR="007D3D58" w:rsidRPr="00333C84">
              <w:rPr>
                <w:rFonts w:ascii="Arial" w:hAnsi="Arial" w:cs="Arial"/>
              </w:rPr>
              <w:t xml:space="preserve">children with anorectal </w:t>
            </w:r>
            <w:proofErr w:type="gramStart"/>
            <w:r w:rsidR="007D3D58" w:rsidRPr="00333C84">
              <w:rPr>
                <w:rFonts w:ascii="Arial" w:hAnsi="Arial" w:cs="Arial"/>
              </w:rPr>
              <w:t>malformations</w:t>
            </w:r>
            <w:proofErr w:type="gramEnd"/>
          </w:p>
          <w:p w14:paraId="0C47B991" w14:textId="77777777" w:rsidR="00A71CD1" w:rsidRPr="00333C84" w:rsidRDefault="00A71CD1" w:rsidP="00A71CD1">
            <w:pPr>
              <w:spacing w:after="0" w:line="240" w:lineRule="auto"/>
              <w:rPr>
                <w:rFonts w:ascii="Arial" w:hAnsi="Arial" w:cs="Arial"/>
              </w:rPr>
            </w:pPr>
          </w:p>
          <w:p w14:paraId="33F2FF22" w14:textId="77777777" w:rsidR="00A71CD1" w:rsidRPr="00333C84" w:rsidRDefault="00A71CD1" w:rsidP="00A71CD1">
            <w:pPr>
              <w:spacing w:after="0" w:line="240" w:lineRule="auto"/>
              <w:rPr>
                <w:rFonts w:ascii="Arial" w:hAnsi="Arial" w:cs="Arial"/>
              </w:rPr>
            </w:pPr>
          </w:p>
          <w:p w14:paraId="0AA0D557" w14:textId="77777777" w:rsidR="00A71CD1" w:rsidRPr="00333C84" w:rsidRDefault="00A71CD1" w:rsidP="00A71CD1">
            <w:pPr>
              <w:spacing w:after="0" w:line="240" w:lineRule="auto"/>
              <w:rPr>
                <w:rFonts w:ascii="Arial" w:hAnsi="Arial" w:cs="Arial"/>
              </w:rPr>
            </w:pPr>
          </w:p>
          <w:p w14:paraId="46111C86" w14:textId="77777777" w:rsidR="00A71CD1" w:rsidRPr="00333C84" w:rsidRDefault="00A71CD1" w:rsidP="00A71CD1">
            <w:pPr>
              <w:spacing w:after="0" w:line="240" w:lineRule="auto"/>
              <w:rPr>
                <w:rFonts w:ascii="Arial" w:hAnsi="Arial" w:cs="Arial"/>
              </w:rPr>
            </w:pPr>
          </w:p>
          <w:p w14:paraId="703C9552" w14:textId="57251E88" w:rsidR="000721CC" w:rsidRPr="00333C84" w:rsidRDefault="4BB44B72" w:rsidP="00A71CD1">
            <w:pPr>
              <w:numPr>
                <w:ilvl w:val="0"/>
                <w:numId w:val="48"/>
              </w:numPr>
              <w:spacing w:after="0" w:line="240" w:lineRule="auto"/>
              <w:ind w:left="180" w:hanging="180"/>
              <w:rPr>
                <w:rFonts w:ascii="Arial" w:hAnsi="Arial" w:cs="Arial"/>
              </w:rPr>
            </w:pPr>
            <w:r w:rsidRPr="00333C84">
              <w:rPr>
                <w:rFonts w:ascii="Arial" w:hAnsi="Arial" w:cs="Arial"/>
              </w:rPr>
              <w:t>Publishes paper on pediatric empyema presentation and treatment in the pediatric patient</w:t>
            </w:r>
          </w:p>
        </w:tc>
      </w:tr>
      <w:tr w:rsidR="008E7120" w:rsidRPr="00333C84" w14:paraId="41EE21A6" w14:textId="77777777" w:rsidTr="4FCF1B94">
        <w:tc>
          <w:tcPr>
            <w:tcW w:w="4950" w:type="dxa"/>
            <w:shd w:val="clear" w:color="auto" w:fill="FFD965"/>
          </w:tcPr>
          <w:p w14:paraId="34A5BF35" w14:textId="77777777" w:rsidR="000721CC" w:rsidRPr="00333C84" w:rsidRDefault="007C5408" w:rsidP="007E656A">
            <w:pPr>
              <w:spacing w:after="0" w:line="240" w:lineRule="auto"/>
              <w:rPr>
                <w:rFonts w:ascii="Arial" w:eastAsia="Arial" w:hAnsi="Arial" w:cs="Arial"/>
              </w:rPr>
            </w:pPr>
            <w:r w:rsidRPr="00333C84">
              <w:rPr>
                <w:rFonts w:ascii="Arial" w:eastAsia="Arial" w:hAnsi="Arial" w:cs="Arial"/>
              </w:rPr>
              <w:t>Assessment Models or Tools</w:t>
            </w:r>
          </w:p>
        </w:tc>
        <w:tc>
          <w:tcPr>
            <w:tcW w:w="9175" w:type="dxa"/>
            <w:shd w:val="clear" w:color="auto" w:fill="FFD965"/>
          </w:tcPr>
          <w:p w14:paraId="06901403" w14:textId="77777777" w:rsidR="00A71CD1" w:rsidRPr="00333C84" w:rsidRDefault="00E237DA" w:rsidP="00A71CD1">
            <w:pPr>
              <w:numPr>
                <w:ilvl w:val="0"/>
                <w:numId w:val="48"/>
              </w:numPr>
              <w:spacing w:after="0" w:line="240" w:lineRule="auto"/>
              <w:ind w:left="180" w:hanging="180"/>
              <w:rPr>
                <w:rFonts w:ascii="Arial" w:hAnsi="Arial" w:cs="Arial"/>
              </w:rPr>
            </w:pPr>
            <w:r w:rsidRPr="00333C84">
              <w:rPr>
                <w:rFonts w:ascii="Arial" w:hAnsi="Arial" w:cs="Arial"/>
              </w:rPr>
              <w:t>Case-based discussion assessment</w:t>
            </w:r>
          </w:p>
          <w:p w14:paraId="5794969D" w14:textId="77777777" w:rsidR="00A71CD1" w:rsidRPr="00333C84" w:rsidRDefault="00E237DA" w:rsidP="00A71CD1">
            <w:pPr>
              <w:numPr>
                <w:ilvl w:val="0"/>
                <w:numId w:val="48"/>
              </w:numPr>
              <w:spacing w:after="0" w:line="240" w:lineRule="auto"/>
              <w:ind w:left="180" w:hanging="180"/>
              <w:rPr>
                <w:rFonts w:ascii="Arial" w:hAnsi="Arial" w:cs="Arial"/>
              </w:rPr>
            </w:pPr>
            <w:r w:rsidRPr="00333C84">
              <w:rPr>
                <w:rFonts w:ascii="Arial" w:hAnsi="Arial" w:cs="Arial"/>
              </w:rPr>
              <w:t>Didactic lectures</w:t>
            </w:r>
          </w:p>
          <w:p w14:paraId="6BDF3436" w14:textId="77777777" w:rsidR="00A71CD1" w:rsidRPr="00333C84" w:rsidRDefault="50E8F5AC" w:rsidP="00A71CD1">
            <w:pPr>
              <w:numPr>
                <w:ilvl w:val="0"/>
                <w:numId w:val="48"/>
              </w:numPr>
              <w:spacing w:after="0" w:line="240" w:lineRule="auto"/>
              <w:ind w:left="180" w:hanging="180"/>
              <w:rPr>
                <w:rFonts w:ascii="Arial" w:hAnsi="Arial" w:cs="Arial"/>
              </w:rPr>
            </w:pPr>
            <w:r w:rsidRPr="00333C84">
              <w:rPr>
                <w:rFonts w:ascii="Arial" w:hAnsi="Arial" w:cs="Arial"/>
              </w:rPr>
              <w:t>Direct supervision</w:t>
            </w:r>
          </w:p>
          <w:p w14:paraId="0B131F50" w14:textId="77777777" w:rsidR="00A71CD1" w:rsidRPr="00333C84" w:rsidRDefault="1B941183" w:rsidP="00A71CD1">
            <w:pPr>
              <w:numPr>
                <w:ilvl w:val="0"/>
                <w:numId w:val="48"/>
              </w:numPr>
              <w:spacing w:after="0" w:line="240" w:lineRule="auto"/>
              <w:ind w:left="180" w:hanging="180"/>
              <w:rPr>
                <w:rFonts w:ascii="Arial" w:hAnsi="Arial" w:cs="Arial"/>
              </w:rPr>
            </w:pPr>
            <w:r w:rsidRPr="00333C84">
              <w:rPr>
                <w:rFonts w:ascii="Arial" w:hAnsi="Arial" w:cs="Arial"/>
              </w:rPr>
              <w:t>Mock oral exams</w:t>
            </w:r>
          </w:p>
          <w:p w14:paraId="627FFEF3" w14:textId="77777777" w:rsidR="00A71CD1" w:rsidRPr="00333C84" w:rsidRDefault="5FD9ECD5" w:rsidP="00A71CD1">
            <w:pPr>
              <w:numPr>
                <w:ilvl w:val="0"/>
                <w:numId w:val="48"/>
              </w:numPr>
              <w:spacing w:after="0" w:line="240" w:lineRule="auto"/>
              <w:ind w:left="180" w:hanging="180"/>
              <w:rPr>
                <w:rFonts w:ascii="Arial" w:hAnsi="Arial" w:cs="Arial"/>
              </w:rPr>
            </w:pPr>
            <w:r w:rsidRPr="00333C84">
              <w:rPr>
                <w:rFonts w:ascii="Arial" w:hAnsi="Arial" w:cs="Arial"/>
              </w:rPr>
              <w:t>Multisource feedback</w:t>
            </w:r>
          </w:p>
          <w:p w14:paraId="0815A881" w14:textId="2D745224" w:rsidR="00E237DA" w:rsidRPr="00333C84" w:rsidRDefault="5FD9ECD5" w:rsidP="00A71CD1">
            <w:pPr>
              <w:numPr>
                <w:ilvl w:val="0"/>
                <w:numId w:val="48"/>
              </w:numPr>
              <w:spacing w:after="0" w:line="240" w:lineRule="auto"/>
              <w:ind w:left="180" w:hanging="180"/>
              <w:rPr>
                <w:rFonts w:ascii="Arial" w:hAnsi="Arial" w:cs="Arial"/>
              </w:rPr>
            </w:pPr>
            <w:r w:rsidRPr="00333C84">
              <w:rPr>
                <w:rFonts w:ascii="Arial" w:hAnsi="Arial" w:cs="Arial"/>
              </w:rPr>
              <w:t>PSITE</w:t>
            </w:r>
          </w:p>
        </w:tc>
      </w:tr>
      <w:tr w:rsidR="008E7120" w:rsidRPr="00333C84" w14:paraId="2228E424" w14:textId="77777777" w:rsidTr="4FCF1B94">
        <w:tc>
          <w:tcPr>
            <w:tcW w:w="4950" w:type="dxa"/>
            <w:shd w:val="clear" w:color="auto" w:fill="8DB3E2" w:themeFill="text2" w:themeFillTint="66"/>
          </w:tcPr>
          <w:p w14:paraId="678DAD67" w14:textId="77777777" w:rsidR="000721CC" w:rsidRPr="00333C84" w:rsidRDefault="007C5408" w:rsidP="007E656A">
            <w:pPr>
              <w:spacing w:after="0" w:line="240" w:lineRule="auto"/>
              <w:rPr>
                <w:rFonts w:ascii="Arial" w:eastAsia="Arial" w:hAnsi="Arial" w:cs="Arial"/>
              </w:rPr>
            </w:pPr>
            <w:r w:rsidRPr="00333C84">
              <w:rPr>
                <w:rFonts w:ascii="Arial" w:eastAsia="Arial" w:hAnsi="Arial" w:cs="Arial"/>
              </w:rPr>
              <w:t xml:space="preserve">Curriculum Mapping </w:t>
            </w:r>
          </w:p>
        </w:tc>
        <w:tc>
          <w:tcPr>
            <w:tcW w:w="9175" w:type="dxa"/>
            <w:shd w:val="clear" w:color="auto" w:fill="8DB3E2" w:themeFill="text2" w:themeFillTint="66"/>
          </w:tcPr>
          <w:p w14:paraId="414228ED" w14:textId="47454C38" w:rsidR="000721CC" w:rsidRPr="00333C84" w:rsidRDefault="000721CC" w:rsidP="00A71CD1">
            <w:pPr>
              <w:numPr>
                <w:ilvl w:val="0"/>
                <w:numId w:val="48"/>
              </w:numPr>
              <w:spacing w:after="0" w:line="240" w:lineRule="auto"/>
              <w:ind w:left="180" w:hanging="180"/>
              <w:rPr>
                <w:rFonts w:ascii="Arial" w:hAnsi="Arial" w:cs="Arial"/>
              </w:rPr>
            </w:pPr>
          </w:p>
        </w:tc>
      </w:tr>
      <w:tr w:rsidR="008E7120" w:rsidRPr="00333C84" w14:paraId="686278F9" w14:textId="77777777" w:rsidTr="4FCF1B94">
        <w:trPr>
          <w:trHeight w:val="80"/>
        </w:trPr>
        <w:tc>
          <w:tcPr>
            <w:tcW w:w="4950" w:type="dxa"/>
            <w:shd w:val="clear" w:color="auto" w:fill="A8D08D"/>
          </w:tcPr>
          <w:p w14:paraId="15C4FCF7" w14:textId="77777777" w:rsidR="000721CC" w:rsidRPr="00333C84" w:rsidRDefault="007C5408" w:rsidP="007E656A">
            <w:pPr>
              <w:spacing w:after="0" w:line="240" w:lineRule="auto"/>
              <w:rPr>
                <w:rFonts w:ascii="Arial" w:eastAsia="Arial" w:hAnsi="Arial" w:cs="Arial"/>
              </w:rPr>
            </w:pPr>
            <w:r w:rsidRPr="00333C84">
              <w:rPr>
                <w:rFonts w:ascii="Arial" w:eastAsia="Arial" w:hAnsi="Arial" w:cs="Arial"/>
              </w:rPr>
              <w:t>Notes or Resources</w:t>
            </w:r>
          </w:p>
        </w:tc>
        <w:tc>
          <w:tcPr>
            <w:tcW w:w="9175" w:type="dxa"/>
            <w:shd w:val="clear" w:color="auto" w:fill="A8D08D"/>
          </w:tcPr>
          <w:p w14:paraId="7E113071" w14:textId="23A240A7" w:rsidR="006340FB" w:rsidRPr="00333C84" w:rsidRDefault="006340FB" w:rsidP="006340FB">
            <w:pPr>
              <w:numPr>
                <w:ilvl w:val="0"/>
                <w:numId w:val="48"/>
              </w:numPr>
              <w:spacing w:after="0" w:line="240" w:lineRule="auto"/>
              <w:ind w:left="180" w:hanging="180"/>
              <w:rPr>
                <w:rFonts w:ascii="Arial" w:hAnsi="Arial" w:cs="Arial"/>
              </w:rPr>
            </w:pPr>
            <w:r w:rsidRPr="00333C84">
              <w:rPr>
                <w:rFonts w:ascii="Arial" w:hAnsi="Arial" w:cs="Arial"/>
              </w:rPr>
              <w:t xml:space="preserve">APSA. Pediatric Surgery </w:t>
            </w:r>
            <w:proofErr w:type="spellStart"/>
            <w:r w:rsidRPr="00333C84">
              <w:rPr>
                <w:rFonts w:ascii="Arial" w:hAnsi="Arial" w:cs="Arial"/>
              </w:rPr>
              <w:t>NaT</w:t>
            </w:r>
            <w:proofErr w:type="spellEnd"/>
            <w:r w:rsidRPr="00333C84">
              <w:rPr>
                <w:rFonts w:ascii="Arial" w:hAnsi="Arial" w:cs="Arial"/>
              </w:rPr>
              <w:t xml:space="preserve">: Disorders. </w:t>
            </w:r>
            <w:hyperlink r:id="rId60" w:history="1">
              <w:r w:rsidRPr="00333C84">
                <w:rPr>
                  <w:rStyle w:val="Hyperlink"/>
                  <w:rFonts w:ascii="Arial" w:hAnsi="Arial" w:cs="Arial"/>
                </w:rPr>
                <w:t>https://www.pedsurglibrary.com/apsa/index/Pediatric-Surgery-NaT/Disorders</w:t>
              </w:r>
            </w:hyperlink>
            <w:r w:rsidRPr="00333C84">
              <w:rPr>
                <w:rFonts w:ascii="Arial" w:hAnsi="Arial" w:cs="Arial"/>
              </w:rPr>
              <w:t xml:space="preserve">. </w:t>
            </w:r>
            <w:r w:rsidR="009A0AE9">
              <w:rPr>
                <w:rFonts w:ascii="Arial" w:hAnsi="Arial" w:cs="Arial"/>
              </w:rPr>
              <w:t xml:space="preserve">Accessed </w:t>
            </w:r>
            <w:r w:rsidRPr="00333C84">
              <w:rPr>
                <w:rFonts w:ascii="Arial" w:hAnsi="Arial" w:cs="Arial"/>
              </w:rPr>
              <w:t>2021.</w:t>
            </w:r>
          </w:p>
          <w:p w14:paraId="4E940F92" w14:textId="77777777" w:rsidR="006340FB" w:rsidRPr="00333C84" w:rsidRDefault="006340FB" w:rsidP="006340FB">
            <w:pPr>
              <w:numPr>
                <w:ilvl w:val="0"/>
                <w:numId w:val="48"/>
              </w:numPr>
              <w:spacing w:after="0" w:line="240" w:lineRule="auto"/>
              <w:ind w:left="180" w:hanging="180"/>
              <w:rPr>
                <w:rStyle w:val="Hyperlink"/>
                <w:rFonts w:ascii="Arial" w:hAnsi="Arial" w:cs="Arial"/>
                <w:color w:val="auto"/>
                <w:u w:val="none"/>
              </w:rPr>
            </w:pPr>
            <w:r w:rsidRPr="00333C84">
              <w:rPr>
                <w:rStyle w:val="Hyperlink"/>
                <w:rFonts w:ascii="Arial" w:hAnsi="Arial" w:cs="Arial"/>
                <w:color w:val="auto"/>
                <w:u w:val="none"/>
              </w:rPr>
              <w:t xml:space="preserve">The Johns Hopkins Hospital, Hughes HK, Kahl LK. </w:t>
            </w:r>
            <w:r w:rsidRPr="00333C84">
              <w:rPr>
                <w:rStyle w:val="Hyperlink"/>
                <w:rFonts w:ascii="Arial" w:hAnsi="Arial" w:cs="Arial"/>
                <w:i/>
                <w:iCs/>
                <w:color w:val="auto"/>
                <w:u w:val="none"/>
              </w:rPr>
              <w:t>The Harriet Lane Handbook</w:t>
            </w:r>
            <w:r w:rsidRPr="00333C84">
              <w:rPr>
                <w:rStyle w:val="Hyperlink"/>
                <w:rFonts w:ascii="Arial" w:hAnsi="Arial" w:cs="Arial"/>
                <w:color w:val="auto"/>
                <w:u w:val="none"/>
              </w:rPr>
              <w:t>. 21st ed. Philadelphia, PA: Elsevier; 2018. ISBN:978-0323399555.</w:t>
            </w:r>
          </w:p>
          <w:p w14:paraId="759ECE6F" w14:textId="50362686" w:rsidR="006340FB" w:rsidRPr="00333C84" w:rsidRDefault="006340FB" w:rsidP="006340FB">
            <w:pPr>
              <w:numPr>
                <w:ilvl w:val="0"/>
                <w:numId w:val="48"/>
              </w:numPr>
              <w:spacing w:after="0" w:line="240" w:lineRule="auto"/>
              <w:ind w:left="180" w:hanging="180"/>
              <w:rPr>
                <w:rFonts w:ascii="Arial" w:hAnsi="Arial" w:cs="Arial"/>
              </w:rPr>
            </w:pPr>
            <w:r w:rsidRPr="00333C84">
              <w:rPr>
                <w:rFonts w:ascii="Arial" w:hAnsi="Arial" w:cs="Arial"/>
              </w:rPr>
              <w:t xml:space="preserve">SCORE. Module Resources: Pediatric Surgery – Fellowship Level. </w:t>
            </w:r>
            <w:hyperlink r:id="rId61" w:history="1">
              <w:r w:rsidRPr="00333C84">
                <w:rPr>
                  <w:rStyle w:val="Hyperlink"/>
                  <w:rFonts w:ascii="Arial" w:hAnsi="Arial" w:cs="Arial"/>
                </w:rPr>
                <w:t>https://www.surgicalcore.org/modules.aspx?f_specialties=Pediatric+Surgery+-+Fellowship+Level</w:t>
              </w:r>
            </w:hyperlink>
            <w:r w:rsidRPr="00333C84">
              <w:rPr>
                <w:rFonts w:ascii="Arial" w:hAnsi="Arial" w:cs="Arial"/>
              </w:rPr>
              <w:t xml:space="preserve">. </w:t>
            </w:r>
            <w:r w:rsidR="009A0AE9">
              <w:rPr>
                <w:rFonts w:ascii="Arial" w:hAnsi="Arial" w:cs="Arial"/>
              </w:rPr>
              <w:t xml:space="preserve">Accessed </w:t>
            </w:r>
            <w:r w:rsidRPr="00333C84">
              <w:rPr>
                <w:rFonts w:ascii="Arial" w:hAnsi="Arial" w:cs="Arial"/>
              </w:rPr>
              <w:t>2021.</w:t>
            </w:r>
            <w:r w:rsidR="009A0AE9">
              <w:rPr>
                <w:rFonts w:ascii="Arial" w:hAnsi="Arial" w:cs="Arial"/>
              </w:rPr>
              <w:br/>
              <w:t>Note: These modules require a username and password.</w:t>
            </w:r>
          </w:p>
        </w:tc>
      </w:tr>
    </w:tbl>
    <w:p w14:paraId="453B35A6" w14:textId="2E76CA45" w:rsidR="006A1E54" w:rsidRDefault="007C5408" w:rsidP="007E656A">
      <w:pPr>
        <w:spacing w:after="0" w:line="240" w:lineRule="auto"/>
      </w:pPr>
      <w:r>
        <w:br w:type="page"/>
      </w:r>
    </w:p>
    <w:tbl>
      <w:tblPr>
        <w:tblW w:w="14130"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373"/>
        <w:gridCol w:w="9757"/>
      </w:tblGrid>
      <w:tr w:rsidR="008E7120" w:rsidRPr="00333C84" w14:paraId="758168A5" w14:textId="77777777" w:rsidTr="00E237DA">
        <w:trPr>
          <w:trHeight w:val="760"/>
        </w:trPr>
        <w:tc>
          <w:tcPr>
            <w:tcW w:w="14130" w:type="dxa"/>
            <w:gridSpan w:val="2"/>
            <w:shd w:val="clear" w:color="auto" w:fill="9CC3E5"/>
          </w:tcPr>
          <w:p w14:paraId="0B8606FC" w14:textId="77777777" w:rsidR="000721CC" w:rsidRPr="00333C84" w:rsidRDefault="007C5408" w:rsidP="007E656A">
            <w:pPr>
              <w:keepNext/>
              <w:pBdr>
                <w:top w:val="nil"/>
                <w:left w:val="nil"/>
                <w:bottom w:val="nil"/>
                <w:right w:val="nil"/>
                <w:between w:val="nil"/>
              </w:pBdr>
              <w:spacing w:after="0" w:line="240" w:lineRule="auto"/>
              <w:jc w:val="center"/>
              <w:rPr>
                <w:rFonts w:ascii="Arial" w:eastAsia="Arial" w:hAnsi="Arial" w:cs="Arial"/>
                <w:b/>
                <w:color w:val="000000"/>
              </w:rPr>
            </w:pPr>
            <w:bookmarkStart w:id="5" w:name="_Hlk77086065"/>
            <w:r w:rsidRPr="00333C84">
              <w:rPr>
                <w:rFonts w:ascii="Arial" w:eastAsia="Arial" w:hAnsi="Arial" w:cs="Arial"/>
                <w:b/>
              </w:rPr>
              <w:lastRenderedPageBreak/>
              <w:t>Systems-</w:t>
            </w:r>
            <w:r w:rsidR="00CC3C44" w:rsidRPr="00333C84">
              <w:rPr>
                <w:rFonts w:ascii="Arial" w:eastAsia="Arial" w:hAnsi="Arial" w:cs="Arial"/>
                <w:b/>
              </w:rPr>
              <w:t>B</w:t>
            </w:r>
            <w:r w:rsidRPr="00333C84">
              <w:rPr>
                <w:rFonts w:ascii="Arial" w:eastAsia="Arial" w:hAnsi="Arial" w:cs="Arial"/>
                <w:b/>
              </w:rPr>
              <w:t xml:space="preserve">ased Practice 1: Patient Safety and Quality Improvement </w:t>
            </w:r>
            <w:r w:rsidR="00B106DC" w:rsidRPr="00333C84">
              <w:rPr>
                <w:rFonts w:ascii="Arial" w:eastAsia="Arial" w:hAnsi="Arial" w:cs="Arial"/>
                <w:b/>
              </w:rPr>
              <w:t>(QI)</w:t>
            </w:r>
          </w:p>
          <w:bookmarkEnd w:id="5"/>
          <w:p w14:paraId="2FC6B7AE" w14:textId="77777777" w:rsidR="000721CC" w:rsidRPr="00333C84" w:rsidRDefault="007C5408" w:rsidP="007E656A">
            <w:pPr>
              <w:spacing w:after="0" w:line="240" w:lineRule="auto"/>
              <w:ind w:left="187"/>
              <w:rPr>
                <w:rFonts w:ascii="Arial" w:eastAsia="Arial" w:hAnsi="Arial" w:cs="Arial"/>
                <w:b/>
                <w:color w:val="000000"/>
              </w:rPr>
            </w:pPr>
            <w:r w:rsidRPr="00333C84">
              <w:rPr>
                <w:rFonts w:ascii="Arial" w:eastAsia="Arial" w:hAnsi="Arial" w:cs="Arial"/>
                <w:b/>
              </w:rPr>
              <w:t>Overall Intent:</w:t>
            </w:r>
            <w:r w:rsidRPr="00333C84">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8E7120" w:rsidRPr="00333C84" w14:paraId="341DAD38" w14:textId="77777777" w:rsidTr="00E237DA">
        <w:tc>
          <w:tcPr>
            <w:tcW w:w="4373" w:type="dxa"/>
            <w:shd w:val="clear" w:color="auto" w:fill="FAC090"/>
          </w:tcPr>
          <w:p w14:paraId="00988B5D" w14:textId="77777777" w:rsidR="000721CC" w:rsidRPr="00333C84" w:rsidRDefault="007C5408" w:rsidP="007E656A">
            <w:pPr>
              <w:spacing w:after="0" w:line="240" w:lineRule="auto"/>
              <w:jc w:val="center"/>
              <w:rPr>
                <w:rFonts w:ascii="Arial" w:eastAsia="Arial" w:hAnsi="Arial" w:cs="Arial"/>
                <w:b/>
              </w:rPr>
            </w:pPr>
            <w:r w:rsidRPr="00333C84">
              <w:rPr>
                <w:rFonts w:ascii="Arial" w:eastAsia="Arial" w:hAnsi="Arial" w:cs="Arial"/>
                <w:b/>
              </w:rPr>
              <w:t>Milestones</w:t>
            </w:r>
          </w:p>
        </w:tc>
        <w:tc>
          <w:tcPr>
            <w:tcW w:w="9757" w:type="dxa"/>
            <w:shd w:val="clear" w:color="auto" w:fill="FAC090"/>
          </w:tcPr>
          <w:p w14:paraId="7727275A" w14:textId="77777777" w:rsidR="000721CC" w:rsidRPr="00333C84" w:rsidRDefault="007C5408" w:rsidP="007E656A">
            <w:pPr>
              <w:spacing w:after="0" w:line="240" w:lineRule="auto"/>
              <w:ind w:left="14" w:hanging="14"/>
              <w:jc w:val="center"/>
              <w:rPr>
                <w:rFonts w:ascii="Arial" w:eastAsia="Arial" w:hAnsi="Arial" w:cs="Arial"/>
                <w:b/>
              </w:rPr>
            </w:pPr>
            <w:r w:rsidRPr="00333C84">
              <w:rPr>
                <w:rFonts w:ascii="Arial" w:eastAsia="Arial" w:hAnsi="Arial" w:cs="Arial"/>
                <w:b/>
              </w:rPr>
              <w:t>Examples</w:t>
            </w:r>
          </w:p>
        </w:tc>
      </w:tr>
      <w:tr w:rsidR="006558DD" w:rsidRPr="00333C84" w14:paraId="7800D463" w14:textId="77777777" w:rsidTr="00E237DA">
        <w:tc>
          <w:tcPr>
            <w:tcW w:w="4373" w:type="dxa"/>
            <w:tcBorders>
              <w:top w:val="single" w:sz="4" w:space="0" w:color="000000" w:themeColor="text1"/>
              <w:bottom w:val="single" w:sz="4" w:space="0" w:color="000000" w:themeColor="text1"/>
            </w:tcBorders>
            <w:shd w:val="clear" w:color="auto" w:fill="C9C9C9"/>
          </w:tcPr>
          <w:p w14:paraId="119C2DC1" w14:textId="77777777" w:rsidR="008A153F" w:rsidRPr="008A153F" w:rsidRDefault="007C5408" w:rsidP="008A153F">
            <w:pPr>
              <w:spacing w:after="0" w:line="240" w:lineRule="auto"/>
              <w:rPr>
                <w:rFonts w:ascii="Arial" w:eastAsia="Arial" w:hAnsi="Arial" w:cs="Arial"/>
                <w:i/>
                <w:color w:val="000000"/>
              </w:rPr>
            </w:pPr>
            <w:r w:rsidRPr="00333C84">
              <w:rPr>
                <w:rFonts w:ascii="Arial" w:eastAsia="Arial" w:hAnsi="Arial" w:cs="Arial"/>
                <w:b/>
              </w:rPr>
              <w:t>Level 1</w:t>
            </w:r>
            <w:r w:rsidRPr="00333C84">
              <w:rPr>
                <w:rFonts w:ascii="Arial" w:eastAsia="Arial" w:hAnsi="Arial" w:cs="Arial"/>
              </w:rPr>
              <w:t xml:space="preserve"> </w:t>
            </w:r>
            <w:r w:rsidR="008A153F" w:rsidRPr="008A153F">
              <w:rPr>
                <w:rFonts w:ascii="Arial" w:eastAsia="Arial" w:hAnsi="Arial" w:cs="Arial"/>
                <w:i/>
                <w:color w:val="000000"/>
              </w:rPr>
              <w:t xml:space="preserve">Demonstrates knowledge of how to report patient safety </w:t>
            </w:r>
            <w:proofErr w:type="gramStart"/>
            <w:r w:rsidR="008A153F" w:rsidRPr="008A153F">
              <w:rPr>
                <w:rFonts w:ascii="Arial" w:eastAsia="Arial" w:hAnsi="Arial" w:cs="Arial"/>
                <w:i/>
                <w:color w:val="000000"/>
              </w:rPr>
              <w:t>events</w:t>
            </w:r>
            <w:proofErr w:type="gramEnd"/>
          </w:p>
          <w:p w14:paraId="5A24D0FE" w14:textId="77777777" w:rsidR="008A153F" w:rsidRPr="008A153F" w:rsidRDefault="008A153F" w:rsidP="008A153F">
            <w:pPr>
              <w:spacing w:after="0" w:line="240" w:lineRule="auto"/>
              <w:rPr>
                <w:rFonts w:ascii="Arial" w:eastAsia="Arial" w:hAnsi="Arial" w:cs="Arial"/>
                <w:i/>
                <w:color w:val="000000"/>
              </w:rPr>
            </w:pPr>
          </w:p>
          <w:p w14:paraId="517287E6" w14:textId="77777777" w:rsidR="008A153F" w:rsidRPr="008A153F" w:rsidRDefault="008A153F" w:rsidP="008A153F">
            <w:pPr>
              <w:spacing w:after="0" w:line="240" w:lineRule="auto"/>
              <w:rPr>
                <w:rFonts w:ascii="Arial" w:eastAsia="Arial" w:hAnsi="Arial" w:cs="Arial"/>
                <w:i/>
                <w:color w:val="000000"/>
              </w:rPr>
            </w:pPr>
          </w:p>
          <w:p w14:paraId="6D61A5B6" w14:textId="31D4646A" w:rsidR="000721CC" w:rsidRPr="00333C84" w:rsidRDefault="008A153F" w:rsidP="008A153F">
            <w:pPr>
              <w:spacing w:after="0" w:line="240" w:lineRule="auto"/>
              <w:rPr>
                <w:rFonts w:ascii="Arial" w:eastAsia="Arial" w:hAnsi="Arial" w:cs="Arial"/>
                <w:i/>
                <w:color w:val="000000"/>
              </w:rPr>
            </w:pPr>
            <w:r w:rsidRPr="008A153F">
              <w:rPr>
                <w:rFonts w:ascii="Arial" w:eastAsia="Arial" w:hAnsi="Arial" w:cs="Arial"/>
                <w:i/>
                <w:color w:val="000000"/>
              </w:rPr>
              <w:t>Demonstrates knowledge of and describes institutional quality improvement initiatives</w:t>
            </w:r>
          </w:p>
        </w:tc>
        <w:tc>
          <w:tcPr>
            <w:tcW w:w="9757"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2810BBF" w14:textId="77777777" w:rsidR="00A71CD1" w:rsidRPr="00333C84" w:rsidRDefault="007C5408" w:rsidP="00A71CD1">
            <w:pPr>
              <w:numPr>
                <w:ilvl w:val="0"/>
                <w:numId w:val="48"/>
              </w:numPr>
              <w:spacing w:after="0" w:line="240" w:lineRule="auto"/>
              <w:ind w:left="180" w:hanging="180"/>
              <w:rPr>
                <w:rFonts w:ascii="Arial" w:hAnsi="Arial" w:cs="Arial"/>
              </w:rPr>
            </w:pPr>
            <w:r w:rsidRPr="00333C84">
              <w:rPr>
                <w:rFonts w:ascii="Arial" w:eastAsia="Arial" w:hAnsi="Arial" w:cs="Arial"/>
              </w:rPr>
              <w:t>Lists patient misidentification, wrong-site surgery, or medication errors as common patient safety events</w:t>
            </w:r>
          </w:p>
          <w:p w14:paraId="6CFE1AE8" w14:textId="77777777" w:rsidR="00A71CD1" w:rsidRPr="00333C84" w:rsidRDefault="007C5408" w:rsidP="00A71CD1">
            <w:pPr>
              <w:numPr>
                <w:ilvl w:val="0"/>
                <w:numId w:val="48"/>
              </w:numPr>
              <w:spacing w:after="0" w:line="240" w:lineRule="auto"/>
              <w:ind w:left="180" w:hanging="180"/>
              <w:rPr>
                <w:rFonts w:ascii="Arial" w:hAnsi="Arial" w:cs="Arial"/>
              </w:rPr>
            </w:pPr>
            <w:r w:rsidRPr="00333C84">
              <w:rPr>
                <w:rFonts w:ascii="Arial" w:eastAsia="Arial" w:hAnsi="Arial" w:cs="Arial"/>
              </w:rPr>
              <w:t xml:space="preserve">Describes how to report errors in your </w:t>
            </w:r>
            <w:proofErr w:type="gramStart"/>
            <w:r w:rsidRPr="00333C84">
              <w:rPr>
                <w:rFonts w:ascii="Arial" w:eastAsia="Arial" w:hAnsi="Arial" w:cs="Arial"/>
              </w:rPr>
              <w:t>environment</w:t>
            </w:r>
            <w:proofErr w:type="gramEnd"/>
          </w:p>
          <w:p w14:paraId="21B6CDDE" w14:textId="77777777" w:rsidR="00A71CD1" w:rsidRPr="00333C84" w:rsidRDefault="00A71CD1" w:rsidP="00A71CD1">
            <w:pPr>
              <w:spacing w:after="0" w:line="240" w:lineRule="auto"/>
              <w:rPr>
                <w:rFonts w:ascii="Arial" w:hAnsi="Arial" w:cs="Arial"/>
              </w:rPr>
            </w:pPr>
          </w:p>
          <w:p w14:paraId="65834527" w14:textId="6B5B1EBB" w:rsidR="000721CC" w:rsidRPr="00333C84" w:rsidRDefault="007C5408" w:rsidP="00A71CD1">
            <w:pPr>
              <w:numPr>
                <w:ilvl w:val="0"/>
                <w:numId w:val="48"/>
              </w:numPr>
              <w:spacing w:after="0" w:line="240" w:lineRule="auto"/>
              <w:ind w:left="180" w:hanging="180"/>
              <w:rPr>
                <w:rFonts w:ascii="Arial" w:hAnsi="Arial" w:cs="Arial"/>
              </w:rPr>
            </w:pPr>
            <w:r w:rsidRPr="00333C84">
              <w:rPr>
                <w:rFonts w:ascii="Arial" w:eastAsia="Arial" w:hAnsi="Arial" w:cs="Arial"/>
              </w:rPr>
              <w:t xml:space="preserve">Describes fishbone tool </w:t>
            </w:r>
            <w:r w:rsidR="58EF62B8" w:rsidRPr="00333C84">
              <w:rPr>
                <w:rFonts w:ascii="Arial" w:eastAsia="Arial" w:hAnsi="Arial" w:cs="Arial"/>
              </w:rPr>
              <w:t>(or other QI tools)</w:t>
            </w:r>
          </w:p>
        </w:tc>
      </w:tr>
      <w:tr w:rsidR="006558DD" w:rsidRPr="00333C84" w14:paraId="1F1ADA18" w14:textId="77777777" w:rsidTr="00E237DA">
        <w:tc>
          <w:tcPr>
            <w:tcW w:w="4373" w:type="dxa"/>
            <w:tcBorders>
              <w:top w:val="single" w:sz="4" w:space="0" w:color="000000" w:themeColor="text1"/>
              <w:bottom w:val="single" w:sz="4" w:space="0" w:color="000000" w:themeColor="text1"/>
            </w:tcBorders>
            <w:shd w:val="clear" w:color="auto" w:fill="C9C9C9"/>
          </w:tcPr>
          <w:p w14:paraId="35CE2C41" w14:textId="77777777" w:rsidR="008A153F" w:rsidRPr="008A153F" w:rsidRDefault="007C5408" w:rsidP="008A153F">
            <w:pPr>
              <w:spacing w:after="0" w:line="240" w:lineRule="auto"/>
              <w:rPr>
                <w:rFonts w:ascii="Arial" w:eastAsia="Arial" w:hAnsi="Arial" w:cs="Arial"/>
                <w:i/>
              </w:rPr>
            </w:pPr>
            <w:r w:rsidRPr="00333C84">
              <w:rPr>
                <w:rFonts w:ascii="Arial" w:eastAsia="Arial" w:hAnsi="Arial" w:cs="Arial"/>
                <w:b/>
              </w:rPr>
              <w:t>Level 2</w:t>
            </w:r>
            <w:r w:rsidRPr="00333C84">
              <w:rPr>
                <w:rFonts w:ascii="Arial" w:eastAsia="Arial" w:hAnsi="Arial" w:cs="Arial"/>
              </w:rPr>
              <w:t xml:space="preserve"> </w:t>
            </w:r>
            <w:r w:rsidR="008A153F" w:rsidRPr="008A153F">
              <w:rPr>
                <w:rFonts w:ascii="Arial" w:eastAsia="Arial" w:hAnsi="Arial" w:cs="Arial"/>
                <w:i/>
              </w:rPr>
              <w:t>Reports patient safety events through institutional reporting systems (simulated or actual)</w:t>
            </w:r>
          </w:p>
          <w:p w14:paraId="16D47269" w14:textId="77777777" w:rsidR="008A153F" w:rsidRPr="008A153F" w:rsidRDefault="008A153F" w:rsidP="008A153F">
            <w:pPr>
              <w:spacing w:after="0" w:line="240" w:lineRule="auto"/>
              <w:rPr>
                <w:rFonts w:ascii="Arial" w:eastAsia="Arial" w:hAnsi="Arial" w:cs="Arial"/>
                <w:i/>
              </w:rPr>
            </w:pPr>
          </w:p>
          <w:p w14:paraId="165F096D" w14:textId="6F35D9D8" w:rsidR="000721CC" w:rsidRPr="00333C84" w:rsidRDefault="008A153F" w:rsidP="008A153F">
            <w:pPr>
              <w:spacing w:after="0" w:line="240" w:lineRule="auto"/>
              <w:rPr>
                <w:rFonts w:ascii="Arial" w:eastAsia="Arial" w:hAnsi="Arial" w:cs="Arial"/>
                <w:i/>
              </w:rPr>
            </w:pPr>
            <w:r w:rsidRPr="008A153F">
              <w:rPr>
                <w:rFonts w:ascii="Arial" w:eastAsia="Arial" w:hAnsi="Arial" w:cs="Arial"/>
                <w:i/>
              </w:rPr>
              <w:t>Participates in institutional quality improvement initiatives</w:t>
            </w:r>
          </w:p>
        </w:tc>
        <w:tc>
          <w:tcPr>
            <w:tcW w:w="9757"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41C4425" w14:textId="77777777" w:rsidR="00A71CD1" w:rsidRPr="00333C84" w:rsidRDefault="007C5408" w:rsidP="00A71CD1">
            <w:pPr>
              <w:numPr>
                <w:ilvl w:val="0"/>
                <w:numId w:val="48"/>
              </w:numPr>
              <w:spacing w:after="0" w:line="240" w:lineRule="auto"/>
              <w:ind w:left="180" w:hanging="180"/>
              <w:rPr>
                <w:rFonts w:ascii="Arial" w:hAnsi="Arial" w:cs="Arial"/>
              </w:rPr>
            </w:pPr>
            <w:r w:rsidRPr="00333C84">
              <w:rPr>
                <w:rFonts w:ascii="Arial" w:eastAsia="Arial" w:hAnsi="Arial" w:cs="Arial"/>
              </w:rPr>
              <w:t>Reports lack of hand sanitizer dispenser at clinical exam room to the medical director</w:t>
            </w:r>
          </w:p>
          <w:p w14:paraId="3F67DFDE" w14:textId="4AC5EC44" w:rsidR="00A71CD1" w:rsidRPr="00A821CC" w:rsidRDefault="0F1DC031" w:rsidP="00BD3EC6">
            <w:pPr>
              <w:numPr>
                <w:ilvl w:val="0"/>
                <w:numId w:val="48"/>
              </w:numPr>
              <w:spacing w:after="0" w:line="240" w:lineRule="auto"/>
              <w:ind w:left="180" w:hanging="180"/>
              <w:rPr>
                <w:rFonts w:ascii="Arial" w:hAnsi="Arial" w:cs="Arial"/>
              </w:rPr>
            </w:pPr>
            <w:r w:rsidRPr="00A821CC">
              <w:rPr>
                <w:rFonts w:ascii="Arial" w:eastAsia="Arial" w:hAnsi="Arial" w:cs="Arial"/>
              </w:rPr>
              <w:t xml:space="preserve">Files formal safety event in the hospital reporting system for a near miss event in the </w:t>
            </w:r>
            <w:r w:rsidR="00A821CC" w:rsidRPr="00A821CC">
              <w:rPr>
                <w:rFonts w:ascii="Arial" w:eastAsia="Arial" w:hAnsi="Arial" w:cs="Arial"/>
              </w:rPr>
              <w:t>operating room</w:t>
            </w:r>
          </w:p>
          <w:p w14:paraId="2EA1F1C5" w14:textId="77777777" w:rsidR="00A71CD1" w:rsidRPr="00333C84" w:rsidRDefault="00A71CD1" w:rsidP="00A71CD1">
            <w:pPr>
              <w:spacing w:after="0" w:line="240" w:lineRule="auto"/>
              <w:rPr>
                <w:rFonts w:ascii="Arial" w:hAnsi="Arial" w:cs="Arial"/>
              </w:rPr>
            </w:pPr>
          </w:p>
          <w:p w14:paraId="582F068B" w14:textId="0F042F94" w:rsidR="000721CC" w:rsidRPr="00333C84" w:rsidRDefault="0FECCCCF" w:rsidP="00A71CD1">
            <w:pPr>
              <w:numPr>
                <w:ilvl w:val="0"/>
                <w:numId w:val="48"/>
              </w:numPr>
              <w:spacing w:after="0" w:line="240" w:lineRule="auto"/>
              <w:ind w:left="180" w:hanging="180"/>
              <w:rPr>
                <w:rFonts w:ascii="Arial" w:hAnsi="Arial" w:cs="Arial"/>
              </w:rPr>
            </w:pPr>
            <w:r w:rsidRPr="00333C84">
              <w:rPr>
                <w:rFonts w:ascii="Arial" w:eastAsia="Arial" w:hAnsi="Arial" w:cs="Arial"/>
              </w:rPr>
              <w:t>Participate in a</w:t>
            </w:r>
            <w:r w:rsidR="00DA03C0" w:rsidRPr="00333C84">
              <w:rPr>
                <w:rFonts w:ascii="Arial" w:eastAsia="Arial" w:hAnsi="Arial" w:cs="Arial"/>
              </w:rPr>
              <w:t>n</w:t>
            </w:r>
            <w:r w:rsidRPr="00333C84">
              <w:rPr>
                <w:rFonts w:ascii="Arial" w:eastAsia="Arial" w:hAnsi="Arial" w:cs="Arial"/>
              </w:rPr>
              <w:t xml:space="preserve"> institutional QI initiative to decrease spread of hospital acquired C. diff</w:t>
            </w:r>
          </w:p>
        </w:tc>
      </w:tr>
      <w:tr w:rsidR="006558DD" w:rsidRPr="00333C84" w14:paraId="0F764C12" w14:textId="77777777" w:rsidTr="00E237DA">
        <w:tc>
          <w:tcPr>
            <w:tcW w:w="4373" w:type="dxa"/>
            <w:tcBorders>
              <w:top w:val="single" w:sz="4" w:space="0" w:color="000000" w:themeColor="text1"/>
              <w:bottom w:val="single" w:sz="4" w:space="0" w:color="000000" w:themeColor="text1"/>
            </w:tcBorders>
            <w:shd w:val="clear" w:color="auto" w:fill="C9C9C9"/>
          </w:tcPr>
          <w:p w14:paraId="2CFE451A" w14:textId="77777777" w:rsidR="008A153F" w:rsidRPr="008A153F" w:rsidRDefault="007C5408" w:rsidP="008A153F">
            <w:pPr>
              <w:spacing w:after="0" w:line="240" w:lineRule="auto"/>
              <w:rPr>
                <w:rFonts w:ascii="Arial" w:eastAsia="Arial" w:hAnsi="Arial" w:cs="Arial"/>
                <w:i/>
                <w:color w:val="000000"/>
              </w:rPr>
            </w:pPr>
            <w:r w:rsidRPr="00333C84">
              <w:rPr>
                <w:rFonts w:ascii="Arial" w:eastAsia="Arial" w:hAnsi="Arial" w:cs="Arial"/>
                <w:b/>
              </w:rPr>
              <w:t>Level 3</w:t>
            </w:r>
            <w:r w:rsidRPr="00333C84">
              <w:rPr>
                <w:rFonts w:ascii="Arial" w:eastAsia="Arial" w:hAnsi="Arial" w:cs="Arial"/>
              </w:rPr>
              <w:t xml:space="preserve"> </w:t>
            </w:r>
            <w:r w:rsidR="008A153F" w:rsidRPr="008A153F">
              <w:rPr>
                <w:rFonts w:ascii="Arial" w:eastAsia="Arial" w:hAnsi="Arial" w:cs="Arial"/>
                <w:i/>
                <w:color w:val="000000"/>
              </w:rPr>
              <w:t>Participates in disclosure of patient safety events to patients and patients’ families (simulated or actual)</w:t>
            </w:r>
          </w:p>
          <w:p w14:paraId="73953844" w14:textId="77777777" w:rsidR="008A153F" w:rsidRPr="008A153F" w:rsidRDefault="008A153F" w:rsidP="008A153F">
            <w:pPr>
              <w:spacing w:after="0" w:line="240" w:lineRule="auto"/>
              <w:rPr>
                <w:rFonts w:ascii="Arial" w:eastAsia="Arial" w:hAnsi="Arial" w:cs="Arial"/>
                <w:i/>
                <w:color w:val="000000"/>
              </w:rPr>
            </w:pPr>
          </w:p>
          <w:p w14:paraId="6C384FA1" w14:textId="3E9C8A54" w:rsidR="000721CC" w:rsidRPr="00333C84" w:rsidRDefault="008A153F" w:rsidP="008A153F">
            <w:pPr>
              <w:spacing w:after="0" w:line="240" w:lineRule="auto"/>
              <w:rPr>
                <w:rFonts w:ascii="Arial" w:eastAsia="Arial" w:hAnsi="Arial" w:cs="Arial"/>
                <w:i/>
                <w:color w:val="000000"/>
              </w:rPr>
            </w:pPr>
            <w:r w:rsidRPr="008A153F">
              <w:rPr>
                <w:rFonts w:ascii="Arial" w:eastAsia="Arial" w:hAnsi="Arial" w:cs="Arial"/>
                <w:i/>
                <w:color w:val="000000"/>
              </w:rPr>
              <w:t>Demonstrates the skills required to identify, develop, implement, and analyze an institutional quality improvement project</w:t>
            </w:r>
          </w:p>
        </w:tc>
        <w:tc>
          <w:tcPr>
            <w:tcW w:w="9757"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BE8B2F2" w14:textId="77777777" w:rsidR="00A71CD1" w:rsidRPr="00333C84" w:rsidRDefault="007C5408" w:rsidP="00A71CD1">
            <w:pPr>
              <w:numPr>
                <w:ilvl w:val="0"/>
                <w:numId w:val="48"/>
              </w:numPr>
              <w:spacing w:after="0" w:line="240" w:lineRule="auto"/>
              <w:ind w:left="180" w:hanging="180"/>
              <w:rPr>
                <w:rFonts w:ascii="Arial" w:hAnsi="Arial" w:cs="Arial"/>
              </w:rPr>
            </w:pPr>
            <w:r w:rsidRPr="00333C84">
              <w:rPr>
                <w:rFonts w:ascii="Arial" w:eastAsia="Arial" w:hAnsi="Arial" w:cs="Arial"/>
              </w:rPr>
              <w:t>Participat</w:t>
            </w:r>
            <w:r w:rsidR="00C000F6" w:rsidRPr="00333C84">
              <w:rPr>
                <w:rFonts w:ascii="Arial" w:eastAsia="Arial" w:hAnsi="Arial" w:cs="Arial"/>
              </w:rPr>
              <w:t>es</w:t>
            </w:r>
            <w:r w:rsidRPr="00333C84">
              <w:rPr>
                <w:rFonts w:ascii="Arial" w:eastAsia="Arial" w:hAnsi="Arial" w:cs="Arial"/>
              </w:rPr>
              <w:t xml:space="preserve"> in communication with patients/families about a </w:t>
            </w:r>
            <w:r w:rsidR="00017630" w:rsidRPr="00333C84">
              <w:rPr>
                <w:rFonts w:ascii="Arial" w:eastAsia="Arial" w:hAnsi="Arial" w:cs="Arial"/>
              </w:rPr>
              <w:t xml:space="preserve">lost pathology </w:t>
            </w:r>
            <w:proofErr w:type="gramStart"/>
            <w:r w:rsidR="00017630" w:rsidRPr="00333C84">
              <w:rPr>
                <w:rFonts w:ascii="Arial" w:eastAsia="Arial" w:hAnsi="Arial" w:cs="Arial"/>
              </w:rPr>
              <w:t>specimen</w:t>
            </w:r>
            <w:proofErr w:type="gramEnd"/>
            <w:r w:rsidR="00017630" w:rsidRPr="00333C84">
              <w:rPr>
                <w:rFonts w:ascii="Arial" w:eastAsia="Arial" w:hAnsi="Arial" w:cs="Arial"/>
              </w:rPr>
              <w:t xml:space="preserve"> </w:t>
            </w:r>
          </w:p>
          <w:p w14:paraId="0A615DCC" w14:textId="77777777" w:rsidR="00A71CD1" w:rsidRPr="00333C84" w:rsidRDefault="00A71CD1" w:rsidP="00A71CD1">
            <w:pPr>
              <w:spacing w:after="0" w:line="240" w:lineRule="auto"/>
              <w:rPr>
                <w:rFonts w:ascii="Arial" w:hAnsi="Arial" w:cs="Arial"/>
              </w:rPr>
            </w:pPr>
          </w:p>
          <w:p w14:paraId="50628B9B" w14:textId="77777777" w:rsidR="00A71CD1" w:rsidRPr="00333C84" w:rsidRDefault="00A71CD1" w:rsidP="00A71CD1">
            <w:pPr>
              <w:spacing w:after="0" w:line="240" w:lineRule="auto"/>
              <w:rPr>
                <w:rFonts w:ascii="Arial" w:hAnsi="Arial" w:cs="Arial"/>
              </w:rPr>
            </w:pPr>
          </w:p>
          <w:p w14:paraId="6429D5BA" w14:textId="77777777" w:rsidR="00A71CD1" w:rsidRPr="00333C84" w:rsidRDefault="00A71CD1" w:rsidP="00A71CD1">
            <w:pPr>
              <w:spacing w:after="0" w:line="240" w:lineRule="auto"/>
              <w:rPr>
                <w:rFonts w:ascii="Arial" w:hAnsi="Arial" w:cs="Arial"/>
              </w:rPr>
            </w:pPr>
          </w:p>
          <w:p w14:paraId="54AD17C9" w14:textId="6F928CA0" w:rsidR="000721CC" w:rsidRPr="00333C84" w:rsidRDefault="007C5408" w:rsidP="00A71CD1">
            <w:pPr>
              <w:numPr>
                <w:ilvl w:val="0"/>
                <w:numId w:val="48"/>
              </w:numPr>
              <w:spacing w:after="0" w:line="240" w:lineRule="auto"/>
              <w:ind w:left="180" w:hanging="180"/>
              <w:rPr>
                <w:rFonts w:ascii="Arial" w:hAnsi="Arial" w:cs="Arial"/>
              </w:rPr>
            </w:pPr>
            <w:r w:rsidRPr="00333C84">
              <w:rPr>
                <w:rFonts w:ascii="Arial" w:eastAsia="Arial" w:hAnsi="Arial" w:cs="Arial"/>
              </w:rPr>
              <w:t>Participat</w:t>
            </w:r>
            <w:r w:rsidR="00C000F6" w:rsidRPr="00333C84">
              <w:rPr>
                <w:rFonts w:ascii="Arial" w:eastAsia="Arial" w:hAnsi="Arial" w:cs="Arial"/>
              </w:rPr>
              <w:t>es</w:t>
            </w:r>
            <w:r w:rsidRPr="00333C84">
              <w:rPr>
                <w:rFonts w:ascii="Arial" w:eastAsia="Arial" w:hAnsi="Arial" w:cs="Arial"/>
              </w:rPr>
              <w:t xml:space="preserve"> in project identifying root cause of surgical site infection</w:t>
            </w:r>
          </w:p>
        </w:tc>
      </w:tr>
      <w:tr w:rsidR="006558DD" w:rsidRPr="00333C84" w14:paraId="63F5C6CF" w14:textId="77777777" w:rsidTr="00E237DA">
        <w:tc>
          <w:tcPr>
            <w:tcW w:w="4373" w:type="dxa"/>
            <w:tcBorders>
              <w:top w:val="single" w:sz="4" w:space="0" w:color="000000" w:themeColor="text1"/>
              <w:bottom w:val="single" w:sz="4" w:space="0" w:color="000000" w:themeColor="text1"/>
            </w:tcBorders>
            <w:shd w:val="clear" w:color="auto" w:fill="C9C9C9"/>
          </w:tcPr>
          <w:p w14:paraId="236E0EBD" w14:textId="77777777" w:rsidR="008A153F" w:rsidRPr="008A153F" w:rsidRDefault="007C5408" w:rsidP="008A153F">
            <w:pPr>
              <w:spacing w:after="0" w:line="240" w:lineRule="auto"/>
              <w:rPr>
                <w:rFonts w:ascii="Arial" w:eastAsia="Arial" w:hAnsi="Arial" w:cs="Arial"/>
                <w:i/>
              </w:rPr>
            </w:pPr>
            <w:r w:rsidRPr="00333C84">
              <w:rPr>
                <w:rFonts w:ascii="Arial" w:eastAsia="Arial" w:hAnsi="Arial" w:cs="Arial"/>
                <w:b/>
              </w:rPr>
              <w:t>Level 4</w:t>
            </w:r>
            <w:r w:rsidRPr="00333C84">
              <w:rPr>
                <w:rFonts w:ascii="Arial" w:eastAsia="Arial" w:hAnsi="Arial" w:cs="Arial"/>
              </w:rPr>
              <w:t xml:space="preserve"> </w:t>
            </w:r>
            <w:r w:rsidR="008A153F" w:rsidRPr="008A153F">
              <w:rPr>
                <w:rFonts w:ascii="Arial" w:eastAsia="Arial" w:hAnsi="Arial" w:cs="Arial"/>
                <w:i/>
              </w:rPr>
              <w:t>Independently (supervision only) discloses patient safety events to patients and patients’ families (simulated or actual)</w:t>
            </w:r>
          </w:p>
          <w:p w14:paraId="503827D3" w14:textId="77777777" w:rsidR="008A153F" w:rsidRPr="008A153F" w:rsidRDefault="008A153F" w:rsidP="008A153F">
            <w:pPr>
              <w:spacing w:after="0" w:line="240" w:lineRule="auto"/>
              <w:rPr>
                <w:rFonts w:ascii="Arial" w:eastAsia="Arial" w:hAnsi="Arial" w:cs="Arial"/>
                <w:i/>
              </w:rPr>
            </w:pPr>
          </w:p>
          <w:p w14:paraId="2C5429D0" w14:textId="155CA837" w:rsidR="000721CC" w:rsidRPr="00333C84" w:rsidRDefault="008A153F" w:rsidP="008A153F">
            <w:pPr>
              <w:spacing w:after="0" w:line="240" w:lineRule="auto"/>
              <w:rPr>
                <w:rFonts w:ascii="Arial" w:eastAsia="Arial" w:hAnsi="Arial" w:cs="Arial"/>
                <w:i/>
              </w:rPr>
            </w:pPr>
            <w:r w:rsidRPr="008A153F">
              <w:rPr>
                <w:rFonts w:ascii="Arial" w:eastAsia="Arial" w:hAnsi="Arial" w:cs="Arial"/>
                <w:i/>
              </w:rPr>
              <w:t>Creates, implements, and assesses quality improvement initiatives at the institutional level</w:t>
            </w:r>
          </w:p>
        </w:tc>
        <w:tc>
          <w:tcPr>
            <w:tcW w:w="9757"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F9A51EE" w14:textId="77777777" w:rsidR="00A71CD1" w:rsidRPr="00333C84" w:rsidRDefault="007C5408" w:rsidP="00A71CD1">
            <w:pPr>
              <w:numPr>
                <w:ilvl w:val="0"/>
                <w:numId w:val="48"/>
              </w:numPr>
              <w:spacing w:after="0" w:line="240" w:lineRule="auto"/>
              <w:ind w:left="180" w:hanging="180"/>
              <w:rPr>
                <w:rFonts w:ascii="Arial" w:hAnsi="Arial" w:cs="Arial"/>
              </w:rPr>
            </w:pPr>
            <w:r w:rsidRPr="00333C84">
              <w:rPr>
                <w:rFonts w:ascii="Arial" w:eastAsia="Arial" w:hAnsi="Arial" w:cs="Arial"/>
              </w:rPr>
              <w:t>Collaborates with a team to conduct the analysis of s</w:t>
            </w:r>
            <w:r w:rsidR="4D65F28D" w:rsidRPr="00333C84">
              <w:rPr>
                <w:rFonts w:ascii="Arial" w:eastAsia="Arial" w:hAnsi="Arial" w:cs="Arial"/>
              </w:rPr>
              <w:t>urgical error</w:t>
            </w:r>
            <w:r w:rsidRPr="00333C84">
              <w:rPr>
                <w:rFonts w:ascii="Arial" w:eastAsia="Arial" w:hAnsi="Arial" w:cs="Arial"/>
              </w:rPr>
              <w:t xml:space="preserve"> and effectively communicate</w:t>
            </w:r>
            <w:r w:rsidR="003740EC" w:rsidRPr="00333C84">
              <w:rPr>
                <w:rFonts w:ascii="Arial" w:eastAsia="Arial" w:hAnsi="Arial" w:cs="Arial"/>
              </w:rPr>
              <w:t>s</w:t>
            </w:r>
            <w:r w:rsidRPr="00333C84">
              <w:rPr>
                <w:rFonts w:ascii="Arial" w:eastAsia="Arial" w:hAnsi="Arial" w:cs="Arial"/>
              </w:rPr>
              <w:t xml:space="preserve"> with patients/families about those </w:t>
            </w:r>
            <w:proofErr w:type="gramStart"/>
            <w:r w:rsidRPr="00333C84">
              <w:rPr>
                <w:rFonts w:ascii="Arial" w:eastAsia="Arial" w:hAnsi="Arial" w:cs="Arial"/>
              </w:rPr>
              <w:t>events</w:t>
            </w:r>
            <w:proofErr w:type="gramEnd"/>
          </w:p>
          <w:p w14:paraId="293BDE5A" w14:textId="77777777" w:rsidR="00A71CD1" w:rsidRPr="00333C84" w:rsidRDefault="43586FF6" w:rsidP="00A71CD1">
            <w:pPr>
              <w:numPr>
                <w:ilvl w:val="0"/>
                <w:numId w:val="48"/>
              </w:numPr>
              <w:spacing w:after="0" w:line="240" w:lineRule="auto"/>
              <w:ind w:left="180" w:hanging="180"/>
              <w:rPr>
                <w:rFonts w:ascii="Arial" w:hAnsi="Arial" w:cs="Arial"/>
              </w:rPr>
            </w:pPr>
            <w:r w:rsidRPr="00333C84">
              <w:rPr>
                <w:rFonts w:ascii="Arial" w:eastAsia="Arial" w:hAnsi="Arial" w:cs="Arial"/>
              </w:rPr>
              <w:t xml:space="preserve">Discloses an inappropriate medication dosing </w:t>
            </w:r>
            <w:r w:rsidR="003740EC" w:rsidRPr="00333C84">
              <w:rPr>
                <w:rFonts w:ascii="Arial" w:eastAsia="Arial" w:hAnsi="Arial" w:cs="Arial"/>
              </w:rPr>
              <w:t xml:space="preserve">error </w:t>
            </w:r>
            <w:r w:rsidRPr="00333C84">
              <w:rPr>
                <w:rFonts w:ascii="Arial" w:eastAsia="Arial" w:hAnsi="Arial" w:cs="Arial"/>
              </w:rPr>
              <w:t xml:space="preserve">to the family with attending observation </w:t>
            </w:r>
            <w:proofErr w:type="gramStart"/>
            <w:r w:rsidRPr="00333C84">
              <w:rPr>
                <w:rFonts w:ascii="Arial" w:eastAsia="Arial" w:hAnsi="Arial" w:cs="Arial"/>
              </w:rPr>
              <w:t>only</w:t>
            </w:r>
            <w:proofErr w:type="gramEnd"/>
          </w:p>
          <w:p w14:paraId="0CA97BA2" w14:textId="77777777" w:rsidR="00A71CD1" w:rsidRPr="00333C84" w:rsidRDefault="00A71CD1" w:rsidP="00A71CD1">
            <w:pPr>
              <w:spacing w:after="0" w:line="240" w:lineRule="auto"/>
              <w:rPr>
                <w:rFonts w:ascii="Arial" w:hAnsi="Arial" w:cs="Arial"/>
              </w:rPr>
            </w:pPr>
          </w:p>
          <w:p w14:paraId="4E27B273" w14:textId="78CDDD23" w:rsidR="000721CC" w:rsidRPr="00333C84" w:rsidRDefault="00344F5E" w:rsidP="00A71CD1">
            <w:pPr>
              <w:numPr>
                <w:ilvl w:val="0"/>
                <w:numId w:val="48"/>
              </w:numPr>
              <w:spacing w:after="0" w:line="240" w:lineRule="auto"/>
              <w:ind w:left="180" w:hanging="180"/>
              <w:rPr>
                <w:rFonts w:ascii="Arial" w:hAnsi="Arial" w:cs="Arial"/>
              </w:rPr>
            </w:pPr>
            <w:r w:rsidRPr="00333C84">
              <w:rPr>
                <w:rFonts w:ascii="Arial" w:eastAsia="Arial" w:hAnsi="Arial" w:cs="Arial"/>
              </w:rPr>
              <w:t>Leads</w:t>
            </w:r>
            <w:r w:rsidR="007C5408" w:rsidRPr="00333C84">
              <w:rPr>
                <w:rFonts w:ascii="Arial" w:eastAsia="Arial" w:hAnsi="Arial" w:cs="Arial"/>
              </w:rPr>
              <w:t xml:space="preserve"> a QI project to </w:t>
            </w:r>
            <w:r w:rsidR="00D97616" w:rsidRPr="00333C84">
              <w:rPr>
                <w:rFonts w:ascii="Arial" w:eastAsia="Arial" w:hAnsi="Arial" w:cs="Arial"/>
              </w:rPr>
              <w:t>standardize discharge instructions</w:t>
            </w:r>
            <w:r w:rsidR="007C5408" w:rsidRPr="00333C84">
              <w:rPr>
                <w:rFonts w:ascii="Arial" w:eastAsia="Arial" w:hAnsi="Arial" w:cs="Arial"/>
              </w:rPr>
              <w:t xml:space="preserve"> within the practice</w:t>
            </w:r>
          </w:p>
        </w:tc>
      </w:tr>
      <w:tr w:rsidR="006558DD" w:rsidRPr="00333C84" w14:paraId="0809C363" w14:textId="77777777" w:rsidTr="00E237DA">
        <w:tc>
          <w:tcPr>
            <w:tcW w:w="4373" w:type="dxa"/>
            <w:tcBorders>
              <w:top w:val="single" w:sz="4" w:space="0" w:color="000000" w:themeColor="text1"/>
              <w:bottom w:val="single" w:sz="4" w:space="0" w:color="000000" w:themeColor="text1"/>
            </w:tcBorders>
            <w:shd w:val="clear" w:color="auto" w:fill="C9C9C9"/>
          </w:tcPr>
          <w:p w14:paraId="677A3F01" w14:textId="77777777" w:rsidR="008A153F" w:rsidRPr="008A153F" w:rsidRDefault="007C5408" w:rsidP="008A153F">
            <w:pPr>
              <w:spacing w:after="0" w:line="240" w:lineRule="auto"/>
              <w:rPr>
                <w:rFonts w:ascii="Arial" w:eastAsia="Arial" w:hAnsi="Arial" w:cs="Arial"/>
                <w:i/>
              </w:rPr>
            </w:pPr>
            <w:r w:rsidRPr="00333C84">
              <w:rPr>
                <w:rFonts w:ascii="Arial" w:eastAsia="Arial" w:hAnsi="Arial" w:cs="Arial"/>
                <w:b/>
              </w:rPr>
              <w:t>Level 5</w:t>
            </w:r>
            <w:r w:rsidRPr="00333C84">
              <w:rPr>
                <w:rFonts w:ascii="Arial" w:eastAsia="Arial" w:hAnsi="Arial" w:cs="Arial"/>
              </w:rPr>
              <w:t xml:space="preserve"> </w:t>
            </w:r>
            <w:r w:rsidR="008A153F" w:rsidRPr="008A153F">
              <w:rPr>
                <w:rFonts w:ascii="Arial" w:eastAsia="Arial" w:hAnsi="Arial" w:cs="Arial"/>
                <w:i/>
              </w:rPr>
              <w:t>Role models or mentors others in the disclosure of patient safety events</w:t>
            </w:r>
          </w:p>
          <w:p w14:paraId="128C70F7" w14:textId="77777777" w:rsidR="008A153F" w:rsidRPr="008A153F" w:rsidRDefault="008A153F" w:rsidP="008A153F">
            <w:pPr>
              <w:spacing w:after="0" w:line="240" w:lineRule="auto"/>
              <w:rPr>
                <w:rFonts w:ascii="Arial" w:eastAsia="Arial" w:hAnsi="Arial" w:cs="Arial"/>
                <w:i/>
              </w:rPr>
            </w:pPr>
          </w:p>
          <w:p w14:paraId="5B857D26" w14:textId="30D67059" w:rsidR="000721CC" w:rsidRPr="00333C84" w:rsidRDefault="008A153F" w:rsidP="008A153F">
            <w:pPr>
              <w:spacing w:after="0" w:line="240" w:lineRule="auto"/>
              <w:rPr>
                <w:rFonts w:ascii="Arial" w:eastAsia="Arial" w:hAnsi="Arial" w:cs="Arial"/>
                <w:i/>
              </w:rPr>
            </w:pPr>
            <w:r w:rsidRPr="008A153F">
              <w:rPr>
                <w:rFonts w:ascii="Arial" w:eastAsia="Arial" w:hAnsi="Arial" w:cs="Arial"/>
                <w:i/>
              </w:rPr>
              <w:t>Creates, implements, and assesses national quality improvement initiatives</w:t>
            </w:r>
          </w:p>
        </w:tc>
        <w:tc>
          <w:tcPr>
            <w:tcW w:w="9757"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26AA2CD" w14:textId="77777777" w:rsidR="00A71CD1" w:rsidRPr="00333C84" w:rsidRDefault="007C5408" w:rsidP="00A71CD1">
            <w:pPr>
              <w:numPr>
                <w:ilvl w:val="0"/>
                <w:numId w:val="48"/>
              </w:numPr>
              <w:spacing w:after="0" w:line="240" w:lineRule="auto"/>
              <w:ind w:left="180" w:hanging="180"/>
              <w:rPr>
                <w:rFonts w:ascii="Arial" w:hAnsi="Arial" w:cs="Arial"/>
              </w:rPr>
            </w:pPr>
            <w:r w:rsidRPr="00333C84">
              <w:rPr>
                <w:rFonts w:ascii="Arial" w:eastAsia="Arial" w:hAnsi="Arial" w:cs="Arial"/>
              </w:rPr>
              <w:t xml:space="preserve">Assumes a leadership role at the </w:t>
            </w:r>
            <w:r w:rsidR="00843FB9" w:rsidRPr="00333C84">
              <w:rPr>
                <w:rFonts w:ascii="Arial" w:eastAsia="Arial" w:hAnsi="Arial" w:cs="Arial"/>
              </w:rPr>
              <w:t>national</w:t>
            </w:r>
            <w:r w:rsidRPr="00333C84">
              <w:rPr>
                <w:rFonts w:ascii="Arial" w:eastAsia="Arial" w:hAnsi="Arial" w:cs="Arial"/>
              </w:rPr>
              <w:t xml:space="preserve"> level for patient </w:t>
            </w:r>
            <w:proofErr w:type="gramStart"/>
            <w:r w:rsidRPr="00333C84">
              <w:rPr>
                <w:rFonts w:ascii="Arial" w:eastAsia="Arial" w:hAnsi="Arial" w:cs="Arial"/>
              </w:rPr>
              <w:t>safety</w:t>
            </w:r>
            <w:proofErr w:type="gramEnd"/>
          </w:p>
          <w:p w14:paraId="3601B4E6" w14:textId="77777777" w:rsidR="00A71CD1" w:rsidRPr="00333C84" w:rsidRDefault="00A71CD1" w:rsidP="00A71CD1">
            <w:pPr>
              <w:numPr>
                <w:ilvl w:val="0"/>
                <w:numId w:val="48"/>
              </w:numPr>
              <w:spacing w:after="0" w:line="240" w:lineRule="auto"/>
              <w:ind w:left="180" w:hanging="180"/>
              <w:rPr>
                <w:rFonts w:ascii="Arial" w:hAnsi="Arial" w:cs="Arial"/>
              </w:rPr>
            </w:pPr>
            <w:r w:rsidRPr="00333C84">
              <w:rPr>
                <w:rFonts w:ascii="Arial" w:eastAsia="Arial" w:hAnsi="Arial" w:cs="Arial"/>
              </w:rPr>
              <w:t>C</w:t>
            </w:r>
            <w:r w:rsidR="007C5408" w:rsidRPr="00333C84">
              <w:rPr>
                <w:rFonts w:ascii="Arial" w:eastAsia="Arial" w:hAnsi="Arial" w:cs="Arial"/>
              </w:rPr>
              <w:t xml:space="preserve">onducts a simulation for disclosing patient safety </w:t>
            </w:r>
            <w:proofErr w:type="gramStart"/>
            <w:r w:rsidR="007C5408" w:rsidRPr="00333C84">
              <w:rPr>
                <w:rFonts w:ascii="Arial" w:eastAsia="Arial" w:hAnsi="Arial" w:cs="Arial"/>
              </w:rPr>
              <w:t>events</w:t>
            </w:r>
            <w:proofErr w:type="gramEnd"/>
          </w:p>
          <w:p w14:paraId="74D20947" w14:textId="77777777" w:rsidR="00A71CD1" w:rsidRPr="00333C84" w:rsidRDefault="00A71CD1" w:rsidP="00A71CD1">
            <w:pPr>
              <w:spacing w:after="0" w:line="240" w:lineRule="auto"/>
              <w:rPr>
                <w:rFonts w:ascii="Arial" w:hAnsi="Arial" w:cs="Arial"/>
              </w:rPr>
            </w:pPr>
          </w:p>
          <w:p w14:paraId="261B7FFD" w14:textId="7A85A9DA" w:rsidR="000721CC" w:rsidRPr="00333C84" w:rsidRDefault="007C5408" w:rsidP="00A71CD1">
            <w:pPr>
              <w:numPr>
                <w:ilvl w:val="0"/>
                <w:numId w:val="48"/>
              </w:numPr>
              <w:spacing w:after="0" w:line="240" w:lineRule="auto"/>
              <w:ind w:left="180" w:hanging="180"/>
              <w:rPr>
                <w:rFonts w:ascii="Arial" w:hAnsi="Arial" w:cs="Arial"/>
              </w:rPr>
            </w:pPr>
            <w:r w:rsidRPr="00333C84">
              <w:rPr>
                <w:rFonts w:ascii="Arial" w:eastAsia="Arial" w:hAnsi="Arial" w:cs="Arial"/>
              </w:rPr>
              <w:t>Initiates and completes a QI project to improve surgical site infection rates</w:t>
            </w:r>
            <w:r w:rsidR="00843FB9" w:rsidRPr="00333C84">
              <w:rPr>
                <w:rFonts w:ascii="Arial" w:eastAsia="Arial" w:hAnsi="Arial" w:cs="Arial"/>
              </w:rPr>
              <w:t xml:space="preserve"> in neonates</w:t>
            </w:r>
            <w:r w:rsidRPr="00333C84">
              <w:rPr>
                <w:rFonts w:ascii="Arial" w:eastAsia="Arial" w:hAnsi="Arial" w:cs="Arial"/>
              </w:rPr>
              <w:t xml:space="preserve"> and </w:t>
            </w:r>
            <w:r w:rsidR="00843FB9" w:rsidRPr="00333C84">
              <w:rPr>
                <w:rFonts w:ascii="Arial" w:eastAsia="Arial" w:hAnsi="Arial" w:cs="Arial"/>
              </w:rPr>
              <w:t xml:space="preserve">publishes the results </w:t>
            </w:r>
          </w:p>
        </w:tc>
      </w:tr>
      <w:tr w:rsidR="008E7120" w:rsidRPr="00333C84" w14:paraId="52AF5ED2" w14:textId="77777777" w:rsidTr="00EE4A95">
        <w:trPr>
          <w:trHeight w:val="1421"/>
        </w:trPr>
        <w:tc>
          <w:tcPr>
            <w:tcW w:w="4373" w:type="dxa"/>
            <w:shd w:val="clear" w:color="auto" w:fill="FFD965"/>
          </w:tcPr>
          <w:p w14:paraId="79996276" w14:textId="77777777" w:rsidR="000721CC" w:rsidRPr="00333C84" w:rsidRDefault="007C5408" w:rsidP="007E656A">
            <w:pPr>
              <w:spacing w:after="0" w:line="240" w:lineRule="auto"/>
              <w:rPr>
                <w:rFonts w:ascii="Arial" w:eastAsia="Arial" w:hAnsi="Arial" w:cs="Arial"/>
              </w:rPr>
            </w:pPr>
            <w:r w:rsidRPr="00333C84">
              <w:rPr>
                <w:rFonts w:ascii="Arial" w:eastAsia="Arial" w:hAnsi="Arial" w:cs="Arial"/>
              </w:rPr>
              <w:lastRenderedPageBreak/>
              <w:t>Assessment Models or Tools</w:t>
            </w:r>
          </w:p>
        </w:tc>
        <w:tc>
          <w:tcPr>
            <w:tcW w:w="9757" w:type="dxa"/>
            <w:shd w:val="clear" w:color="auto" w:fill="FFD965"/>
          </w:tcPr>
          <w:p w14:paraId="12BC07D2" w14:textId="77777777" w:rsidR="00A71CD1" w:rsidRPr="00333C84" w:rsidRDefault="00E237DA" w:rsidP="00A71CD1">
            <w:pPr>
              <w:numPr>
                <w:ilvl w:val="0"/>
                <w:numId w:val="48"/>
              </w:numPr>
              <w:spacing w:after="0" w:line="240" w:lineRule="auto"/>
              <w:ind w:left="180" w:hanging="180"/>
              <w:rPr>
                <w:rFonts w:ascii="Arial" w:hAnsi="Arial" w:cs="Arial"/>
              </w:rPr>
            </w:pPr>
            <w:r w:rsidRPr="00333C84">
              <w:rPr>
                <w:rFonts w:ascii="Arial" w:eastAsia="Arial" w:hAnsi="Arial" w:cs="Arial"/>
              </w:rPr>
              <w:t>Development, implementation, and outcomes of QI projects</w:t>
            </w:r>
          </w:p>
          <w:p w14:paraId="4492E8B8" w14:textId="76D02CC9" w:rsidR="00A71CD1" w:rsidRPr="00333C84" w:rsidRDefault="007C5408" w:rsidP="00A71CD1">
            <w:pPr>
              <w:numPr>
                <w:ilvl w:val="0"/>
                <w:numId w:val="48"/>
              </w:numPr>
              <w:spacing w:after="0" w:line="240" w:lineRule="auto"/>
              <w:ind w:left="180" w:hanging="180"/>
              <w:rPr>
                <w:rFonts w:ascii="Arial" w:hAnsi="Arial" w:cs="Arial"/>
              </w:rPr>
            </w:pPr>
            <w:r w:rsidRPr="00333C84">
              <w:rPr>
                <w:rFonts w:ascii="Arial" w:eastAsia="Arial" w:hAnsi="Arial" w:cs="Arial"/>
              </w:rPr>
              <w:t xml:space="preserve">Direct observation </w:t>
            </w:r>
            <w:r w:rsidR="01D6AE5D" w:rsidRPr="00333C84">
              <w:rPr>
                <w:rFonts w:ascii="Arial" w:eastAsia="Arial" w:hAnsi="Arial" w:cs="Arial"/>
              </w:rPr>
              <w:t xml:space="preserve">from surgical </w:t>
            </w:r>
            <w:r w:rsidR="006F6BBE">
              <w:rPr>
                <w:rFonts w:ascii="Arial" w:eastAsia="Arial" w:hAnsi="Arial" w:cs="Arial"/>
              </w:rPr>
              <w:t xml:space="preserve">and </w:t>
            </w:r>
            <w:r w:rsidR="01D6AE5D" w:rsidRPr="00333C84">
              <w:rPr>
                <w:rFonts w:ascii="Arial" w:eastAsia="Arial" w:hAnsi="Arial" w:cs="Arial"/>
              </w:rPr>
              <w:t xml:space="preserve">pediatric faculty </w:t>
            </w:r>
            <w:r w:rsidR="006F6BBE">
              <w:rPr>
                <w:rFonts w:ascii="Arial" w:eastAsia="Arial" w:hAnsi="Arial" w:cs="Arial"/>
              </w:rPr>
              <w:t xml:space="preserve">members </w:t>
            </w:r>
            <w:r w:rsidR="01D6AE5D" w:rsidRPr="00333C84">
              <w:rPr>
                <w:rFonts w:ascii="Arial" w:eastAsia="Arial" w:hAnsi="Arial" w:cs="Arial"/>
              </w:rPr>
              <w:t>and nurses</w:t>
            </w:r>
          </w:p>
          <w:p w14:paraId="062818F4" w14:textId="77777777" w:rsidR="00A71CD1" w:rsidRPr="00333C84" w:rsidRDefault="007C5408" w:rsidP="00A71CD1">
            <w:pPr>
              <w:numPr>
                <w:ilvl w:val="0"/>
                <w:numId w:val="48"/>
              </w:numPr>
              <w:spacing w:after="0" w:line="240" w:lineRule="auto"/>
              <w:ind w:left="180" w:hanging="180"/>
              <w:rPr>
                <w:rFonts w:ascii="Arial" w:hAnsi="Arial" w:cs="Arial"/>
              </w:rPr>
            </w:pPr>
            <w:r w:rsidRPr="00333C84">
              <w:rPr>
                <w:rFonts w:ascii="Arial" w:eastAsia="Arial" w:hAnsi="Arial" w:cs="Arial"/>
              </w:rPr>
              <w:t>Medical record (chart) audit</w:t>
            </w:r>
          </w:p>
          <w:p w14:paraId="0F658497" w14:textId="77777777" w:rsidR="00A71CD1" w:rsidRPr="00333C84" w:rsidRDefault="007C5408" w:rsidP="00A71CD1">
            <w:pPr>
              <w:numPr>
                <w:ilvl w:val="0"/>
                <w:numId w:val="48"/>
              </w:numPr>
              <w:spacing w:after="0" w:line="240" w:lineRule="auto"/>
              <w:ind w:left="180" w:hanging="180"/>
              <w:rPr>
                <w:rFonts w:ascii="Arial" w:hAnsi="Arial" w:cs="Arial"/>
              </w:rPr>
            </w:pPr>
            <w:r w:rsidRPr="00333C84">
              <w:rPr>
                <w:rFonts w:ascii="Arial" w:eastAsia="Arial" w:hAnsi="Arial" w:cs="Arial"/>
              </w:rPr>
              <w:t>Multisource feedback</w:t>
            </w:r>
          </w:p>
          <w:p w14:paraId="715ECF37" w14:textId="77777777" w:rsidR="00A71CD1" w:rsidRPr="00333C84" w:rsidRDefault="3F13F032" w:rsidP="00A71CD1">
            <w:pPr>
              <w:numPr>
                <w:ilvl w:val="0"/>
                <w:numId w:val="48"/>
              </w:numPr>
              <w:spacing w:after="0" w:line="240" w:lineRule="auto"/>
              <w:ind w:left="180" w:hanging="180"/>
              <w:rPr>
                <w:rFonts w:ascii="Arial" w:hAnsi="Arial" w:cs="Arial"/>
              </w:rPr>
            </w:pPr>
            <w:r w:rsidRPr="00333C84">
              <w:rPr>
                <w:rFonts w:ascii="Arial" w:eastAsia="Arial" w:hAnsi="Arial" w:cs="Arial"/>
              </w:rPr>
              <w:t>Online training modules</w:t>
            </w:r>
          </w:p>
          <w:p w14:paraId="7710984B" w14:textId="69B57538" w:rsidR="00E237DA" w:rsidRPr="00333C84" w:rsidRDefault="007C5408" w:rsidP="00A71CD1">
            <w:pPr>
              <w:numPr>
                <w:ilvl w:val="0"/>
                <w:numId w:val="48"/>
              </w:numPr>
              <w:spacing w:after="0" w:line="240" w:lineRule="auto"/>
              <w:ind w:left="180" w:hanging="180"/>
              <w:rPr>
                <w:rFonts w:ascii="Arial" w:hAnsi="Arial" w:cs="Arial"/>
              </w:rPr>
            </w:pPr>
            <w:r w:rsidRPr="00333C84">
              <w:rPr>
                <w:rFonts w:ascii="Arial" w:eastAsia="Arial" w:hAnsi="Arial" w:cs="Arial"/>
              </w:rPr>
              <w:t>Simulation</w:t>
            </w:r>
          </w:p>
        </w:tc>
      </w:tr>
      <w:tr w:rsidR="008E7120" w:rsidRPr="00333C84" w14:paraId="43652B80" w14:textId="77777777" w:rsidTr="00E237DA">
        <w:trPr>
          <w:trHeight w:val="300"/>
        </w:trPr>
        <w:tc>
          <w:tcPr>
            <w:tcW w:w="4373" w:type="dxa"/>
            <w:shd w:val="clear" w:color="auto" w:fill="8DB3E2" w:themeFill="text2" w:themeFillTint="66"/>
          </w:tcPr>
          <w:p w14:paraId="2CD57595" w14:textId="77777777" w:rsidR="000721CC" w:rsidRPr="00333C84" w:rsidRDefault="007C5408" w:rsidP="007E656A">
            <w:pPr>
              <w:spacing w:after="0" w:line="240" w:lineRule="auto"/>
              <w:rPr>
                <w:rFonts w:ascii="Arial" w:eastAsia="Arial" w:hAnsi="Arial" w:cs="Arial"/>
              </w:rPr>
            </w:pPr>
            <w:r w:rsidRPr="00333C84">
              <w:rPr>
                <w:rFonts w:ascii="Arial" w:eastAsia="Arial" w:hAnsi="Arial" w:cs="Arial"/>
              </w:rPr>
              <w:t xml:space="preserve">Curriculum Mapping </w:t>
            </w:r>
          </w:p>
        </w:tc>
        <w:tc>
          <w:tcPr>
            <w:tcW w:w="9757" w:type="dxa"/>
            <w:shd w:val="clear" w:color="auto" w:fill="8DB3E2" w:themeFill="text2" w:themeFillTint="66"/>
          </w:tcPr>
          <w:p w14:paraId="140CA00F" w14:textId="2DCDB96E" w:rsidR="000721CC" w:rsidRPr="00333C84" w:rsidRDefault="000721CC" w:rsidP="00A71CD1">
            <w:pPr>
              <w:numPr>
                <w:ilvl w:val="0"/>
                <w:numId w:val="48"/>
              </w:numPr>
              <w:spacing w:after="0" w:line="240" w:lineRule="auto"/>
              <w:ind w:left="180" w:hanging="180"/>
              <w:rPr>
                <w:rFonts w:ascii="Arial" w:hAnsi="Arial" w:cs="Arial"/>
              </w:rPr>
            </w:pPr>
          </w:p>
        </w:tc>
      </w:tr>
      <w:tr w:rsidR="008E7120" w:rsidRPr="00333C84" w14:paraId="0D0D84BD" w14:textId="77777777" w:rsidTr="00E237DA">
        <w:tc>
          <w:tcPr>
            <w:tcW w:w="4373" w:type="dxa"/>
            <w:shd w:val="clear" w:color="auto" w:fill="A8D08D"/>
          </w:tcPr>
          <w:p w14:paraId="1B42B55A" w14:textId="77777777" w:rsidR="000721CC" w:rsidRPr="00333C84" w:rsidRDefault="007C5408" w:rsidP="007E656A">
            <w:pPr>
              <w:spacing w:after="0" w:line="240" w:lineRule="auto"/>
              <w:rPr>
                <w:rFonts w:ascii="Arial" w:eastAsia="Arial" w:hAnsi="Arial" w:cs="Arial"/>
              </w:rPr>
            </w:pPr>
            <w:r w:rsidRPr="00333C84">
              <w:rPr>
                <w:rFonts w:ascii="Arial" w:eastAsia="Arial" w:hAnsi="Arial" w:cs="Arial"/>
              </w:rPr>
              <w:t>Notes or Resources</w:t>
            </w:r>
          </w:p>
        </w:tc>
        <w:tc>
          <w:tcPr>
            <w:tcW w:w="9757" w:type="dxa"/>
            <w:shd w:val="clear" w:color="auto" w:fill="A8D08D"/>
          </w:tcPr>
          <w:p w14:paraId="44293D42" w14:textId="0CC1AB74" w:rsidR="006340FB" w:rsidRPr="00333C84" w:rsidRDefault="006340FB" w:rsidP="006340FB">
            <w:pPr>
              <w:numPr>
                <w:ilvl w:val="0"/>
                <w:numId w:val="48"/>
              </w:numPr>
              <w:spacing w:after="0" w:line="240" w:lineRule="auto"/>
              <w:ind w:left="180" w:hanging="180"/>
              <w:rPr>
                <w:rFonts w:ascii="Arial" w:hAnsi="Arial" w:cs="Arial"/>
              </w:rPr>
            </w:pPr>
            <w:r w:rsidRPr="00333C84">
              <w:rPr>
                <w:rFonts w:ascii="Arial" w:eastAsia="Arial" w:hAnsi="Arial" w:cs="Arial"/>
              </w:rPr>
              <w:t xml:space="preserve">Institute of Healthcare Improvement. </w:t>
            </w:r>
            <w:hyperlink r:id="rId62" w:history="1">
              <w:r w:rsidRPr="00333C84">
                <w:rPr>
                  <w:rStyle w:val="Hyperlink"/>
                  <w:rFonts w:ascii="Arial" w:eastAsia="Arial" w:hAnsi="Arial" w:cs="Arial"/>
                </w:rPr>
                <w:t>http://www.ihi.org/Pages/default.aspx</w:t>
              </w:r>
            </w:hyperlink>
            <w:r w:rsidRPr="00333C84">
              <w:rPr>
                <w:rFonts w:ascii="Arial" w:eastAsia="Arial" w:hAnsi="Arial" w:cs="Arial"/>
              </w:rPr>
              <w:t xml:space="preserve">. </w:t>
            </w:r>
            <w:r w:rsidR="006F6BBE">
              <w:rPr>
                <w:rFonts w:ascii="Arial" w:eastAsia="Arial" w:hAnsi="Arial" w:cs="Arial"/>
              </w:rPr>
              <w:t xml:space="preserve">Accessed </w:t>
            </w:r>
            <w:r w:rsidRPr="00333C84">
              <w:rPr>
                <w:rFonts w:ascii="Arial" w:eastAsia="Arial" w:hAnsi="Arial" w:cs="Arial"/>
              </w:rPr>
              <w:t>2021.</w:t>
            </w:r>
          </w:p>
          <w:p w14:paraId="69340E17" w14:textId="7EA60EB6" w:rsidR="006340FB" w:rsidRPr="00333C84" w:rsidRDefault="006340FB" w:rsidP="006340FB">
            <w:pPr>
              <w:numPr>
                <w:ilvl w:val="0"/>
                <w:numId w:val="48"/>
              </w:numPr>
              <w:spacing w:after="0" w:line="240" w:lineRule="auto"/>
              <w:ind w:left="180" w:hanging="180"/>
              <w:rPr>
                <w:rFonts w:ascii="Arial" w:hAnsi="Arial" w:cs="Arial"/>
              </w:rPr>
            </w:pPr>
            <w:r w:rsidRPr="00333C84">
              <w:rPr>
                <w:rFonts w:ascii="Arial" w:hAnsi="Arial" w:cs="Arial"/>
              </w:rPr>
              <w:t xml:space="preserve">Raval MV, Dasgupta R, </w:t>
            </w:r>
            <w:proofErr w:type="spellStart"/>
            <w:r w:rsidRPr="00333C84">
              <w:rPr>
                <w:rFonts w:ascii="Arial" w:hAnsi="Arial" w:cs="Arial"/>
              </w:rPr>
              <w:t>Kotagal</w:t>
            </w:r>
            <w:proofErr w:type="spellEnd"/>
            <w:r w:rsidRPr="00333C84">
              <w:rPr>
                <w:rFonts w:ascii="Arial" w:hAnsi="Arial" w:cs="Arial"/>
              </w:rPr>
              <w:t xml:space="preserve"> M, Flynn-O'Brien KT, Alexander M, E, J, Alder AC. Quality Improvement. In: Hirschl RR, Powell DD, Waldhausen JJ, eds. </w:t>
            </w:r>
            <w:r w:rsidRPr="00333C84">
              <w:rPr>
                <w:rFonts w:ascii="Arial" w:hAnsi="Arial" w:cs="Arial"/>
                <w:i/>
                <w:iCs/>
              </w:rPr>
              <w:t xml:space="preserve">Pediatric Surgery </w:t>
            </w:r>
            <w:proofErr w:type="spellStart"/>
            <w:r w:rsidRPr="00333C84">
              <w:rPr>
                <w:rFonts w:ascii="Arial" w:hAnsi="Arial" w:cs="Arial"/>
                <w:i/>
                <w:iCs/>
              </w:rPr>
              <w:t>NaT</w:t>
            </w:r>
            <w:r w:rsidRPr="00333C84">
              <w:rPr>
                <w:rFonts w:ascii="Arial" w:hAnsi="Arial" w:cs="Arial"/>
              </w:rPr>
              <w:t>.</w:t>
            </w:r>
            <w:proofErr w:type="spellEnd"/>
            <w:r w:rsidRPr="00333C84">
              <w:rPr>
                <w:rFonts w:ascii="Arial" w:hAnsi="Arial" w:cs="Arial"/>
              </w:rPr>
              <w:t xml:space="preserve"> American Pediatric Surgical Association; </w:t>
            </w:r>
            <w:r w:rsidR="006F6BBE">
              <w:rPr>
                <w:rFonts w:ascii="Arial" w:hAnsi="Arial" w:cs="Arial"/>
              </w:rPr>
              <w:t xml:space="preserve">Updated </w:t>
            </w:r>
            <w:r w:rsidRPr="00333C84">
              <w:rPr>
                <w:rFonts w:ascii="Arial" w:hAnsi="Arial" w:cs="Arial"/>
              </w:rPr>
              <w:t xml:space="preserve">2019. </w:t>
            </w:r>
            <w:hyperlink r:id="rId63" w:history="1">
              <w:r w:rsidRPr="00333C84">
                <w:rPr>
                  <w:rStyle w:val="Hyperlink"/>
                  <w:rFonts w:ascii="Arial" w:hAnsi="Arial" w:cs="Arial"/>
                </w:rPr>
                <w:t>https://www.pedsurglibrary.com/apsa/view/Pediatric-Surgery-NaT/829492/all/Quality_Improvement</w:t>
              </w:r>
            </w:hyperlink>
            <w:r w:rsidRPr="00333C84">
              <w:rPr>
                <w:rFonts w:ascii="Arial" w:hAnsi="Arial" w:cs="Arial"/>
              </w:rPr>
              <w:t xml:space="preserve">. </w:t>
            </w:r>
            <w:r w:rsidR="006F6BBE">
              <w:rPr>
                <w:rFonts w:ascii="Arial" w:hAnsi="Arial" w:cs="Arial"/>
              </w:rPr>
              <w:t xml:space="preserve">Accessed </w:t>
            </w:r>
            <w:r w:rsidRPr="00333C84">
              <w:rPr>
                <w:rFonts w:ascii="Arial" w:hAnsi="Arial" w:cs="Arial"/>
              </w:rPr>
              <w:t>2021.</w:t>
            </w:r>
          </w:p>
        </w:tc>
      </w:tr>
    </w:tbl>
    <w:p w14:paraId="43C9A40D" w14:textId="3257729A" w:rsidR="006A1E54" w:rsidRPr="00A71CD1" w:rsidRDefault="007C5408" w:rsidP="007E656A">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E7120" w:rsidRPr="00333C84" w14:paraId="52424655" w14:textId="77777777" w:rsidTr="24C68322">
        <w:trPr>
          <w:trHeight w:val="760"/>
        </w:trPr>
        <w:tc>
          <w:tcPr>
            <w:tcW w:w="14125" w:type="dxa"/>
            <w:gridSpan w:val="2"/>
            <w:shd w:val="clear" w:color="auto" w:fill="9CC3E5"/>
          </w:tcPr>
          <w:p w14:paraId="29A76CA0" w14:textId="77777777" w:rsidR="000721CC" w:rsidRPr="00333C84" w:rsidRDefault="007C5408" w:rsidP="007E656A">
            <w:pPr>
              <w:keepNext/>
              <w:pBdr>
                <w:top w:val="nil"/>
                <w:left w:val="nil"/>
                <w:bottom w:val="nil"/>
                <w:right w:val="nil"/>
                <w:between w:val="nil"/>
              </w:pBdr>
              <w:spacing w:after="0" w:line="240" w:lineRule="auto"/>
              <w:jc w:val="center"/>
              <w:rPr>
                <w:rFonts w:ascii="Arial" w:eastAsia="Arial" w:hAnsi="Arial" w:cs="Arial"/>
                <w:b/>
                <w:color w:val="000000"/>
              </w:rPr>
            </w:pPr>
            <w:bookmarkStart w:id="6" w:name="_Hlk77086071"/>
            <w:r w:rsidRPr="00333C84">
              <w:rPr>
                <w:rFonts w:ascii="Arial" w:eastAsia="Arial" w:hAnsi="Arial" w:cs="Arial"/>
                <w:b/>
              </w:rPr>
              <w:lastRenderedPageBreak/>
              <w:t>Systems-Based Practice 2: System Navigation for Patient</w:t>
            </w:r>
            <w:r w:rsidR="00CC3C44" w:rsidRPr="00333C84">
              <w:rPr>
                <w:rFonts w:ascii="Arial" w:eastAsia="Arial" w:hAnsi="Arial" w:cs="Arial"/>
                <w:b/>
              </w:rPr>
              <w:t>-</w:t>
            </w:r>
            <w:r w:rsidRPr="00333C84">
              <w:rPr>
                <w:rFonts w:ascii="Arial" w:eastAsia="Arial" w:hAnsi="Arial" w:cs="Arial"/>
                <w:b/>
              </w:rPr>
              <w:t>Centered Care</w:t>
            </w:r>
          </w:p>
          <w:bookmarkEnd w:id="6"/>
          <w:p w14:paraId="16FF112A" w14:textId="77777777" w:rsidR="000721CC" w:rsidRPr="00333C84" w:rsidRDefault="007C5408" w:rsidP="007E656A">
            <w:pPr>
              <w:spacing w:after="0" w:line="240" w:lineRule="auto"/>
              <w:ind w:left="187"/>
              <w:rPr>
                <w:rFonts w:ascii="Arial" w:eastAsia="Arial" w:hAnsi="Arial" w:cs="Arial"/>
                <w:b/>
                <w:color w:val="000000"/>
              </w:rPr>
            </w:pPr>
            <w:r w:rsidRPr="00333C84">
              <w:rPr>
                <w:rFonts w:ascii="Arial" w:eastAsia="Arial" w:hAnsi="Arial" w:cs="Arial"/>
                <w:b/>
              </w:rPr>
              <w:t>Overall Intent:</w:t>
            </w:r>
            <w:r w:rsidRPr="00333C84">
              <w:rPr>
                <w:rFonts w:ascii="Arial" w:eastAsia="Arial" w:hAnsi="Arial" w:cs="Arial"/>
              </w:rPr>
              <w:t xml:space="preserve"> To effectively navigate the health care system, including the interdisciplinary team and other care providers, to adapt care to a specific patient population to ensure high-quality patient outcomes</w:t>
            </w:r>
          </w:p>
        </w:tc>
      </w:tr>
      <w:tr w:rsidR="008E7120" w:rsidRPr="00333C84" w14:paraId="126A2E42" w14:textId="77777777" w:rsidTr="24C68322">
        <w:tc>
          <w:tcPr>
            <w:tcW w:w="4950" w:type="dxa"/>
            <w:shd w:val="clear" w:color="auto" w:fill="FAC090"/>
          </w:tcPr>
          <w:p w14:paraId="53910F0F" w14:textId="77777777" w:rsidR="000721CC" w:rsidRPr="00333C84" w:rsidRDefault="007C5408" w:rsidP="007E656A">
            <w:pPr>
              <w:spacing w:after="0" w:line="240" w:lineRule="auto"/>
              <w:jc w:val="center"/>
              <w:rPr>
                <w:rFonts w:ascii="Arial" w:eastAsia="Arial" w:hAnsi="Arial" w:cs="Arial"/>
                <w:b/>
              </w:rPr>
            </w:pPr>
            <w:r w:rsidRPr="00333C84">
              <w:rPr>
                <w:rFonts w:ascii="Arial" w:eastAsia="Arial" w:hAnsi="Arial" w:cs="Arial"/>
                <w:b/>
              </w:rPr>
              <w:t>Milestones</w:t>
            </w:r>
          </w:p>
        </w:tc>
        <w:tc>
          <w:tcPr>
            <w:tcW w:w="9175" w:type="dxa"/>
            <w:shd w:val="clear" w:color="auto" w:fill="FAC090"/>
          </w:tcPr>
          <w:p w14:paraId="7EFB86AA" w14:textId="77777777" w:rsidR="000721CC" w:rsidRPr="00333C84" w:rsidRDefault="007C5408" w:rsidP="007E656A">
            <w:pPr>
              <w:spacing w:after="0" w:line="240" w:lineRule="auto"/>
              <w:ind w:left="14" w:hanging="14"/>
              <w:jc w:val="center"/>
              <w:rPr>
                <w:rFonts w:ascii="Arial" w:eastAsia="Arial" w:hAnsi="Arial" w:cs="Arial"/>
                <w:b/>
              </w:rPr>
            </w:pPr>
            <w:r w:rsidRPr="00333C84">
              <w:rPr>
                <w:rFonts w:ascii="Arial" w:eastAsia="Arial" w:hAnsi="Arial" w:cs="Arial"/>
                <w:b/>
              </w:rPr>
              <w:t>Examples</w:t>
            </w:r>
          </w:p>
        </w:tc>
      </w:tr>
      <w:tr w:rsidR="006558DD" w:rsidRPr="00333C84" w14:paraId="4EA2286E" w14:textId="77777777" w:rsidTr="00865164">
        <w:tc>
          <w:tcPr>
            <w:tcW w:w="4950" w:type="dxa"/>
            <w:tcBorders>
              <w:top w:val="single" w:sz="4" w:space="0" w:color="000000"/>
              <w:bottom w:val="single" w:sz="4" w:space="0" w:color="000000"/>
            </w:tcBorders>
            <w:shd w:val="clear" w:color="auto" w:fill="C9C9C9"/>
          </w:tcPr>
          <w:p w14:paraId="5A513CBF" w14:textId="77777777" w:rsidR="008A153F" w:rsidRPr="008A153F" w:rsidRDefault="007C5408" w:rsidP="008A153F">
            <w:pPr>
              <w:spacing w:after="0" w:line="240" w:lineRule="auto"/>
              <w:rPr>
                <w:rFonts w:ascii="Arial" w:eastAsia="Arial" w:hAnsi="Arial" w:cs="Arial"/>
                <w:i/>
                <w:color w:val="000000"/>
              </w:rPr>
            </w:pPr>
            <w:r w:rsidRPr="00333C84">
              <w:rPr>
                <w:rFonts w:ascii="Arial" w:eastAsia="Arial" w:hAnsi="Arial" w:cs="Arial"/>
                <w:b/>
              </w:rPr>
              <w:t>Level 1</w:t>
            </w:r>
            <w:r w:rsidRPr="00333C84">
              <w:rPr>
                <w:rFonts w:ascii="Arial" w:eastAsia="Arial" w:hAnsi="Arial" w:cs="Arial"/>
              </w:rPr>
              <w:t xml:space="preserve"> </w:t>
            </w:r>
            <w:r w:rsidR="008A153F" w:rsidRPr="008A153F">
              <w:rPr>
                <w:rFonts w:ascii="Arial" w:eastAsia="Arial" w:hAnsi="Arial" w:cs="Arial"/>
                <w:i/>
                <w:color w:val="000000"/>
              </w:rPr>
              <w:t xml:space="preserve">Demonstrates knowledge of care coordination, including transitions of </w:t>
            </w:r>
            <w:proofErr w:type="gramStart"/>
            <w:r w:rsidR="008A153F" w:rsidRPr="008A153F">
              <w:rPr>
                <w:rFonts w:ascii="Arial" w:eastAsia="Arial" w:hAnsi="Arial" w:cs="Arial"/>
                <w:i/>
                <w:color w:val="000000"/>
              </w:rPr>
              <w:t>care</w:t>
            </w:r>
            <w:proofErr w:type="gramEnd"/>
          </w:p>
          <w:p w14:paraId="7994436D" w14:textId="77777777" w:rsidR="008A153F" w:rsidRPr="008A153F" w:rsidRDefault="008A153F" w:rsidP="008A153F">
            <w:pPr>
              <w:spacing w:after="0" w:line="240" w:lineRule="auto"/>
              <w:rPr>
                <w:rFonts w:ascii="Arial" w:eastAsia="Arial" w:hAnsi="Arial" w:cs="Arial"/>
                <w:i/>
                <w:color w:val="000000"/>
              </w:rPr>
            </w:pPr>
          </w:p>
          <w:p w14:paraId="7BF3CBF9" w14:textId="77777777" w:rsidR="008A153F" w:rsidRPr="008A153F" w:rsidRDefault="008A153F" w:rsidP="008A153F">
            <w:pPr>
              <w:spacing w:after="0" w:line="240" w:lineRule="auto"/>
              <w:rPr>
                <w:rFonts w:ascii="Arial" w:eastAsia="Arial" w:hAnsi="Arial" w:cs="Arial"/>
                <w:i/>
                <w:color w:val="000000"/>
              </w:rPr>
            </w:pPr>
          </w:p>
          <w:p w14:paraId="18E5E3CF" w14:textId="52E4FE5A" w:rsidR="000721CC" w:rsidRPr="00333C84" w:rsidRDefault="008A153F" w:rsidP="008A153F">
            <w:pPr>
              <w:spacing w:after="0" w:line="240" w:lineRule="auto"/>
              <w:rPr>
                <w:rFonts w:ascii="Arial" w:eastAsia="Arial" w:hAnsi="Arial" w:cs="Arial"/>
                <w:i/>
                <w:color w:val="000000"/>
              </w:rPr>
            </w:pPr>
            <w:r w:rsidRPr="008A153F">
              <w:rPr>
                <w:rFonts w:ascii="Arial" w:eastAsia="Arial" w:hAnsi="Arial" w:cs="Arial"/>
                <w:i/>
                <w:color w:val="000000"/>
              </w:rPr>
              <w:t>Demonstrates knowledge of the pediatric surgical population health needs and disparities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3C5B05B" w14:textId="77777777" w:rsidR="00A71CD1" w:rsidRPr="00333C84" w:rsidRDefault="007C5408" w:rsidP="00A71CD1">
            <w:pPr>
              <w:numPr>
                <w:ilvl w:val="0"/>
                <w:numId w:val="48"/>
              </w:numPr>
              <w:spacing w:after="0" w:line="240" w:lineRule="auto"/>
              <w:ind w:left="180" w:hanging="180"/>
              <w:rPr>
                <w:rFonts w:ascii="Arial" w:hAnsi="Arial" w:cs="Arial"/>
              </w:rPr>
            </w:pPr>
            <w:r w:rsidRPr="00333C84">
              <w:rPr>
                <w:rFonts w:ascii="Arial" w:eastAsia="Arial" w:hAnsi="Arial" w:cs="Arial"/>
              </w:rPr>
              <w:t xml:space="preserve">Identifies all involved health care providers throughout the spectrum of the patient’s care as members of the </w:t>
            </w:r>
            <w:proofErr w:type="gramStart"/>
            <w:r w:rsidRPr="00333C84">
              <w:rPr>
                <w:rFonts w:ascii="Arial" w:eastAsia="Arial" w:hAnsi="Arial" w:cs="Arial"/>
              </w:rPr>
              <w:t>team</w:t>
            </w:r>
            <w:proofErr w:type="gramEnd"/>
            <w:r w:rsidRPr="00333C84">
              <w:rPr>
                <w:rFonts w:ascii="Arial" w:eastAsia="Arial" w:hAnsi="Arial" w:cs="Arial"/>
              </w:rPr>
              <w:t xml:space="preserve"> </w:t>
            </w:r>
          </w:p>
          <w:p w14:paraId="4014DA91" w14:textId="77777777" w:rsidR="00A71CD1" w:rsidRPr="00333C84" w:rsidRDefault="007C5408" w:rsidP="00A71CD1">
            <w:pPr>
              <w:numPr>
                <w:ilvl w:val="0"/>
                <w:numId w:val="48"/>
              </w:numPr>
              <w:spacing w:after="0" w:line="240" w:lineRule="auto"/>
              <w:ind w:left="180" w:hanging="180"/>
              <w:rPr>
                <w:rFonts w:ascii="Arial" w:hAnsi="Arial" w:cs="Arial"/>
              </w:rPr>
            </w:pPr>
            <w:r w:rsidRPr="00333C84">
              <w:rPr>
                <w:rFonts w:ascii="Arial" w:eastAsia="Arial" w:hAnsi="Arial" w:cs="Arial"/>
              </w:rPr>
              <w:t>Lists the essential components of a sign</w:t>
            </w:r>
            <w:r w:rsidR="763B58CE" w:rsidRPr="00333C84">
              <w:rPr>
                <w:rFonts w:ascii="Arial" w:eastAsia="Arial" w:hAnsi="Arial" w:cs="Arial"/>
              </w:rPr>
              <w:t>-</w:t>
            </w:r>
            <w:r w:rsidRPr="00333C84">
              <w:rPr>
                <w:rFonts w:ascii="Arial" w:eastAsia="Arial" w:hAnsi="Arial" w:cs="Arial"/>
              </w:rPr>
              <w:t xml:space="preserve">out and transitions of </w:t>
            </w:r>
            <w:proofErr w:type="gramStart"/>
            <w:r w:rsidRPr="00333C84">
              <w:rPr>
                <w:rFonts w:ascii="Arial" w:eastAsia="Arial" w:hAnsi="Arial" w:cs="Arial"/>
              </w:rPr>
              <w:t>care</w:t>
            </w:r>
            <w:proofErr w:type="gramEnd"/>
          </w:p>
          <w:p w14:paraId="70B50D42" w14:textId="77777777" w:rsidR="00A71CD1" w:rsidRPr="00333C84" w:rsidRDefault="00A71CD1" w:rsidP="00A71CD1">
            <w:pPr>
              <w:spacing w:after="0" w:line="240" w:lineRule="auto"/>
              <w:rPr>
                <w:rFonts w:ascii="Arial" w:hAnsi="Arial" w:cs="Arial"/>
              </w:rPr>
            </w:pPr>
          </w:p>
          <w:p w14:paraId="13376173" w14:textId="7B11B0B5" w:rsidR="000721CC" w:rsidRPr="00333C84" w:rsidRDefault="3204622C" w:rsidP="00A71CD1">
            <w:pPr>
              <w:numPr>
                <w:ilvl w:val="0"/>
                <w:numId w:val="48"/>
              </w:numPr>
              <w:spacing w:after="0" w:line="240" w:lineRule="auto"/>
              <w:ind w:left="180" w:hanging="180"/>
              <w:rPr>
                <w:rFonts w:ascii="Arial" w:hAnsi="Arial" w:cs="Arial"/>
              </w:rPr>
            </w:pPr>
            <w:r w:rsidRPr="00333C84">
              <w:rPr>
                <w:rFonts w:ascii="Arial" w:eastAsia="Arial" w:hAnsi="Arial" w:cs="Arial"/>
              </w:rPr>
              <w:t>Identifies outpatient needs of the family as wel</w:t>
            </w:r>
            <w:r w:rsidR="1C652512" w:rsidRPr="00333C84">
              <w:rPr>
                <w:rFonts w:ascii="Arial" w:eastAsia="Arial" w:hAnsi="Arial" w:cs="Arial"/>
              </w:rPr>
              <w:t xml:space="preserve">l </w:t>
            </w:r>
            <w:r w:rsidR="66DC3401" w:rsidRPr="00333C84">
              <w:rPr>
                <w:rFonts w:ascii="Arial" w:eastAsia="Arial" w:hAnsi="Arial" w:cs="Arial"/>
              </w:rPr>
              <w:t>as the</w:t>
            </w:r>
            <w:r w:rsidRPr="00333C84">
              <w:rPr>
                <w:rFonts w:ascii="Arial" w:eastAsia="Arial" w:hAnsi="Arial" w:cs="Arial"/>
              </w:rPr>
              <w:t xml:space="preserve"> patient</w:t>
            </w:r>
          </w:p>
        </w:tc>
      </w:tr>
      <w:tr w:rsidR="006558DD" w:rsidRPr="00333C84" w14:paraId="203155B3" w14:textId="77777777" w:rsidTr="00865164">
        <w:tc>
          <w:tcPr>
            <w:tcW w:w="4950" w:type="dxa"/>
            <w:tcBorders>
              <w:top w:val="single" w:sz="4" w:space="0" w:color="000000"/>
              <w:bottom w:val="single" w:sz="4" w:space="0" w:color="000000"/>
            </w:tcBorders>
            <w:shd w:val="clear" w:color="auto" w:fill="C9C9C9"/>
          </w:tcPr>
          <w:p w14:paraId="29A3C4B2" w14:textId="77777777" w:rsidR="008A153F" w:rsidRPr="008A153F" w:rsidRDefault="007C5408" w:rsidP="008A153F">
            <w:pPr>
              <w:spacing w:after="0" w:line="240" w:lineRule="auto"/>
              <w:rPr>
                <w:rFonts w:ascii="Arial" w:eastAsia="Arial" w:hAnsi="Arial" w:cs="Arial"/>
                <w:i/>
              </w:rPr>
            </w:pPr>
            <w:r w:rsidRPr="00333C84">
              <w:rPr>
                <w:rFonts w:ascii="Arial" w:eastAsia="Arial" w:hAnsi="Arial" w:cs="Arial"/>
                <w:b/>
              </w:rPr>
              <w:t>Level 2</w:t>
            </w:r>
            <w:r w:rsidRPr="00333C84">
              <w:rPr>
                <w:rFonts w:ascii="Arial" w:eastAsia="Arial" w:hAnsi="Arial" w:cs="Arial"/>
              </w:rPr>
              <w:t xml:space="preserve"> </w:t>
            </w:r>
            <w:r w:rsidR="008A153F" w:rsidRPr="008A153F">
              <w:rPr>
                <w:rFonts w:ascii="Arial" w:eastAsia="Arial" w:hAnsi="Arial" w:cs="Arial"/>
                <w:i/>
              </w:rPr>
              <w:t xml:space="preserve">Coordinates care of patients in routine clinical situations effectively using the roles of the interprofessional teams, including transitions of </w:t>
            </w:r>
            <w:proofErr w:type="gramStart"/>
            <w:r w:rsidR="008A153F" w:rsidRPr="008A153F">
              <w:rPr>
                <w:rFonts w:ascii="Arial" w:eastAsia="Arial" w:hAnsi="Arial" w:cs="Arial"/>
                <w:i/>
              </w:rPr>
              <w:t>care</w:t>
            </w:r>
            <w:proofErr w:type="gramEnd"/>
          </w:p>
          <w:p w14:paraId="28671E0B" w14:textId="77777777" w:rsidR="008A153F" w:rsidRPr="008A153F" w:rsidRDefault="008A153F" w:rsidP="008A153F">
            <w:pPr>
              <w:spacing w:after="0" w:line="240" w:lineRule="auto"/>
              <w:rPr>
                <w:rFonts w:ascii="Arial" w:eastAsia="Arial" w:hAnsi="Arial" w:cs="Arial"/>
                <w:i/>
              </w:rPr>
            </w:pPr>
          </w:p>
          <w:p w14:paraId="6F49E687" w14:textId="16F844DF" w:rsidR="000721CC" w:rsidRPr="00333C84" w:rsidRDefault="008A153F" w:rsidP="008A153F">
            <w:pPr>
              <w:spacing w:after="0" w:line="240" w:lineRule="auto"/>
              <w:rPr>
                <w:rFonts w:ascii="Arial" w:eastAsia="Arial" w:hAnsi="Arial" w:cs="Arial"/>
                <w:i/>
              </w:rPr>
            </w:pPr>
            <w:r w:rsidRPr="008A153F">
              <w:rPr>
                <w:rFonts w:ascii="Arial" w:eastAsia="Arial" w:hAnsi="Arial" w:cs="Arial"/>
                <w:i/>
              </w:rPr>
              <w:t>Identifies specific population health needs and inequities for their local pediatric surgical population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07E3DB2" w14:textId="77777777" w:rsidR="00A71CD1" w:rsidRPr="00333C84" w:rsidRDefault="007C5408" w:rsidP="00A71CD1">
            <w:pPr>
              <w:numPr>
                <w:ilvl w:val="0"/>
                <w:numId w:val="48"/>
              </w:numPr>
              <w:spacing w:after="0" w:line="240" w:lineRule="auto"/>
              <w:ind w:left="180" w:hanging="180"/>
              <w:rPr>
                <w:rFonts w:ascii="Arial" w:hAnsi="Arial" w:cs="Arial"/>
              </w:rPr>
            </w:pPr>
            <w:r w:rsidRPr="00333C84">
              <w:rPr>
                <w:rFonts w:ascii="Arial" w:eastAsia="Arial" w:hAnsi="Arial" w:cs="Arial"/>
              </w:rPr>
              <w:t xml:space="preserve">Coordinates care with the medical oncologist for consideration </w:t>
            </w:r>
            <w:r w:rsidR="57692136" w:rsidRPr="00333C84">
              <w:rPr>
                <w:rFonts w:ascii="Arial" w:eastAsia="Arial" w:hAnsi="Arial" w:cs="Arial"/>
              </w:rPr>
              <w:t xml:space="preserve">of </w:t>
            </w:r>
            <w:r w:rsidR="1419B057" w:rsidRPr="00333C84">
              <w:rPr>
                <w:rFonts w:ascii="Arial" w:eastAsia="Arial" w:hAnsi="Arial" w:cs="Arial"/>
              </w:rPr>
              <w:t>adjuvant care after Wilms resection</w:t>
            </w:r>
          </w:p>
          <w:p w14:paraId="108A709E" w14:textId="2B5305F2" w:rsidR="00A71CD1" w:rsidRPr="00333C84" w:rsidRDefault="007C5408" w:rsidP="00A71CD1">
            <w:pPr>
              <w:numPr>
                <w:ilvl w:val="0"/>
                <w:numId w:val="48"/>
              </w:numPr>
              <w:spacing w:after="0" w:line="240" w:lineRule="auto"/>
              <w:ind w:left="180" w:hanging="180"/>
              <w:rPr>
                <w:rFonts w:ascii="Arial" w:hAnsi="Arial" w:cs="Arial"/>
              </w:rPr>
            </w:pPr>
            <w:r w:rsidRPr="00333C84">
              <w:rPr>
                <w:rFonts w:ascii="Arial" w:eastAsia="Arial" w:hAnsi="Arial" w:cs="Arial"/>
              </w:rPr>
              <w:t xml:space="preserve">Routinely </w:t>
            </w:r>
            <w:r w:rsidR="763B58CE" w:rsidRPr="00333C84">
              <w:rPr>
                <w:rFonts w:ascii="Arial" w:eastAsia="Arial" w:hAnsi="Arial" w:cs="Arial"/>
              </w:rPr>
              <w:t xml:space="preserve">uses </w:t>
            </w:r>
            <w:r w:rsidRPr="00333C84">
              <w:rPr>
                <w:rFonts w:ascii="Arial" w:eastAsia="Arial" w:hAnsi="Arial" w:cs="Arial"/>
              </w:rPr>
              <w:t>formal transition</w:t>
            </w:r>
            <w:r w:rsidR="763B58CE" w:rsidRPr="00333C84">
              <w:rPr>
                <w:rFonts w:ascii="Arial" w:eastAsia="Arial" w:hAnsi="Arial" w:cs="Arial"/>
              </w:rPr>
              <w:t>-</w:t>
            </w:r>
            <w:r w:rsidRPr="00333C84">
              <w:rPr>
                <w:rFonts w:ascii="Arial" w:eastAsia="Arial" w:hAnsi="Arial" w:cs="Arial"/>
              </w:rPr>
              <w:t>of</w:t>
            </w:r>
            <w:r w:rsidR="763B58CE" w:rsidRPr="00333C84">
              <w:rPr>
                <w:rFonts w:ascii="Arial" w:eastAsia="Arial" w:hAnsi="Arial" w:cs="Arial"/>
              </w:rPr>
              <w:t>-</w:t>
            </w:r>
            <w:r w:rsidRPr="00333C84">
              <w:rPr>
                <w:rFonts w:ascii="Arial" w:eastAsia="Arial" w:hAnsi="Arial" w:cs="Arial"/>
              </w:rPr>
              <w:t>care process for a stable patient during sign-out</w:t>
            </w:r>
            <w:r w:rsidR="2F8600E5" w:rsidRPr="00333C84">
              <w:rPr>
                <w:rFonts w:ascii="Arial" w:eastAsia="Arial" w:hAnsi="Arial" w:cs="Arial"/>
              </w:rPr>
              <w:t xml:space="preserve"> with resident and </w:t>
            </w:r>
            <w:r w:rsidR="008873CE">
              <w:rPr>
                <w:rFonts w:ascii="Arial" w:eastAsia="Arial" w:hAnsi="Arial" w:cs="Arial"/>
              </w:rPr>
              <w:t>advanced prac</w:t>
            </w:r>
            <w:r w:rsidR="003E5B2C">
              <w:rPr>
                <w:rFonts w:ascii="Arial" w:eastAsia="Arial" w:hAnsi="Arial" w:cs="Arial"/>
              </w:rPr>
              <w:t>ti</w:t>
            </w:r>
            <w:r w:rsidR="008873CE">
              <w:rPr>
                <w:rFonts w:ascii="Arial" w:eastAsia="Arial" w:hAnsi="Arial" w:cs="Arial"/>
              </w:rPr>
              <w:t>t</w:t>
            </w:r>
            <w:r w:rsidR="003E5B2C">
              <w:rPr>
                <w:rFonts w:ascii="Arial" w:eastAsia="Arial" w:hAnsi="Arial" w:cs="Arial"/>
              </w:rPr>
              <w:t>ioners</w:t>
            </w:r>
            <w:r w:rsidR="008873CE" w:rsidRPr="00333C84">
              <w:rPr>
                <w:rFonts w:ascii="Arial" w:eastAsia="Arial" w:hAnsi="Arial" w:cs="Arial"/>
              </w:rPr>
              <w:t xml:space="preserve"> </w:t>
            </w:r>
            <w:proofErr w:type="gramStart"/>
            <w:r w:rsidR="2F8600E5" w:rsidRPr="00333C84">
              <w:rPr>
                <w:rFonts w:ascii="Arial" w:eastAsia="Arial" w:hAnsi="Arial" w:cs="Arial"/>
              </w:rPr>
              <w:t>team</w:t>
            </w:r>
            <w:proofErr w:type="gramEnd"/>
          </w:p>
          <w:p w14:paraId="1ECAD5C4" w14:textId="77777777" w:rsidR="00A71CD1" w:rsidRPr="00333C84" w:rsidRDefault="00A71CD1" w:rsidP="00A71CD1">
            <w:pPr>
              <w:spacing w:after="0" w:line="240" w:lineRule="auto"/>
              <w:rPr>
                <w:rFonts w:ascii="Arial" w:hAnsi="Arial" w:cs="Arial"/>
              </w:rPr>
            </w:pPr>
          </w:p>
          <w:p w14:paraId="6E467632" w14:textId="2A0F0F4D" w:rsidR="000721CC" w:rsidRPr="00333C84" w:rsidRDefault="007C5408" w:rsidP="00A71CD1">
            <w:pPr>
              <w:numPr>
                <w:ilvl w:val="0"/>
                <w:numId w:val="48"/>
              </w:numPr>
              <w:spacing w:after="0" w:line="240" w:lineRule="auto"/>
              <w:ind w:left="180" w:hanging="180"/>
              <w:rPr>
                <w:rFonts w:ascii="Arial" w:hAnsi="Arial" w:cs="Arial"/>
              </w:rPr>
            </w:pPr>
            <w:r w:rsidRPr="00333C84">
              <w:rPr>
                <w:rFonts w:ascii="Arial" w:eastAsia="Arial" w:hAnsi="Arial" w:cs="Arial"/>
              </w:rPr>
              <w:t xml:space="preserve">Identifies that geographic remoteness may be a factor in where </w:t>
            </w:r>
            <w:r w:rsidR="00183306" w:rsidRPr="00333C84">
              <w:rPr>
                <w:rFonts w:ascii="Arial" w:eastAsia="Arial" w:hAnsi="Arial" w:cs="Arial"/>
              </w:rPr>
              <w:t xml:space="preserve">and how </w:t>
            </w:r>
            <w:r w:rsidRPr="00333C84">
              <w:rPr>
                <w:rFonts w:ascii="Arial" w:eastAsia="Arial" w:hAnsi="Arial" w:cs="Arial"/>
              </w:rPr>
              <w:t xml:space="preserve">patients receive their </w:t>
            </w:r>
            <w:r w:rsidR="6576E331" w:rsidRPr="00333C84">
              <w:rPr>
                <w:rFonts w:ascii="Arial" w:eastAsia="Arial" w:hAnsi="Arial" w:cs="Arial"/>
              </w:rPr>
              <w:t xml:space="preserve">follow up </w:t>
            </w:r>
            <w:r w:rsidR="00930248" w:rsidRPr="00333C84">
              <w:rPr>
                <w:rFonts w:ascii="Arial" w:eastAsia="Arial" w:hAnsi="Arial" w:cs="Arial"/>
              </w:rPr>
              <w:t>visits</w:t>
            </w:r>
            <w:r w:rsidR="0046036C" w:rsidRPr="00333C84">
              <w:rPr>
                <w:rFonts w:ascii="Arial" w:eastAsia="Arial" w:hAnsi="Arial" w:cs="Arial"/>
              </w:rPr>
              <w:t xml:space="preserve">, including telehealth </w:t>
            </w:r>
          </w:p>
        </w:tc>
      </w:tr>
      <w:tr w:rsidR="006558DD" w:rsidRPr="00333C84" w14:paraId="762A589E" w14:textId="77777777" w:rsidTr="00865164">
        <w:tc>
          <w:tcPr>
            <w:tcW w:w="4950" w:type="dxa"/>
            <w:tcBorders>
              <w:top w:val="single" w:sz="4" w:space="0" w:color="000000"/>
              <w:bottom w:val="single" w:sz="4" w:space="0" w:color="000000"/>
            </w:tcBorders>
            <w:shd w:val="clear" w:color="auto" w:fill="C9C9C9"/>
          </w:tcPr>
          <w:p w14:paraId="2805826D" w14:textId="77777777" w:rsidR="008A153F" w:rsidRPr="008A153F" w:rsidRDefault="007C5408" w:rsidP="008A153F">
            <w:pPr>
              <w:spacing w:after="0" w:line="240" w:lineRule="auto"/>
              <w:rPr>
                <w:rFonts w:ascii="Arial" w:eastAsia="Arial" w:hAnsi="Arial" w:cs="Arial"/>
                <w:i/>
                <w:color w:val="000000" w:themeColor="text1"/>
              </w:rPr>
            </w:pPr>
            <w:r w:rsidRPr="00333C84">
              <w:rPr>
                <w:rFonts w:ascii="Arial" w:eastAsia="Arial" w:hAnsi="Arial" w:cs="Arial"/>
                <w:b/>
              </w:rPr>
              <w:t>Level 3</w:t>
            </w:r>
            <w:r w:rsidRPr="00333C84">
              <w:rPr>
                <w:rFonts w:ascii="Arial" w:eastAsia="Arial" w:hAnsi="Arial" w:cs="Arial"/>
              </w:rPr>
              <w:t xml:space="preserve"> </w:t>
            </w:r>
            <w:r w:rsidR="008A153F" w:rsidRPr="008A153F">
              <w:rPr>
                <w:rFonts w:ascii="Arial" w:eastAsia="Arial" w:hAnsi="Arial" w:cs="Arial"/>
                <w:i/>
                <w:color w:val="000000" w:themeColor="text1"/>
              </w:rPr>
              <w:t xml:space="preserve">Coordinates care of patients in complex clinical situations effectively using the roles of their interprofessional teams, including transitions of </w:t>
            </w:r>
            <w:proofErr w:type="gramStart"/>
            <w:r w:rsidR="008A153F" w:rsidRPr="008A153F">
              <w:rPr>
                <w:rFonts w:ascii="Arial" w:eastAsia="Arial" w:hAnsi="Arial" w:cs="Arial"/>
                <w:i/>
                <w:color w:val="000000" w:themeColor="text1"/>
              </w:rPr>
              <w:t>care</w:t>
            </w:r>
            <w:proofErr w:type="gramEnd"/>
          </w:p>
          <w:p w14:paraId="41EB22CB" w14:textId="77777777" w:rsidR="008A153F" w:rsidRPr="008A153F" w:rsidRDefault="008A153F" w:rsidP="008A153F">
            <w:pPr>
              <w:spacing w:after="0" w:line="240" w:lineRule="auto"/>
              <w:rPr>
                <w:rFonts w:ascii="Arial" w:eastAsia="Arial" w:hAnsi="Arial" w:cs="Arial"/>
                <w:i/>
                <w:color w:val="000000" w:themeColor="text1"/>
              </w:rPr>
            </w:pPr>
          </w:p>
          <w:p w14:paraId="47CC6B2C" w14:textId="74A2AFC4" w:rsidR="000721CC" w:rsidRPr="00333C84" w:rsidRDefault="008A153F" w:rsidP="008A153F">
            <w:pPr>
              <w:spacing w:after="0" w:line="240" w:lineRule="auto"/>
              <w:rPr>
                <w:rFonts w:ascii="Arial" w:eastAsia="Arial" w:hAnsi="Arial" w:cs="Arial"/>
                <w:i/>
                <w:color w:val="000000"/>
              </w:rPr>
            </w:pPr>
            <w:r w:rsidRPr="008A153F">
              <w:rPr>
                <w:rFonts w:ascii="Arial" w:eastAsia="Arial" w:hAnsi="Arial" w:cs="Arial"/>
                <w:i/>
                <w:color w:val="000000" w:themeColor="text1"/>
              </w:rPr>
              <w:t>Coordinates with local resources to effectively meet the needs of a pediatric surgical patient population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550ABE5" w14:textId="77777777" w:rsidR="00A71CD1" w:rsidRPr="00333C84" w:rsidRDefault="007C5408" w:rsidP="00A71CD1">
            <w:pPr>
              <w:numPr>
                <w:ilvl w:val="0"/>
                <w:numId w:val="48"/>
              </w:numPr>
              <w:spacing w:after="0" w:line="240" w:lineRule="auto"/>
              <w:ind w:left="180" w:hanging="180"/>
              <w:rPr>
                <w:rFonts w:ascii="Arial" w:hAnsi="Arial" w:cs="Arial"/>
              </w:rPr>
            </w:pPr>
            <w:r w:rsidRPr="00333C84">
              <w:rPr>
                <w:rFonts w:ascii="Arial" w:eastAsia="Arial" w:hAnsi="Arial" w:cs="Arial"/>
              </w:rPr>
              <w:t xml:space="preserve">Coordinates </w:t>
            </w:r>
            <w:r w:rsidR="564C8D67" w:rsidRPr="00333C84">
              <w:rPr>
                <w:rFonts w:ascii="Arial" w:eastAsia="Arial" w:hAnsi="Arial" w:cs="Arial"/>
              </w:rPr>
              <w:t>multidisciplinary</w:t>
            </w:r>
            <w:r w:rsidRPr="00333C84">
              <w:rPr>
                <w:rFonts w:ascii="Arial" w:eastAsia="Arial" w:hAnsi="Arial" w:cs="Arial"/>
              </w:rPr>
              <w:t xml:space="preserve"> care with </w:t>
            </w:r>
            <w:r w:rsidR="3D8B005B" w:rsidRPr="00333C84">
              <w:rPr>
                <w:rFonts w:ascii="Arial" w:eastAsia="Arial" w:hAnsi="Arial" w:cs="Arial"/>
              </w:rPr>
              <w:t>gastroenterology, n</w:t>
            </w:r>
            <w:r w:rsidRPr="00333C84">
              <w:rPr>
                <w:rFonts w:ascii="Arial" w:eastAsia="Arial" w:hAnsi="Arial" w:cs="Arial"/>
              </w:rPr>
              <w:t>utrition, social work</w:t>
            </w:r>
            <w:r w:rsidR="00930248" w:rsidRPr="00333C84">
              <w:rPr>
                <w:rFonts w:ascii="Arial" w:eastAsia="Arial" w:hAnsi="Arial" w:cs="Arial"/>
              </w:rPr>
              <w:t>,</w:t>
            </w:r>
            <w:r w:rsidRPr="00333C84">
              <w:rPr>
                <w:rFonts w:ascii="Arial" w:eastAsia="Arial" w:hAnsi="Arial" w:cs="Arial"/>
              </w:rPr>
              <w:t xml:space="preserve"> and wound care nurse after </w:t>
            </w:r>
            <w:r w:rsidR="0722A6F4" w:rsidRPr="00333C84">
              <w:rPr>
                <w:rFonts w:ascii="Arial" w:eastAsia="Arial" w:hAnsi="Arial" w:cs="Arial"/>
              </w:rPr>
              <w:t>bowel resection</w:t>
            </w:r>
            <w:r w:rsidRPr="00333C84">
              <w:rPr>
                <w:rFonts w:ascii="Arial" w:eastAsia="Arial" w:hAnsi="Arial" w:cs="Arial"/>
              </w:rPr>
              <w:t xml:space="preserve"> with ileostomy</w:t>
            </w:r>
            <w:r w:rsidR="20FAE1F4" w:rsidRPr="00333C84">
              <w:rPr>
                <w:rFonts w:ascii="Arial" w:eastAsia="Arial" w:hAnsi="Arial" w:cs="Arial"/>
              </w:rPr>
              <w:t xml:space="preserve"> for Crohn’s </w:t>
            </w:r>
            <w:proofErr w:type="gramStart"/>
            <w:r w:rsidR="20FAE1F4" w:rsidRPr="00333C84">
              <w:rPr>
                <w:rFonts w:ascii="Arial" w:eastAsia="Arial" w:hAnsi="Arial" w:cs="Arial"/>
              </w:rPr>
              <w:t>disease</w:t>
            </w:r>
            <w:proofErr w:type="gramEnd"/>
          </w:p>
          <w:p w14:paraId="170F834D" w14:textId="77777777" w:rsidR="00A71CD1" w:rsidRPr="00333C84" w:rsidRDefault="007C5408" w:rsidP="00A71CD1">
            <w:pPr>
              <w:numPr>
                <w:ilvl w:val="0"/>
                <w:numId w:val="48"/>
              </w:numPr>
              <w:spacing w:after="0" w:line="240" w:lineRule="auto"/>
              <w:ind w:left="180" w:hanging="180"/>
              <w:rPr>
                <w:rFonts w:ascii="Arial" w:hAnsi="Arial" w:cs="Arial"/>
              </w:rPr>
            </w:pPr>
            <w:r w:rsidRPr="00333C84">
              <w:rPr>
                <w:rFonts w:ascii="Arial" w:eastAsia="Arial" w:hAnsi="Arial" w:cs="Arial"/>
              </w:rPr>
              <w:t xml:space="preserve">Routinely utilizes formal transition of care process when transferring a patient to the </w:t>
            </w:r>
            <w:r w:rsidR="09CA3577" w:rsidRPr="00333C84">
              <w:rPr>
                <w:rFonts w:ascii="Arial" w:eastAsia="Arial" w:hAnsi="Arial" w:cs="Arial"/>
              </w:rPr>
              <w:t>pediatric</w:t>
            </w:r>
            <w:r w:rsidRPr="00333C84">
              <w:rPr>
                <w:rFonts w:ascii="Arial" w:eastAsia="Arial" w:hAnsi="Arial" w:cs="Arial"/>
              </w:rPr>
              <w:t xml:space="preserve"> </w:t>
            </w:r>
            <w:r w:rsidR="5316A2E2" w:rsidRPr="00333C84">
              <w:rPr>
                <w:rFonts w:ascii="Arial" w:eastAsia="Arial" w:hAnsi="Arial" w:cs="Arial"/>
              </w:rPr>
              <w:t>or neonatal i</w:t>
            </w:r>
            <w:r w:rsidRPr="00333C84">
              <w:rPr>
                <w:rFonts w:ascii="Arial" w:eastAsia="Arial" w:hAnsi="Arial" w:cs="Arial"/>
              </w:rPr>
              <w:t>ntensive care unit (</w:t>
            </w:r>
            <w:r w:rsidR="740373C8" w:rsidRPr="00333C84">
              <w:rPr>
                <w:rFonts w:ascii="Arial" w:eastAsia="Arial" w:hAnsi="Arial" w:cs="Arial"/>
              </w:rPr>
              <w:t>PI</w:t>
            </w:r>
            <w:r w:rsidRPr="00333C84">
              <w:rPr>
                <w:rFonts w:ascii="Arial" w:eastAsia="Arial" w:hAnsi="Arial" w:cs="Arial"/>
              </w:rPr>
              <w:t>CU</w:t>
            </w:r>
            <w:r w:rsidR="34EAEE89" w:rsidRPr="00333C84">
              <w:rPr>
                <w:rFonts w:ascii="Arial" w:eastAsia="Arial" w:hAnsi="Arial" w:cs="Arial"/>
              </w:rPr>
              <w:t xml:space="preserve"> or NICU</w:t>
            </w:r>
            <w:r w:rsidRPr="00333C84">
              <w:rPr>
                <w:rFonts w:ascii="Arial" w:eastAsia="Arial" w:hAnsi="Arial" w:cs="Arial"/>
              </w:rPr>
              <w:t>)</w:t>
            </w:r>
          </w:p>
          <w:p w14:paraId="5A62F47B" w14:textId="77777777" w:rsidR="00A71CD1" w:rsidRPr="00333C84" w:rsidRDefault="00A71CD1" w:rsidP="00A71CD1">
            <w:pPr>
              <w:spacing w:after="0" w:line="240" w:lineRule="auto"/>
              <w:rPr>
                <w:rFonts w:ascii="Arial" w:hAnsi="Arial" w:cs="Arial"/>
              </w:rPr>
            </w:pPr>
          </w:p>
          <w:p w14:paraId="5780758C" w14:textId="492CE53B" w:rsidR="000721CC" w:rsidRPr="00333C84" w:rsidRDefault="007C5408" w:rsidP="00A71CD1">
            <w:pPr>
              <w:numPr>
                <w:ilvl w:val="0"/>
                <w:numId w:val="48"/>
              </w:numPr>
              <w:spacing w:after="0" w:line="240" w:lineRule="auto"/>
              <w:ind w:left="180" w:hanging="180"/>
              <w:rPr>
                <w:rFonts w:ascii="Arial" w:hAnsi="Arial" w:cs="Arial"/>
              </w:rPr>
            </w:pPr>
            <w:r w:rsidRPr="00333C84">
              <w:rPr>
                <w:rFonts w:ascii="Arial" w:eastAsia="Arial" w:hAnsi="Arial" w:cs="Arial"/>
              </w:rPr>
              <w:t>Develops a diagnostic and management plan in anticipation of dehydration from high ostomy output in a geographically remote patient</w:t>
            </w:r>
          </w:p>
        </w:tc>
      </w:tr>
      <w:tr w:rsidR="006558DD" w:rsidRPr="00333C84" w14:paraId="44AD3F12" w14:textId="77777777" w:rsidTr="00865164">
        <w:trPr>
          <w:trHeight w:val="1728"/>
        </w:trPr>
        <w:tc>
          <w:tcPr>
            <w:tcW w:w="4950" w:type="dxa"/>
            <w:tcBorders>
              <w:top w:val="single" w:sz="4" w:space="0" w:color="000000"/>
              <w:bottom w:val="single" w:sz="4" w:space="0" w:color="000000"/>
            </w:tcBorders>
            <w:shd w:val="clear" w:color="auto" w:fill="C9C9C9"/>
          </w:tcPr>
          <w:p w14:paraId="71F5316E" w14:textId="77777777" w:rsidR="008A153F" w:rsidRPr="008A153F" w:rsidRDefault="007C5408" w:rsidP="008A153F">
            <w:pPr>
              <w:spacing w:after="0" w:line="240" w:lineRule="auto"/>
              <w:rPr>
                <w:rFonts w:ascii="Arial" w:eastAsia="Arial" w:hAnsi="Arial" w:cs="Arial"/>
                <w:i/>
              </w:rPr>
            </w:pPr>
            <w:r w:rsidRPr="00333C84">
              <w:rPr>
                <w:rFonts w:ascii="Arial" w:eastAsia="Arial" w:hAnsi="Arial" w:cs="Arial"/>
                <w:b/>
              </w:rPr>
              <w:t>Level 4</w:t>
            </w:r>
            <w:r w:rsidRPr="00333C84">
              <w:rPr>
                <w:rFonts w:ascii="Arial" w:eastAsia="Arial" w:hAnsi="Arial" w:cs="Arial"/>
              </w:rPr>
              <w:t xml:space="preserve"> </w:t>
            </w:r>
            <w:r w:rsidR="008A153F" w:rsidRPr="008A153F">
              <w:rPr>
                <w:rFonts w:ascii="Arial" w:eastAsia="Arial" w:hAnsi="Arial" w:cs="Arial"/>
                <w:i/>
              </w:rPr>
              <w:t xml:space="preserve">Role models effective coordination of patient-centered care among different disciplines, including transitions of </w:t>
            </w:r>
            <w:proofErr w:type="gramStart"/>
            <w:r w:rsidR="008A153F" w:rsidRPr="008A153F">
              <w:rPr>
                <w:rFonts w:ascii="Arial" w:eastAsia="Arial" w:hAnsi="Arial" w:cs="Arial"/>
                <w:i/>
              </w:rPr>
              <w:t>care</w:t>
            </w:r>
            <w:proofErr w:type="gramEnd"/>
          </w:p>
          <w:p w14:paraId="27199D4E" w14:textId="77777777" w:rsidR="008A153F" w:rsidRPr="008A153F" w:rsidRDefault="008A153F" w:rsidP="008A153F">
            <w:pPr>
              <w:spacing w:after="0" w:line="240" w:lineRule="auto"/>
              <w:rPr>
                <w:rFonts w:ascii="Arial" w:eastAsia="Arial" w:hAnsi="Arial" w:cs="Arial"/>
                <w:i/>
              </w:rPr>
            </w:pPr>
          </w:p>
          <w:p w14:paraId="3F20D7E0" w14:textId="1CB486E4" w:rsidR="0018046F" w:rsidRPr="00333C84" w:rsidRDefault="008A153F" w:rsidP="008A153F">
            <w:pPr>
              <w:spacing w:after="0" w:line="240" w:lineRule="auto"/>
              <w:rPr>
                <w:rFonts w:ascii="Arial" w:eastAsia="Arial" w:hAnsi="Arial" w:cs="Arial"/>
                <w:i/>
              </w:rPr>
            </w:pPr>
            <w:r w:rsidRPr="008A153F">
              <w:rPr>
                <w:rFonts w:ascii="Arial" w:eastAsia="Arial" w:hAnsi="Arial" w:cs="Arial"/>
                <w:i/>
              </w:rPr>
              <w:t>Participates in changing and adapting individual practice to provide for the needs of specific pediatric surgical populations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7E2103B" w14:textId="77777777" w:rsidR="00A71CD1" w:rsidRPr="00333C84" w:rsidRDefault="007C5408" w:rsidP="00A71CD1">
            <w:pPr>
              <w:numPr>
                <w:ilvl w:val="0"/>
                <w:numId w:val="48"/>
              </w:numPr>
              <w:spacing w:after="0" w:line="240" w:lineRule="auto"/>
              <w:ind w:left="180" w:hanging="180"/>
              <w:rPr>
                <w:rFonts w:ascii="Arial" w:hAnsi="Arial" w:cs="Arial"/>
              </w:rPr>
            </w:pPr>
            <w:r w:rsidRPr="00333C84">
              <w:rPr>
                <w:rFonts w:ascii="Arial" w:eastAsia="Arial" w:hAnsi="Arial" w:cs="Arial"/>
              </w:rPr>
              <w:t xml:space="preserve">Leads </w:t>
            </w:r>
            <w:r w:rsidR="00A211FA" w:rsidRPr="00333C84">
              <w:rPr>
                <w:rFonts w:ascii="Arial" w:eastAsia="Arial" w:hAnsi="Arial" w:cs="Arial"/>
              </w:rPr>
              <w:t xml:space="preserve">multidisciplinary </w:t>
            </w:r>
            <w:r w:rsidRPr="00333C84">
              <w:rPr>
                <w:rFonts w:ascii="Arial" w:eastAsia="Arial" w:hAnsi="Arial" w:cs="Arial"/>
              </w:rPr>
              <w:t>team members in</w:t>
            </w:r>
            <w:r w:rsidR="00A211FA" w:rsidRPr="00333C84">
              <w:rPr>
                <w:rFonts w:ascii="Arial" w:eastAsia="Arial" w:hAnsi="Arial" w:cs="Arial"/>
              </w:rPr>
              <w:t xml:space="preserve"> developing and executing a plan of care for a multiply injured </w:t>
            </w:r>
            <w:proofErr w:type="gramStart"/>
            <w:r w:rsidR="00A211FA" w:rsidRPr="00333C84">
              <w:rPr>
                <w:rFonts w:ascii="Arial" w:eastAsia="Arial" w:hAnsi="Arial" w:cs="Arial"/>
              </w:rPr>
              <w:t>child</w:t>
            </w:r>
            <w:proofErr w:type="gramEnd"/>
          </w:p>
          <w:p w14:paraId="4A7540E7" w14:textId="77777777" w:rsidR="00A71CD1" w:rsidRPr="00333C84" w:rsidRDefault="6CC01D33" w:rsidP="00A71CD1">
            <w:pPr>
              <w:numPr>
                <w:ilvl w:val="0"/>
                <w:numId w:val="48"/>
              </w:numPr>
              <w:spacing w:after="0" w:line="240" w:lineRule="auto"/>
              <w:ind w:left="180" w:hanging="180"/>
              <w:rPr>
                <w:rFonts w:ascii="Arial" w:hAnsi="Arial" w:cs="Arial"/>
              </w:rPr>
            </w:pPr>
            <w:r w:rsidRPr="00333C84">
              <w:rPr>
                <w:rFonts w:ascii="Arial" w:eastAsia="Arial" w:hAnsi="Arial" w:cs="Arial"/>
              </w:rPr>
              <w:t>Lead tumor board discussion of cases</w:t>
            </w:r>
          </w:p>
          <w:p w14:paraId="4CAF272B" w14:textId="77777777" w:rsidR="00A71CD1" w:rsidRPr="00333C84" w:rsidRDefault="00A71CD1" w:rsidP="00A71CD1">
            <w:pPr>
              <w:spacing w:after="0" w:line="240" w:lineRule="auto"/>
              <w:rPr>
                <w:rFonts w:ascii="Arial" w:hAnsi="Arial" w:cs="Arial"/>
              </w:rPr>
            </w:pPr>
          </w:p>
          <w:p w14:paraId="075F7C0D" w14:textId="0F47B31D" w:rsidR="06EF6FA5" w:rsidRPr="00333C84" w:rsidRDefault="7F3A39D9" w:rsidP="00A71CD1">
            <w:pPr>
              <w:numPr>
                <w:ilvl w:val="0"/>
                <w:numId w:val="48"/>
              </w:numPr>
              <w:spacing w:after="0" w:line="240" w:lineRule="auto"/>
              <w:ind w:left="180" w:hanging="180"/>
              <w:rPr>
                <w:rFonts w:ascii="Arial" w:hAnsi="Arial" w:cs="Arial"/>
              </w:rPr>
            </w:pPr>
            <w:r w:rsidRPr="00333C84">
              <w:rPr>
                <w:rFonts w:ascii="Arial" w:eastAsia="Arial" w:hAnsi="Arial" w:cs="Arial"/>
              </w:rPr>
              <w:t xml:space="preserve">Leads team in implementing established enhanced recovery plans after </w:t>
            </w:r>
            <w:proofErr w:type="gramStart"/>
            <w:r w:rsidRPr="00333C84">
              <w:rPr>
                <w:rFonts w:ascii="Arial" w:eastAsia="Arial" w:hAnsi="Arial" w:cs="Arial"/>
              </w:rPr>
              <w:t>surgery</w:t>
            </w:r>
            <w:proofErr w:type="gramEnd"/>
          </w:p>
          <w:p w14:paraId="17074147" w14:textId="77777777" w:rsidR="000721CC" w:rsidRPr="00333C84" w:rsidRDefault="000721CC" w:rsidP="007E656A">
            <w:pPr>
              <w:spacing w:after="0" w:line="240" w:lineRule="auto"/>
              <w:ind w:left="720"/>
              <w:rPr>
                <w:rFonts w:ascii="Arial" w:eastAsia="Arial" w:hAnsi="Arial" w:cs="Arial"/>
              </w:rPr>
            </w:pPr>
          </w:p>
          <w:p w14:paraId="6BD0CF4A" w14:textId="28E39B9C" w:rsidR="0018046F" w:rsidRPr="00333C84" w:rsidRDefault="0018046F" w:rsidP="006F2225">
            <w:pPr>
              <w:pBdr>
                <w:top w:val="nil"/>
                <w:left w:val="nil"/>
                <w:bottom w:val="nil"/>
                <w:right w:val="nil"/>
                <w:between w:val="nil"/>
              </w:pBdr>
              <w:spacing w:after="0" w:line="240" w:lineRule="auto"/>
              <w:rPr>
                <w:rFonts w:ascii="Arial" w:hAnsi="Arial" w:cs="Arial"/>
              </w:rPr>
            </w:pPr>
          </w:p>
        </w:tc>
      </w:tr>
      <w:tr w:rsidR="006558DD" w:rsidRPr="00333C84" w14:paraId="40412B32" w14:textId="77777777" w:rsidTr="00865164">
        <w:tc>
          <w:tcPr>
            <w:tcW w:w="4950" w:type="dxa"/>
            <w:tcBorders>
              <w:top w:val="single" w:sz="4" w:space="0" w:color="000000"/>
              <w:bottom w:val="single" w:sz="4" w:space="0" w:color="000000"/>
            </w:tcBorders>
            <w:shd w:val="clear" w:color="auto" w:fill="C9C9C9"/>
          </w:tcPr>
          <w:p w14:paraId="5B057892" w14:textId="77777777" w:rsidR="008A153F" w:rsidRPr="008A153F" w:rsidRDefault="007C5408" w:rsidP="008A153F">
            <w:pPr>
              <w:spacing w:after="0" w:line="240" w:lineRule="auto"/>
              <w:rPr>
                <w:rFonts w:ascii="Arial" w:eastAsia="Arial" w:hAnsi="Arial" w:cs="Arial"/>
                <w:i/>
              </w:rPr>
            </w:pPr>
            <w:r w:rsidRPr="00333C84">
              <w:rPr>
                <w:rFonts w:ascii="Arial" w:eastAsia="Arial" w:hAnsi="Arial" w:cs="Arial"/>
                <w:b/>
              </w:rPr>
              <w:t>Level 5</w:t>
            </w:r>
            <w:r w:rsidRPr="00333C84">
              <w:rPr>
                <w:rFonts w:ascii="Arial" w:eastAsia="Arial" w:hAnsi="Arial" w:cs="Arial"/>
              </w:rPr>
              <w:t xml:space="preserve"> </w:t>
            </w:r>
            <w:r w:rsidR="008A153F" w:rsidRPr="008A153F">
              <w:rPr>
                <w:rFonts w:ascii="Arial" w:eastAsia="Arial" w:hAnsi="Arial" w:cs="Arial"/>
                <w:i/>
              </w:rPr>
              <w:t xml:space="preserve">Analyzes the process of care coordination and leads in the design and implementation of improvements, including transitions of </w:t>
            </w:r>
            <w:proofErr w:type="gramStart"/>
            <w:r w:rsidR="008A153F" w:rsidRPr="008A153F">
              <w:rPr>
                <w:rFonts w:ascii="Arial" w:eastAsia="Arial" w:hAnsi="Arial" w:cs="Arial"/>
                <w:i/>
              </w:rPr>
              <w:t>care</w:t>
            </w:r>
            <w:proofErr w:type="gramEnd"/>
          </w:p>
          <w:p w14:paraId="7BEF5100" w14:textId="77777777" w:rsidR="008A153F" w:rsidRPr="008A153F" w:rsidRDefault="008A153F" w:rsidP="008A153F">
            <w:pPr>
              <w:spacing w:after="0" w:line="240" w:lineRule="auto"/>
              <w:rPr>
                <w:rFonts w:ascii="Arial" w:eastAsia="Arial" w:hAnsi="Arial" w:cs="Arial"/>
                <w:i/>
              </w:rPr>
            </w:pPr>
          </w:p>
          <w:p w14:paraId="42C0D039" w14:textId="439BACCC" w:rsidR="000721CC" w:rsidRPr="00333C84" w:rsidRDefault="008A153F" w:rsidP="008A153F">
            <w:pPr>
              <w:spacing w:after="0" w:line="240" w:lineRule="auto"/>
              <w:rPr>
                <w:rFonts w:ascii="Arial" w:eastAsia="Arial" w:hAnsi="Arial" w:cs="Arial"/>
                <w:i/>
              </w:rPr>
            </w:pPr>
            <w:r w:rsidRPr="008A153F">
              <w:rPr>
                <w:rFonts w:ascii="Arial" w:eastAsia="Arial" w:hAnsi="Arial" w:cs="Arial"/>
                <w:i/>
              </w:rPr>
              <w:t>Leads innovations and advocates for pediatric surgical populations with health care inequities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09344D4" w14:textId="16600D14" w:rsidR="00A71CD1" w:rsidRPr="00333C84" w:rsidRDefault="42FEAF73" w:rsidP="00A71CD1">
            <w:pPr>
              <w:numPr>
                <w:ilvl w:val="0"/>
                <w:numId w:val="48"/>
              </w:numPr>
              <w:spacing w:after="0" w:line="240" w:lineRule="auto"/>
              <w:ind w:left="180" w:hanging="180"/>
              <w:rPr>
                <w:rFonts w:ascii="Arial" w:hAnsi="Arial" w:cs="Arial"/>
              </w:rPr>
            </w:pPr>
            <w:r w:rsidRPr="00333C84">
              <w:rPr>
                <w:rFonts w:ascii="Arial" w:eastAsia="Arial" w:hAnsi="Arial" w:cs="Arial"/>
              </w:rPr>
              <w:lastRenderedPageBreak/>
              <w:t xml:space="preserve">Assists in designing an app to remotely monitor ostomy </w:t>
            </w:r>
            <w:proofErr w:type="gramStart"/>
            <w:r w:rsidRPr="00333C84">
              <w:rPr>
                <w:rFonts w:ascii="Arial" w:eastAsia="Arial" w:hAnsi="Arial" w:cs="Arial"/>
              </w:rPr>
              <w:t>output</w:t>
            </w:r>
            <w:proofErr w:type="gramEnd"/>
          </w:p>
          <w:p w14:paraId="6296B31C" w14:textId="73C6068E" w:rsidR="00A71CD1" w:rsidRPr="00333C84" w:rsidRDefault="42FEAF73" w:rsidP="00A71CD1">
            <w:pPr>
              <w:numPr>
                <w:ilvl w:val="0"/>
                <w:numId w:val="48"/>
              </w:numPr>
              <w:spacing w:after="0" w:line="240" w:lineRule="auto"/>
              <w:ind w:left="180" w:hanging="180"/>
              <w:rPr>
                <w:rFonts w:ascii="Arial" w:hAnsi="Arial" w:cs="Arial"/>
              </w:rPr>
            </w:pPr>
            <w:r w:rsidRPr="00333C84">
              <w:rPr>
                <w:rFonts w:ascii="Arial" w:eastAsia="Arial" w:hAnsi="Arial" w:cs="Arial"/>
              </w:rPr>
              <w:t xml:space="preserve">Assists in designing outreach program for post-discharge </w:t>
            </w:r>
            <w:proofErr w:type="gramStart"/>
            <w:r w:rsidRPr="00333C84">
              <w:rPr>
                <w:rFonts w:ascii="Arial" w:eastAsia="Arial" w:hAnsi="Arial" w:cs="Arial"/>
              </w:rPr>
              <w:t>recovery</w:t>
            </w:r>
            <w:proofErr w:type="gramEnd"/>
          </w:p>
          <w:p w14:paraId="304F2274" w14:textId="66E9795B" w:rsidR="00A71CD1" w:rsidRPr="00333C84" w:rsidRDefault="00A71CD1" w:rsidP="00A71CD1">
            <w:pPr>
              <w:spacing w:after="0" w:line="240" w:lineRule="auto"/>
              <w:rPr>
                <w:rFonts w:ascii="Arial" w:hAnsi="Arial" w:cs="Arial"/>
              </w:rPr>
            </w:pPr>
          </w:p>
          <w:p w14:paraId="25E18143" w14:textId="57289BB7" w:rsidR="00A71CD1" w:rsidRPr="00333C84" w:rsidRDefault="00A71CD1" w:rsidP="00A71CD1">
            <w:pPr>
              <w:spacing w:after="0" w:line="240" w:lineRule="auto"/>
              <w:rPr>
                <w:rFonts w:ascii="Arial" w:hAnsi="Arial" w:cs="Arial"/>
              </w:rPr>
            </w:pPr>
          </w:p>
          <w:p w14:paraId="4BEA940C" w14:textId="77777777" w:rsidR="00A71CD1" w:rsidRPr="00333C84" w:rsidRDefault="00A71CD1" w:rsidP="00A71CD1">
            <w:pPr>
              <w:spacing w:after="0" w:line="240" w:lineRule="auto"/>
              <w:rPr>
                <w:rFonts w:ascii="Arial" w:hAnsi="Arial" w:cs="Arial"/>
              </w:rPr>
            </w:pPr>
          </w:p>
          <w:p w14:paraId="4A0A31C2" w14:textId="77777777" w:rsidR="00A71CD1" w:rsidRPr="00333C84" w:rsidRDefault="007C5408" w:rsidP="00A71CD1">
            <w:pPr>
              <w:numPr>
                <w:ilvl w:val="0"/>
                <w:numId w:val="48"/>
              </w:numPr>
              <w:spacing w:after="0" w:line="240" w:lineRule="auto"/>
              <w:ind w:left="180" w:hanging="180"/>
              <w:rPr>
                <w:rFonts w:ascii="Arial" w:hAnsi="Arial" w:cs="Arial"/>
              </w:rPr>
            </w:pPr>
            <w:r w:rsidRPr="00333C84">
              <w:rPr>
                <w:rFonts w:ascii="Arial" w:eastAsia="Arial" w:hAnsi="Arial" w:cs="Arial"/>
              </w:rPr>
              <w:t xml:space="preserve">Leads development of telehealth services for geographically remote </w:t>
            </w:r>
            <w:r w:rsidR="30684F7A" w:rsidRPr="00333C84">
              <w:rPr>
                <w:rFonts w:ascii="Arial" w:eastAsia="Arial" w:hAnsi="Arial" w:cs="Arial"/>
              </w:rPr>
              <w:t>pediatric surgical</w:t>
            </w:r>
            <w:r w:rsidRPr="00333C84">
              <w:rPr>
                <w:rFonts w:ascii="Arial" w:eastAsia="Arial" w:hAnsi="Arial" w:cs="Arial"/>
              </w:rPr>
              <w:t xml:space="preserve"> patients </w:t>
            </w:r>
          </w:p>
          <w:p w14:paraId="2C4077D0" w14:textId="3FD42E8A" w:rsidR="000721CC" w:rsidRPr="00333C84" w:rsidRDefault="00FB1094" w:rsidP="00A71CD1">
            <w:pPr>
              <w:numPr>
                <w:ilvl w:val="0"/>
                <w:numId w:val="48"/>
              </w:numPr>
              <w:spacing w:after="0" w:line="240" w:lineRule="auto"/>
              <w:ind w:left="180" w:hanging="180"/>
              <w:rPr>
                <w:rFonts w:ascii="Arial" w:hAnsi="Arial" w:cs="Arial"/>
              </w:rPr>
            </w:pPr>
            <w:r w:rsidRPr="00333C84">
              <w:rPr>
                <w:rFonts w:ascii="Arial" w:hAnsi="Arial" w:cs="Arial"/>
              </w:rPr>
              <w:t xml:space="preserve">Starts a Saturday clinic for working parents </w:t>
            </w:r>
            <w:r w:rsidR="007C5408" w:rsidRPr="00333C84">
              <w:rPr>
                <w:rFonts w:ascii="Arial" w:eastAsia="Arial" w:hAnsi="Arial" w:cs="Arial"/>
              </w:rPr>
              <w:t xml:space="preserve"> </w:t>
            </w:r>
          </w:p>
        </w:tc>
      </w:tr>
      <w:tr w:rsidR="008E7120" w:rsidRPr="00333C84" w14:paraId="41CE8E75" w14:textId="77777777" w:rsidTr="24C68322">
        <w:tc>
          <w:tcPr>
            <w:tcW w:w="4950" w:type="dxa"/>
            <w:shd w:val="clear" w:color="auto" w:fill="FFD965"/>
          </w:tcPr>
          <w:p w14:paraId="1F2305B1" w14:textId="77777777" w:rsidR="000721CC" w:rsidRPr="00333C84" w:rsidRDefault="007C5408" w:rsidP="007E656A">
            <w:pPr>
              <w:spacing w:after="0" w:line="240" w:lineRule="auto"/>
              <w:rPr>
                <w:rFonts w:ascii="Arial" w:eastAsia="Arial" w:hAnsi="Arial" w:cs="Arial"/>
              </w:rPr>
            </w:pPr>
            <w:r w:rsidRPr="00333C84">
              <w:rPr>
                <w:rFonts w:ascii="Arial" w:eastAsia="Arial" w:hAnsi="Arial" w:cs="Arial"/>
              </w:rPr>
              <w:lastRenderedPageBreak/>
              <w:t>Assessment Models or Tools</w:t>
            </w:r>
          </w:p>
        </w:tc>
        <w:tc>
          <w:tcPr>
            <w:tcW w:w="9175" w:type="dxa"/>
            <w:shd w:val="clear" w:color="auto" w:fill="FFD965"/>
          </w:tcPr>
          <w:p w14:paraId="7D372680" w14:textId="77777777" w:rsidR="00A71CD1" w:rsidRPr="00333C84" w:rsidRDefault="007C5408" w:rsidP="00A71CD1">
            <w:pPr>
              <w:numPr>
                <w:ilvl w:val="0"/>
                <w:numId w:val="48"/>
              </w:numPr>
              <w:spacing w:after="0" w:line="240" w:lineRule="auto"/>
              <w:ind w:left="180" w:hanging="180"/>
              <w:rPr>
                <w:rFonts w:ascii="Arial" w:hAnsi="Arial" w:cs="Arial"/>
              </w:rPr>
            </w:pPr>
            <w:r w:rsidRPr="00333C84">
              <w:rPr>
                <w:rFonts w:ascii="Arial" w:eastAsia="Arial" w:hAnsi="Arial" w:cs="Arial"/>
              </w:rPr>
              <w:t xml:space="preserve">Direct observation </w:t>
            </w:r>
          </w:p>
          <w:p w14:paraId="7C7DEE2C" w14:textId="77777777" w:rsidR="00A71CD1" w:rsidRPr="00333C84" w:rsidRDefault="007C5408" w:rsidP="00A71CD1">
            <w:pPr>
              <w:numPr>
                <w:ilvl w:val="0"/>
                <w:numId w:val="48"/>
              </w:numPr>
              <w:spacing w:after="0" w:line="240" w:lineRule="auto"/>
              <w:ind w:left="180" w:hanging="180"/>
              <w:rPr>
                <w:rFonts w:ascii="Arial" w:hAnsi="Arial" w:cs="Arial"/>
              </w:rPr>
            </w:pPr>
            <w:r w:rsidRPr="00333C84">
              <w:rPr>
                <w:rFonts w:ascii="Arial" w:eastAsia="Arial" w:hAnsi="Arial" w:cs="Arial"/>
              </w:rPr>
              <w:t>Medical record (chart) audit</w:t>
            </w:r>
          </w:p>
          <w:p w14:paraId="7697D251" w14:textId="77777777" w:rsidR="00A71CD1" w:rsidRPr="00333C84" w:rsidRDefault="007C5408" w:rsidP="00A71CD1">
            <w:pPr>
              <w:numPr>
                <w:ilvl w:val="0"/>
                <w:numId w:val="48"/>
              </w:numPr>
              <w:spacing w:after="0" w:line="240" w:lineRule="auto"/>
              <w:ind w:left="180" w:hanging="180"/>
              <w:rPr>
                <w:rFonts w:ascii="Arial" w:hAnsi="Arial" w:cs="Arial"/>
              </w:rPr>
            </w:pPr>
            <w:r w:rsidRPr="00333C84">
              <w:rPr>
                <w:rFonts w:ascii="Arial" w:eastAsia="Arial" w:hAnsi="Arial" w:cs="Arial"/>
              </w:rPr>
              <w:t xml:space="preserve">Multisource feedback </w:t>
            </w:r>
          </w:p>
          <w:p w14:paraId="21EC310B" w14:textId="77777777" w:rsidR="00A71CD1" w:rsidRPr="00333C84" w:rsidRDefault="213FE317" w:rsidP="007E656A">
            <w:pPr>
              <w:numPr>
                <w:ilvl w:val="0"/>
                <w:numId w:val="48"/>
              </w:numPr>
              <w:spacing w:after="0" w:line="240" w:lineRule="auto"/>
              <w:ind w:left="180" w:hanging="180"/>
              <w:rPr>
                <w:rFonts w:ascii="Arial" w:hAnsi="Arial" w:cs="Arial"/>
              </w:rPr>
            </w:pPr>
            <w:r w:rsidRPr="00333C84">
              <w:rPr>
                <w:rFonts w:ascii="Arial" w:eastAsia="Arial" w:hAnsi="Arial" w:cs="Arial"/>
              </w:rPr>
              <w:t>Outcomes of QI projects</w:t>
            </w:r>
          </w:p>
          <w:p w14:paraId="34186B16" w14:textId="77777777" w:rsidR="00A71CD1" w:rsidRPr="00333C84" w:rsidRDefault="007C5408" w:rsidP="00A71CD1">
            <w:pPr>
              <w:numPr>
                <w:ilvl w:val="0"/>
                <w:numId w:val="48"/>
              </w:numPr>
              <w:spacing w:after="0" w:line="240" w:lineRule="auto"/>
              <w:ind w:left="180" w:hanging="180"/>
              <w:rPr>
                <w:rFonts w:ascii="Arial" w:hAnsi="Arial" w:cs="Arial"/>
              </w:rPr>
            </w:pPr>
            <w:r w:rsidRPr="00333C84">
              <w:rPr>
                <w:rFonts w:ascii="Arial" w:eastAsia="Arial" w:hAnsi="Arial" w:cs="Arial"/>
              </w:rPr>
              <w:t xml:space="preserve">Quality metrics and goals mined from </w:t>
            </w:r>
            <w:r w:rsidR="00CC3C44" w:rsidRPr="00333C84">
              <w:rPr>
                <w:rFonts w:ascii="Arial" w:eastAsia="Arial" w:hAnsi="Arial" w:cs="Arial"/>
              </w:rPr>
              <w:t>e</w:t>
            </w:r>
            <w:r w:rsidRPr="00333C84">
              <w:rPr>
                <w:rFonts w:ascii="Arial" w:eastAsia="Arial" w:hAnsi="Arial" w:cs="Arial"/>
              </w:rPr>
              <w:t xml:space="preserve">lectronic </w:t>
            </w:r>
            <w:r w:rsidR="00CC3C44" w:rsidRPr="00333C84">
              <w:rPr>
                <w:rFonts w:ascii="Arial" w:eastAsia="Arial" w:hAnsi="Arial" w:cs="Arial"/>
              </w:rPr>
              <w:t>h</w:t>
            </w:r>
            <w:r w:rsidRPr="00333C84">
              <w:rPr>
                <w:rFonts w:ascii="Arial" w:eastAsia="Arial" w:hAnsi="Arial" w:cs="Arial"/>
              </w:rPr>
              <w:t xml:space="preserve">ealth </w:t>
            </w:r>
            <w:r w:rsidR="00CC3C44" w:rsidRPr="00333C84">
              <w:rPr>
                <w:rFonts w:ascii="Arial" w:eastAsia="Arial" w:hAnsi="Arial" w:cs="Arial"/>
              </w:rPr>
              <w:t>r</w:t>
            </w:r>
            <w:r w:rsidRPr="00333C84">
              <w:rPr>
                <w:rFonts w:ascii="Arial" w:eastAsia="Arial" w:hAnsi="Arial" w:cs="Arial"/>
              </w:rPr>
              <w:t>ecords (EHR)</w:t>
            </w:r>
          </w:p>
          <w:p w14:paraId="7A58F57C" w14:textId="6AEC3684" w:rsidR="00E237DA" w:rsidRPr="00333C84" w:rsidRDefault="007C5408" w:rsidP="00A71CD1">
            <w:pPr>
              <w:numPr>
                <w:ilvl w:val="0"/>
                <w:numId w:val="48"/>
              </w:numPr>
              <w:spacing w:after="0" w:line="240" w:lineRule="auto"/>
              <w:ind w:left="180" w:hanging="180"/>
              <w:rPr>
                <w:rFonts w:ascii="Arial" w:hAnsi="Arial" w:cs="Arial"/>
              </w:rPr>
            </w:pPr>
            <w:r w:rsidRPr="00333C84">
              <w:rPr>
                <w:rFonts w:ascii="Arial" w:eastAsia="Arial" w:hAnsi="Arial" w:cs="Arial"/>
              </w:rPr>
              <w:t>Review of sign</w:t>
            </w:r>
            <w:r w:rsidR="2A02E458" w:rsidRPr="00333C84">
              <w:rPr>
                <w:rFonts w:ascii="Arial" w:eastAsia="Arial" w:hAnsi="Arial" w:cs="Arial"/>
              </w:rPr>
              <w:t>-</w:t>
            </w:r>
            <w:r w:rsidRPr="00333C84">
              <w:rPr>
                <w:rFonts w:ascii="Arial" w:eastAsia="Arial" w:hAnsi="Arial" w:cs="Arial"/>
              </w:rPr>
              <w:t xml:space="preserve">out tools, </w:t>
            </w:r>
            <w:r w:rsidR="2A02E458" w:rsidRPr="00333C84">
              <w:rPr>
                <w:rFonts w:ascii="Arial" w:eastAsia="Arial" w:hAnsi="Arial" w:cs="Arial"/>
              </w:rPr>
              <w:t xml:space="preserve">use </w:t>
            </w:r>
            <w:r w:rsidRPr="00333C84">
              <w:rPr>
                <w:rFonts w:ascii="Arial" w:eastAsia="Arial" w:hAnsi="Arial" w:cs="Arial"/>
              </w:rPr>
              <w:t>and review of checklists</w:t>
            </w:r>
          </w:p>
        </w:tc>
      </w:tr>
      <w:tr w:rsidR="008E7120" w:rsidRPr="00333C84" w14:paraId="729DFFA6" w14:textId="77777777" w:rsidTr="24C68322">
        <w:tc>
          <w:tcPr>
            <w:tcW w:w="4950" w:type="dxa"/>
            <w:shd w:val="clear" w:color="auto" w:fill="8DB3E2" w:themeFill="text2" w:themeFillTint="66"/>
          </w:tcPr>
          <w:p w14:paraId="2C3BF473" w14:textId="77777777" w:rsidR="000721CC" w:rsidRPr="00333C84" w:rsidRDefault="007C5408" w:rsidP="007E656A">
            <w:pPr>
              <w:spacing w:after="0" w:line="240" w:lineRule="auto"/>
              <w:rPr>
                <w:rFonts w:ascii="Arial" w:eastAsia="Arial" w:hAnsi="Arial" w:cs="Arial"/>
              </w:rPr>
            </w:pPr>
            <w:r w:rsidRPr="00333C84">
              <w:rPr>
                <w:rFonts w:ascii="Arial" w:eastAsia="Arial" w:hAnsi="Arial" w:cs="Arial"/>
              </w:rPr>
              <w:t xml:space="preserve">Curriculum Mapping </w:t>
            </w:r>
          </w:p>
        </w:tc>
        <w:tc>
          <w:tcPr>
            <w:tcW w:w="9175" w:type="dxa"/>
            <w:shd w:val="clear" w:color="auto" w:fill="8DB3E2" w:themeFill="text2" w:themeFillTint="66"/>
          </w:tcPr>
          <w:p w14:paraId="131DA05E" w14:textId="37B4D2AE" w:rsidR="000721CC" w:rsidRPr="00333C84" w:rsidRDefault="000721CC" w:rsidP="00A71CD1">
            <w:pPr>
              <w:numPr>
                <w:ilvl w:val="0"/>
                <w:numId w:val="48"/>
              </w:numPr>
              <w:spacing w:after="0" w:line="240" w:lineRule="auto"/>
              <w:ind w:left="180" w:hanging="180"/>
              <w:rPr>
                <w:rFonts w:ascii="Arial" w:hAnsi="Arial" w:cs="Arial"/>
              </w:rPr>
            </w:pPr>
          </w:p>
        </w:tc>
      </w:tr>
      <w:tr w:rsidR="008E7120" w:rsidRPr="00333C84" w14:paraId="0155545E" w14:textId="77777777" w:rsidTr="24C68322">
        <w:trPr>
          <w:trHeight w:val="80"/>
        </w:trPr>
        <w:tc>
          <w:tcPr>
            <w:tcW w:w="4950" w:type="dxa"/>
            <w:shd w:val="clear" w:color="auto" w:fill="A8D08D"/>
          </w:tcPr>
          <w:p w14:paraId="32658AC7" w14:textId="77777777" w:rsidR="000721CC" w:rsidRPr="00333C84" w:rsidRDefault="007C5408" w:rsidP="007E656A">
            <w:pPr>
              <w:spacing w:after="0" w:line="240" w:lineRule="auto"/>
              <w:rPr>
                <w:rFonts w:ascii="Arial" w:eastAsia="Arial" w:hAnsi="Arial" w:cs="Arial"/>
              </w:rPr>
            </w:pPr>
            <w:r w:rsidRPr="00333C84">
              <w:rPr>
                <w:rFonts w:ascii="Arial" w:eastAsia="Arial" w:hAnsi="Arial" w:cs="Arial"/>
              </w:rPr>
              <w:t>Notes or Resources</w:t>
            </w:r>
          </w:p>
        </w:tc>
        <w:tc>
          <w:tcPr>
            <w:tcW w:w="9175" w:type="dxa"/>
            <w:shd w:val="clear" w:color="auto" w:fill="A8D08D"/>
          </w:tcPr>
          <w:p w14:paraId="08327F03" w14:textId="1A70B943" w:rsidR="00A71CD1" w:rsidRPr="00333C84" w:rsidRDefault="007C5408" w:rsidP="00A71CD1">
            <w:pPr>
              <w:numPr>
                <w:ilvl w:val="0"/>
                <w:numId w:val="48"/>
              </w:numPr>
              <w:spacing w:after="0" w:line="240" w:lineRule="auto"/>
              <w:ind w:left="180" w:hanging="180"/>
              <w:rPr>
                <w:rFonts w:ascii="Arial" w:hAnsi="Arial" w:cs="Arial"/>
              </w:rPr>
            </w:pPr>
            <w:r w:rsidRPr="00333C84">
              <w:rPr>
                <w:rFonts w:ascii="Arial" w:eastAsia="Arial" w:hAnsi="Arial" w:cs="Arial"/>
                <w:color w:val="000000" w:themeColor="text1"/>
              </w:rPr>
              <w:t>C</w:t>
            </w:r>
            <w:r w:rsidR="006340FB" w:rsidRPr="00333C84">
              <w:rPr>
                <w:rFonts w:ascii="Arial" w:eastAsia="Arial" w:hAnsi="Arial" w:cs="Arial"/>
                <w:color w:val="000000" w:themeColor="text1"/>
              </w:rPr>
              <w:t xml:space="preserve">enters for </w:t>
            </w:r>
            <w:r w:rsidRPr="00333C84">
              <w:rPr>
                <w:rFonts w:ascii="Arial" w:eastAsia="Arial" w:hAnsi="Arial" w:cs="Arial"/>
                <w:color w:val="000000" w:themeColor="text1"/>
              </w:rPr>
              <w:t>D</w:t>
            </w:r>
            <w:r w:rsidR="006340FB" w:rsidRPr="00333C84">
              <w:rPr>
                <w:rFonts w:ascii="Arial" w:eastAsia="Arial" w:hAnsi="Arial" w:cs="Arial"/>
                <w:color w:val="000000" w:themeColor="text1"/>
              </w:rPr>
              <w:t xml:space="preserve">isease </w:t>
            </w:r>
            <w:r w:rsidRPr="00333C84">
              <w:rPr>
                <w:rFonts w:ascii="Arial" w:eastAsia="Arial" w:hAnsi="Arial" w:cs="Arial"/>
                <w:color w:val="000000" w:themeColor="text1"/>
              </w:rPr>
              <w:t>C</w:t>
            </w:r>
            <w:r w:rsidR="006340FB" w:rsidRPr="00333C84">
              <w:rPr>
                <w:rFonts w:ascii="Arial" w:eastAsia="Arial" w:hAnsi="Arial" w:cs="Arial"/>
                <w:color w:val="000000" w:themeColor="text1"/>
              </w:rPr>
              <w:t>ontrol and Prevention (CDC)</w:t>
            </w:r>
            <w:r w:rsidRPr="00333C84">
              <w:rPr>
                <w:rFonts w:ascii="Arial" w:eastAsia="Arial" w:hAnsi="Arial" w:cs="Arial"/>
                <w:color w:val="000000" w:themeColor="text1"/>
              </w:rPr>
              <w:t>. Population Health Training</w:t>
            </w:r>
            <w:r w:rsidR="006340FB" w:rsidRPr="00333C84">
              <w:rPr>
                <w:rFonts w:ascii="Arial" w:eastAsia="Arial" w:hAnsi="Arial" w:cs="Arial"/>
                <w:color w:val="000000" w:themeColor="text1"/>
              </w:rPr>
              <w:t>.</w:t>
            </w:r>
            <w:r w:rsidR="002736FF" w:rsidRPr="00333C84">
              <w:rPr>
                <w:rFonts w:ascii="Arial" w:eastAsia="Arial" w:hAnsi="Arial" w:cs="Arial"/>
                <w:color w:val="000000" w:themeColor="text1"/>
              </w:rPr>
              <w:t xml:space="preserve"> </w:t>
            </w:r>
            <w:hyperlink r:id="rId64" w:history="1">
              <w:r w:rsidR="002736FF" w:rsidRPr="00333C84">
                <w:rPr>
                  <w:rStyle w:val="Hyperlink"/>
                  <w:rFonts w:ascii="Arial" w:eastAsia="Arial" w:hAnsi="Arial" w:cs="Arial"/>
                </w:rPr>
                <w:t>https://www.cdc.gov/pophealthtraining/whatis.html</w:t>
              </w:r>
            </w:hyperlink>
            <w:r w:rsidR="002736FF" w:rsidRPr="00333C84">
              <w:rPr>
                <w:rFonts w:ascii="Arial" w:eastAsia="Arial" w:hAnsi="Arial" w:cs="Arial"/>
                <w:color w:val="000000" w:themeColor="text1"/>
              </w:rPr>
              <w:t xml:space="preserve">. </w:t>
            </w:r>
            <w:r w:rsidR="00AB2241">
              <w:rPr>
                <w:rFonts w:ascii="Arial" w:eastAsia="Arial" w:hAnsi="Arial" w:cs="Arial"/>
                <w:color w:val="000000" w:themeColor="text1"/>
              </w:rPr>
              <w:t xml:space="preserve">Accessed </w:t>
            </w:r>
            <w:r w:rsidR="002736FF" w:rsidRPr="00333C84">
              <w:rPr>
                <w:rFonts w:ascii="Arial" w:eastAsia="Arial" w:hAnsi="Arial" w:cs="Arial"/>
                <w:color w:val="000000" w:themeColor="text1"/>
              </w:rPr>
              <w:t>2021.</w:t>
            </w:r>
          </w:p>
          <w:p w14:paraId="4A9B8019" w14:textId="27C49DE5" w:rsidR="002736FF" w:rsidRPr="00333C84" w:rsidRDefault="007C5408" w:rsidP="002736FF">
            <w:pPr>
              <w:numPr>
                <w:ilvl w:val="0"/>
                <w:numId w:val="48"/>
              </w:numPr>
              <w:spacing w:after="0" w:line="240" w:lineRule="auto"/>
              <w:ind w:left="180" w:hanging="180"/>
              <w:rPr>
                <w:rFonts w:ascii="Arial" w:hAnsi="Arial" w:cs="Arial"/>
              </w:rPr>
            </w:pPr>
            <w:r w:rsidRPr="00333C84">
              <w:rPr>
                <w:rFonts w:ascii="Arial" w:eastAsia="Arial" w:hAnsi="Arial" w:cs="Arial"/>
              </w:rPr>
              <w:t>Kaplan KJ. In pursuit of pat</w:t>
            </w:r>
            <w:r w:rsidR="13A051E2" w:rsidRPr="00333C84">
              <w:rPr>
                <w:rFonts w:ascii="Arial" w:eastAsia="Arial" w:hAnsi="Arial" w:cs="Arial"/>
              </w:rPr>
              <w:t xml:space="preserve">ient-centered care. </w:t>
            </w:r>
            <w:proofErr w:type="spellStart"/>
            <w:r w:rsidR="002736FF" w:rsidRPr="00333C84">
              <w:rPr>
                <w:rFonts w:ascii="Arial" w:eastAsia="Arial" w:hAnsi="Arial" w:cs="Arial"/>
                <w:i/>
                <w:iCs/>
              </w:rPr>
              <w:t>TissuePathology</w:t>
            </w:r>
            <w:proofErr w:type="spellEnd"/>
            <w:r w:rsidR="002736FF" w:rsidRPr="00333C84">
              <w:rPr>
                <w:rFonts w:ascii="Arial" w:eastAsia="Arial" w:hAnsi="Arial" w:cs="Arial"/>
                <w:i/>
                <w:iCs/>
              </w:rPr>
              <w:t xml:space="preserve">; </w:t>
            </w:r>
            <w:r w:rsidR="002736FF" w:rsidRPr="00333C84">
              <w:rPr>
                <w:rFonts w:ascii="Arial" w:eastAsia="Arial" w:hAnsi="Arial" w:cs="Arial"/>
              </w:rPr>
              <w:t xml:space="preserve">2016. </w:t>
            </w:r>
            <w:hyperlink r:id="rId65" w:anchor="axzz5e7nSsAns" w:history="1">
              <w:r w:rsidR="002736FF" w:rsidRPr="00333C84">
                <w:rPr>
                  <w:rStyle w:val="Hyperlink"/>
                  <w:rFonts w:ascii="Arial" w:eastAsia="Arial" w:hAnsi="Arial" w:cs="Arial"/>
                </w:rPr>
                <w:t>http://tissuepathology.com/2016/03/29/in-pursuit-of-patient-centered-care/#axzz5e7nSsAns</w:t>
              </w:r>
            </w:hyperlink>
            <w:r w:rsidR="002736FF" w:rsidRPr="00333C84">
              <w:rPr>
                <w:rFonts w:ascii="Arial" w:hAnsi="Arial" w:cs="Arial"/>
              </w:rPr>
              <w:t xml:space="preserve">. </w:t>
            </w:r>
            <w:r w:rsidR="00AB2241">
              <w:rPr>
                <w:rFonts w:ascii="Arial" w:hAnsi="Arial" w:cs="Arial"/>
              </w:rPr>
              <w:t xml:space="preserve">Accessed </w:t>
            </w:r>
            <w:r w:rsidR="002736FF" w:rsidRPr="00333C84">
              <w:rPr>
                <w:rFonts w:ascii="Arial" w:hAnsi="Arial" w:cs="Arial"/>
              </w:rPr>
              <w:t>2021.</w:t>
            </w:r>
          </w:p>
          <w:p w14:paraId="5CF6C0F5" w14:textId="61C48126" w:rsidR="000721CC" w:rsidRPr="00333C84" w:rsidRDefault="002736FF" w:rsidP="002736FF">
            <w:pPr>
              <w:numPr>
                <w:ilvl w:val="0"/>
                <w:numId w:val="48"/>
              </w:numPr>
              <w:spacing w:after="0" w:line="240" w:lineRule="auto"/>
              <w:ind w:left="180" w:hanging="180"/>
              <w:rPr>
                <w:rFonts w:ascii="Arial" w:hAnsi="Arial" w:cs="Arial"/>
              </w:rPr>
            </w:pPr>
            <w:proofErr w:type="spellStart"/>
            <w:r w:rsidRPr="00333C84">
              <w:rPr>
                <w:rFonts w:ascii="Arial" w:eastAsia="Arial" w:hAnsi="Arial" w:cs="Arial"/>
              </w:rPr>
              <w:t>Skochelak</w:t>
            </w:r>
            <w:proofErr w:type="spellEnd"/>
            <w:r w:rsidRPr="00333C84">
              <w:rPr>
                <w:rFonts w:ascii="Arial" w:eastAsia="Arial" w:hAnsi="Arial" w:cs="Arial"/>
              </w:rPr>
              <w:t xml:space="preserve"> SE, Hawkins RE, Lawson LE, Starr SR, Borkan JM, Gonzalo JD. </w:t>
            </w:r>
            <w:r w:rsidRPr="00333C84">
              <w:rPr>
                <w:rFonts w:ascii="Arial" w:eastAsia="Arial" w:hAnsi="Arial" w:cs="Arial"/>
                <w:i/>
                <w:iCs/>
              </w:rPr>
              <w:t>AMA Education Consortium: Health Systems Science</w:t>
            </w:r>
            <w:r w:rsidRPr="00333C84">
              <w:rPr>
                <w:rFonts w:ascii="Arial" w:eastAsia="Arial" w:hAnsi="Arial" w:cs="Arial"/>
              </w:rPr>
              <w:t>. 1st ed. Philadelphia, PA: Elsevier; 2016. ISBN:978-0323461160.</w:t>
            </w:r>
          </w:p>
        </w:tc>
      </w:tr>
    </w:tbl>
    <w:p w14:paraId="41925A10" w14:textId="77777777" w:rsidR="000721CC" w:rsidRDefault="000721CC" w:rsidP="007E656A">
      <w:pPr>
        <w:spacing w:after="0" w:line="240" w:lineRule="auto"/>
        <w:ind w:hanging="180"/>
        <w:rPr>
          <w:rFonts w:ascii="Arial" w:eastAsia="Arial" w:hAnsi="Arial" w:cs="Arial"/>
        </w:rPr>
      </w:pPr>
    </w:p>
    <w:p w14:paraId="610B54D0" w14:textId="4E448641" w:rsidR="006A1E54" w:rsidRPr="00972B1D" w:rsidRDefault="007C5408" w:rsidP="007E656A">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E7120" w:rsidRPr="00333C84" w14:paraId="507AA39F" w14:textId="77777777" w:rsidTr="38022E3B">
        <w:trPr>
          <w:trHeight w:val="760"/>
        </w:trPr>
        <w:tc>
          <w:tcPr>
            <w:tcW w:w="14125" w:type="dxa"/>
            <w:gridSpan w:val="2"/>
            <w:shd w:val="clear" w:color="auto" w:fill="9CC3E5"/>
          </w:tcPr>
          <w:p w14:paraId="0AC18D9A" w14:textId="4016D3FC" w:rsidR="000721CC" w:rsidRPr="00333C84" w:rsidRDefault="007C5408" w:rsidP="007E656A">
            <w:pPr>
              <w:keepNext/>
              <w:pBdr>
                <w:top w:val="nil"/>
                <w:left w:val="nil"/>
                <w:bottom w:val="nil"/>
                <w:right w:val="nil"/>
                <w:between w:val="nil"/>
              </w:pBdr>
              <w:spacing w:after="0" w:line="240" w:lineRule="auto"/>
              <w:jc w:val="center"/>
              <w:rPr>
                <w:rFonts w:ascii="Arial" w:eastAsia="Arial" w:hAnsi="Arial" w:cs="Arial"/>
                <w:b/>
                <w:color w:val="000000"/>
              </w:rPr>
            </w:pPr>
            <w:bookmarkStart w:id="7" w:name="_Hlk77086078"/>
            <w:r w:rsidRPr="00333C84">
              <w:rPr>
                <w:rFonts w:ascii="Arial" w:eastAsia="Arial" w:hAnsi="Arial" w:cs="Arial"/>
                <w:b/>
              </w:rPr>
              <w:lastRenderedPageBreak/>
              <w:t>Systems-Based Practice 3: Physician Role in Health Care Systems</w:t>
            </w:r>
          </w:p>
          <w:bookmarkEnd w:id="7"/>
          <w:p w14:paraId="3E61FED9" w14:textId="77777777" w:rsidR="000721CC" w:rsidRPr="00333C84" w:rsidRDefault="007C5408" w:rsidP="007E656A">
            <w:pPr>
              <w:spacing w:after="0" w:line="240" w:lineRule="auto"/>
              <w:ind w:left="187"/>
              <w:rPr>
                <w:rFonts w:ascii="Arial" w:eastAsia="Arial" w:hAnsi="Arial" w:cs="Arial"/>
                <w:b/>
                <w:color w:val="000000"/>
              </w:rPr>
            </w:pPr>
            <w:r w:rsidRPr="00333C84">
              <w:rPr>
                <w:rFonts w:ascii="Arial" w:eastAsia="Arial" w:hAnsi="Arial" w:cs="Arial"/>
                <w:b/>
              </w:rPr>
              <w:t>Overall Intent:</w:t>
            </w:r>
            <w:r w:rsidRPr="00333C84">
              <w:rPr>
                <w:rFonts w:ascii="Arial" w:eastAsia="Arial" w:hAnsi="Arial" w:cs="Arial"/>
              </w:rPr>
              <w:t xml:space="preserve"> To understand </w:t>
            </w:r>
            <w:r w:rsidR="00CF4A9E" w:rsidRPr="00333C84">
              <w:rPr>
                <w:rFonts w:ascii="Arial" w:eastAsia="Arial" w:hAnsi="Arial" w:cs="Arial"/>
              </w:rPr>
              <w:t xml:space="preserve">the fellow’s </w:t>
            </w:r>
            <w:r w:rsidRPr="00333C84">
              <w:rPr>
                <w:rFonts w:ascii="Arial" w:eastAsia="Arial" w:hAnsi="Arial" w:cs="Arial"/>
              </w:rPr>
              <w:t>role in the complex health care system and how to optimize the system to improve patient care and the health system’s performance</w:t>
            </w:r>
          </w:p>
        </w:tc>
      </w:tr>
      <w:tr w:rsidR="008E7120" w:rsidRPr="00333C84" w14:paraId="54D0701F" w14:textId="77777777" w:rsidTr="38022E3B">
        <w:tc>
          <w:tcPr>
            <w:tcW w:w="4950" w:type="dxa"/>
            <w:shd w:val="clear" w:color="auto" w:fill="FAC090"/>
          </w:tcPr>
          <w:p w14:paraId="0BE3EDF8" w14:textId="77777777" w:rsidR="000721CC" w:rsidRPr="00333C84" w:rsidRDefault="007C5408" w:rsidP="007E656A">
            <w:pPr>
              <w:spacing w:after="0" w:line="240" w:lineRule="auto"/>
              <w:jc w:val="center"/>
              <w:rPr>
                <w:rFonts w:ascii="Arial" w:eastAsia="Arial" w:hAnsi="Arial" w:cs="Arial"/>
                <w:b/>
              </w:rPr>
            </w:pPr>
            <w:r w:rsidRPr="00333C84">
              <w:rPr>
                <w:rFonts w:ascii="Arial" w:eastAsia="Arial" w:hAnsi="Arial" w:cs="Arial"/>
                <w:b/>
              </w:rPr>
              <w:t>Milestones</w:t>
            </w:r>
          </w:p>
        </w:tc>
        <w:tc>
          <w:tcPr>
            <w:tcW w:w="9175" w:type="dxa"/>
            <w:shd w:val="clear" w:color="auto" w:fill="FAC090"/>
          </w:tcPr>
          <w:p w14:paraId="422D0974" w14:textId="77777777" w:rsidR="000721CC" w:rsidRPr="00333C84" w:rsidRDefault="007C5408" w:rsidP="007E656A">
            <w:pPr>
              <w:spacing w:after="0" w:line="240" w:lineRule="auto"/>
              <w:ind w:left="14" w:hanging="14"/>
              <w:jc w:val="center"/>
              <w:rPr>
                <w:rFonts w:ascii="Arial" w:eastAsia="Arial" w:hAnsi="Arial" w:cs="Arial"/>
                <w:b/>
              </w:rPr>
            </w:pPr>
            <w:r w:rsidRPr="00333C84">
              <w:rPr>
                <w:rFonts w:ascii="Arial" w:eastAsia="Arial" w:hAnsi="Arial" w:cs="Arial"/>
                <w:b/>
              </w:rPr>
              <w:t>Examples</w:t>
            </w:r>
          </w:p>
        </w:tc>
      </w:tr>
      <w:tr w:rsidR="006558DD" w:rsidRPr="00333C84" w14:paraId="44D4E36D" w14:textId="77777777" w:rsidTr="00865164">
        <w:tc>
          <w:tcPr>
            <w:tcW w:w="4950" w:type="dxa"/>
            <w:tcBorders>
              <w:top w:val="single" w:sz="4" w:space="0" w:color="000000"/>
              <w:bottom w:val="single" w:sz="4" w:space="0" w:color="000000"/>
            </w:tcBorders>
            <w:shd w:val="clear" w:color="auto" w:fill="C9C9C9"/>
          </w:tcPr>
          <w:p w14:paraId="5B6A2BF4" w14:textId="0C36EAA2" w:rsidR="000721CC" w:rsidRPr="00333C84" w:rsidRDefault="007C5408" w:rsidP="007E656A">
            <w:pPr>
              <w:spacing w:after="0" w:line="240" w:lineRule="auto"/>
              <w:rPr>
                <w:rFonts w:ascii="Arial" w:eastAsia="Arial" w:hAnsi="Arial" w:cs="Arial"/>
                <w:i/>
                <w:color w:val="000000"/>
              </w:rPr>
            </w:pPr>
            <w:r w:rsidRPr="00333C84">
              <w:rPr>
                <w:rFonts w:ascii="Arial" w:eastAsia="Arial" w:hAnsi="Arial" w:cs="Arial"/>
                <w:b/>
              </w:rPr>
              <w:t>Level 1</w:t>
            </w:r>
            <w:r w:rsidRPr="00333C84">
              <w:rPr>
                <w:rFonts w:ascii="Arial" w:eastAsia="Arial" w:hAnsi="Arial" w:cs="Arial"/>
              </w:rPr>
              <w:t xml:space="preserve"> </w:t>
            </w:r>
            <w:r w:rsidR="008A153F" w:rsidRPr="008A153F">
              <w:rPr>
                <w:rFonts w:ascii="Arial" w:eastAsia="Arial" w:hAnsi="Arial" w:cs="Arial"/>
                <w:i/>
                <w:color w:val="000000"/>
              </w:rPr>
              <w:t>Identifies key components of the complex health care system (e.g., hospital, pediatric rehabilitation facility, finance, personnel, technology, payment systems)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EFCB259" w14:textId="77777777" w:rsidR="00A71CD1" w:rsidRPr="00333C84" w:rsidRDefault="007C5408" w:rsidP="00A71CD1">
            <w:pPr>
              <w:numPr>
                <w:ilvl w:val="0"/>
                <w:numId w:val="48"/>
              </w:numPr>
              <w:spacing w:after="0" w:line="240" w:lineRule="auto"/>
              <w:ind w:left="180" w:hanging="180"/>
              <w:rPr>
                <w:rFonts w:ascii="Arial" w:hAnsi="Arial" w:cs="Arial"/>
              </w:rPr>
            </w:pPr>
            <w:r w:rsidRPr="00333C84">
              <w:rPr>
                <w:rFonts w:ascii="Arial" w:eastAsia="Arial" w:hAnsi="Arial" w:cs="Arial"/>
              </w:rPr>
              <w:t xml:space="preserve">Understands the </w:t>
            </w:r>
            <w:r w:rsidR="7CF4D6A2" w:rsidRPr="00333C84">
              <w:rPr>
                <w:rFonts w:ascii="Arial" w:eastAsia="Arial" w:hAnsi="Arial" w:cs="Arial"/>
              </w:rPr>
              <w:t xml:space="preserve">impact of </w:t>
            </w:r>
            <w:r w:rsidR="00E502DB" w:rsidRPr="00333C84">
              <w:rPr>
                <w:rFonts w:ascii="Arial" w:eastAsia="Arial" w:hAnsi="Arial" w:cs="Arial"/>
              </w:rPr>
              <w:t>access to</w:t>
            </w:r>
            <w:r w:rsidR="7CF4D6A2" w:rsidRPr="00333C84">
              <w:rPr>
                <w:rFonts w:ascii="Arial" w:eastAsia="Arial" w:hAnsi="Arial" w:cs="Arial"/>
              </w:rPr>
              <w:t xml:space="preserve"> </w:t>
            </w:r>
            <w:r w:rsidR="00907610" w:rsidRPr="00333C84">
              <w:rPr>
                <w:rFonts w:ascii="Arial" w:eastAsia="Arial" w:hAnsi="Arial" w:cs="Arial"/>
              </w:rPr>
              <w:t>out</w:t>
            </w:r>
            <w:r w:rsidR="00533F9F" w:rsidRPr="00333C84">
              <w:rPr>
                <w:rFonts w:ascii="Arial" w:eastAsia="Arial" w:hAnsi="Arial" w:cs="Arial"/>
              </w:rPr>
              <w:t xml:space="preserve">patient </w:t>
            </w:r>
            <w:r w:rsidR="78AF0B82" w:rsidRPr="00333C84">
              <w:rPr>
                <w:rFonts w:ascii="Arial" w:eastAsia="Arial" w:hAnsi="Arial" w:cs="Arial"/>
              </w:rPr>
              <w:t xml:space="preserve">occupational therapy </w:t>
            </w:r>
            <w:r w:rsidR="7CF4D6A2" w:rsidRPr="00333C84">
              <w:rPr>
                <w:rFonts w:ascii="Arial" w:eastAsia="Arial" w:hAnsi="Arial" w:cs="Arial"/>
              </w:rPr>
              <w:t>options</w:t>
            </w:r>
            <w:r w:rsidRPr="00333C84">
              <w:rPr>
                <w:rFonts w:ascii="Arial" w:eastAsia="Arial" w:hAnsi="Arial" w:cs="Arial"/>
              </w:rPr>
              <w:t xml:space="preserve"> </w:t>
            </w:r>
            <w:r w:rsidR="004C22AE" w:rsidRPr="00333C84">
              <w:rPr>
                <w:rFonts w:ascii="Arial" w:eastAsia="Arial" w:hAnsi="Arial" w:cs="Arial"/>
              </w:rPr>
              <w:t xml:space="preserve">for a child with feeding </w:t>
            </w:r>
            <w:proofErr w:type="gramStart"/>
            <w:r w:rsidR="004C22AE" w:rsidRPr="00333C84">
              <w:rPr>
                <w:rFonts w:ascii="Arial" w:eastAsia="Arial" w:hAnsi="Arial" w:cs="Arial"/>
              </w:rPr>
              <w:t>difficulties</w:t>
            </w:r>
            <w:proofErr w:type="gramEnd"/>
          </w:p>
          <w:p w14:paraId="13F54E98" w14:textId="5F17614D" w:rsidR="000721CC" w:rsidRPr="00333C84" w:rsidRDefault="007C5408" w:rsidP="00A71CD1">
            <w:pPr>
              <w:numPr>
                <w:ilvl w:val="0"/>
                <w:numId w:val="48"/>
              </w:numPr>
              <w:spacing w:after="0" w:line="240" w:lineRule="auto"/>
              <w:ind w:left="180" w:hanging="180"/>
              <w:rPr>
                <w:rFonts w:ascii="Arial" w:hAnsi="Arial" w:cs="Arial"/>
              </w:rPr>
            </w:pPr>
            <w:r w:rsidRPr="00333C84">
              <w:rPr>
                <w:rFonts w:ascii="Arial" w:eastAsia="Arial" w:hAnsi="Arial" w:cs="Arial"/>
              </w:rPr>
              <w:t xml:space="preserve">Identifies </w:t>
            </w:r>
            <w:r w:rsidR="008F3F4C" w:rsidRPr="00333C84">
              <w:rPr>
                <w:rFonts w:ascii="Arial" w:eastAsia="Arial" w:hAnsi="Arial" w:cs="Arial"/>
              </w:rPr>
              <w:t xml:space="preserve">when </w:t>
            </w:r>
            <w:r w:rsidR="2587C55D" w:rsidRPr="00333C84">
              <w:rPr>
                <w:rFonts w:ascii="Arial" w:eastAsia="Arial" w:hAnsi="Arial" w:cs="Arial"/>
              </w:rPr>
              <w:t xml:space="preserve">patient notes </w:t>
            </w:r>
            <w:r w:rsidR="008F3F4C" w:rsidRPr="00333C84">
              <w:rPr>
                <w:rFonts w:ascii="Arial" w:eastAsia="Arial" w:hAnsi="Arial" w:cs="Arial"/>
              </w:rPr>
              <w:t xml:space="preserve">do not meet </w:t>
            </w:r>
            <w:r w:rsidRPr="00333C84">
              <w:rPr>
                <w:rFonts w:ascii="Arial" w:eastAsia="Arial" w:hAnsi="Arial" w:cs="Arial"/>
              </w:rPr>
              <w:t xml:space="preserve">coding </w:t>
            </w:r>
            <w:r w:rsidR="764BC200" w:rsidRPr="00333C84">
              <w:rPr>
                <w:rFonts w:ascii="Arial" w:eastAsia="Arial" w:hAnsi="Arial" w:cs="Arial"/>
              </w:rPr>
              <w:t xml:space="preserve">and compliance </w:t>
            </w:r>
            <w:r w:rsidRPr="00333C84">
              <w:rPr>
                <w:rFonts w:ascii="Arial" w:eastAsia="Arial" w:hAnsi="Arial" w:cs="Arial"/>
              </w:rPr>
              <w:t xml:space="preserve">requirements  </w:t>
            </w:r>
          </w:p>
        </w:tc>
      </w:tr>
      <w:tr w:rsidR="006558DD" w:rsidRPr="00333C84" w14:paraId="44E9B03E" w14:textId="77777777" w:rsidTr="00865164">
        <w:tc>
          <w:tcPr>
            <w:tcW w:w="4950" w:type="dxa"/>
            <w:tcBorders>
              <w:top w:val="single" w:sz="4" w:space="0" w:color="000000"/>
              <w:bottom w:val="single" w:sz="4" w:space="0" w:color="000000"/>
            </w:tcBorders>
            <w:shd w:val="clear" w:color="auto" w:fill="C9C9C9"/>
          </w:tcPr>
          <w:p w14:paraId="3625AE01" w14:textId="6D09A326" w:rsidR="000721CC" w:rsidRPr="00333C84" w:rsidRDefault="007C5408" w:rsidP="007E656A">
            <w:pPr>
              <w:spacing w:after="0" w:line="240" w:lineRule="auto"/>
              <w:rPr>
                <w:rFonts w:ascii="Arial" w:eastAsia="Arial" w:hAnsi="Arial" w:cs="Arial"/>
                <w:i/>
              </w:rPr>
            </w:pPr>
            <w:r w:rsidRPr="00333C84">
              <w:rPr>
                <w:rFonts w:ascii="Arial" w:eastAsia="Arial" w:hAnsi="Arial" w:cs="Arial"/>
                <w:b/>
              </w:rPr>
              <w:t>Level 2</w:t>
            </w:r>
            <w:r w:rsidRPr="00333C84">
              <w:rPr>
                <w:rFonts w:ascii="Arial" w:eastAsia="Arial" w:hAnsi="Arial" w:cs="Arial"/>
              </w:rPr>
              <w:t xml:space="preserve"> </w:t>
            </w:r>
            <w:r w:rsidR="008A153F" w:rsidRPr="008A153F">
              <w:rPr>
                <w:rFonts w:ascii="Arial" w:eastAsia="Arial" w:hAnsi="Arial" w:cs="Arial"/>
                <w:i/>
              </w:rPr>
              <w:t>Describes how components of a complex health care system are interrelated, and how this impacts pediatric surgical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0ACEA6C" w14:textId="77777777" w:rsidR="00A71CD1" w:rsidRPr="00333C84" w:rsidRDefault="007C5408" w:rsidP="00A71CD1">
            <w:pPr>
              <w:numPr>
                <w:ilvl w:val="0"/>
                <w:numId w:val="48"/>
              </w:numPr>
              <w:spacing w:after="0" w:line="240" w:lineRule="auto"/>
              <w:ind w:left="180" w:hanging="180"/>
              <w:rPr>
                <w:rFonts w:ascii="Arial" w:hAnsi="Arial" w:cs="Arial"/>
              </w:rPr>
            </w:pPr>
            <w:r w:rsidRPr="00333C84">
              <w:rPr>
                <w:rFonts w:ascii="Arial" w:eastAsia="Arial" w:hAnsi="Arial" w:cs="Arial"/>
              </w:rPr>
              <w:t xml:space="preserve">Explains that improving patient satisfaction impacts patient </w:t>
            </w:r>
            <w:proofErr w:type="gramStart"/>
            <w:r w:rsidR="00612031" w:rsidRPr="00333C84">
              <w:rPr>
                <w:rFonts w:ascii="Arial" w:eastAsia="Arial" w:hAnsi="Arial" w:cs="Arial"/>
              </w:rPr>
              <w:t>compliance</w:t>
            </w:r>
            <w:proofErr w:type="gramEnd"/>
            <w:r w:rsidR="00612031" w:rsidRPr="00333C84">
              <w:rPr>
                <w:rFonts w:ascii="Arial" w:eastAsia="Arial" w:hAnsi="Arial" w:cs="Arial"/>
              </w:rPr>
              <w:t xml:space="preserve"> </w:t>
            </w:r>
          </w:p>
          <w:p w14:paraId="62C1414C" w14:textId="77777777" w:rsidR="00A71CD1" w:rsidRPr="00333C84" w:rsidRDefault="007C5408" w:rsidP="00A71CD1">
            <w:pPr>
              <w:numPr>
                <w:ilvl w:val="0"/>
                <w:numId w:val="48"/>
              </w:numPr>
              <w:spacing w:after="0" w:line="240" w:lineRule="auto"/>
              <w:ind w:left="180" w:hanging="180"/>
              <w:rPr>
                <w:rFonts w:ascii="Arial" w:hAnsi="Arial" w:cs="Arial"/>
              </w:rPr>
            </w:pPr>
            <w:r w:rsidRPr="00333C84">
              <w:rPr>
                <w:rFonts w:ascii="Arial" w:eastAsia="Arial" w:hAnsi="Arial" w:cs="Arial"/>
              </w:rPr>
              <w:t xml:space="preserve">Takes into consideration </w:t>
            </w:r>
            <w:r w:rsidR="4F2FEE87" w:rsidRPr="00333C84">
              <w:rPr>
                <w:rFonts w:ascii="Arial" w:eastAsia="Arial" w:hAnsi="Arial" w:cs="Arial"/>
              </w:rPr>
              <w:t>a patient’s</w:t>
            </w:r>
            <w:r w:rsidRPr="00333C84">
              <w:rPr>
                <w:rFonts w:ascii="Arial" w:eastAsia="Arial" w:hAnsi="Arial" w:cs="Arial"/>
              </w:rPr>
              <w:t xml:space="preserve"> prescription drug coverage when choosing </w:t>
            </w:r>
            <w:r w:rsidR="634BA62E" w:rsidRPr="00333C84">
              <w:rPr>
                <w:rFonts w:ascii="Arial" w:eastAsia="Arial" w:hAnsi="Arial" w:cs="Arial"/>
              </w:rPr>
              <w:t xml:space="preserve">discharge </w:t>
            </w:r>
            <w:proofErr w:type="gramStart"/>
            <w:r w:rsidR="6E9B0654" w:rsidRPr="00333C84">
              <w:rPr>
                <w:rFonts w:ascii="Arial" w:eastAsia="Arial" w:hAnsi="Arial" w:cs="Arial"/>
              </w:rPr>
              <w:t>medications</w:t>
            </w:r>
            <w:proofErr w:type="gramEnd"/>
          </w:p>
          <w:p w14:paraId="1E7D3868" w14:textId="501F7B12" w:rsidR="000721CC" w:rsidRPr="00333C84" w:rsidRDefault="007C5408" w:rsidP="00A71CD1">
            <w:pPr>
              <w:numPr>
                <w:ilvl w:val="0"/>
                <w:numId w:val="48"/>
              </w:numPr>
              <w:spacing w:after="0" w:line="240" w:lineRule="auto"/>
              <w:ind w:left="180" w:hanging="180"/>
              <w:rPr>
                <w:rFonts w:ascii="Arial" w:hAnsi="Arial" w:cs="Arial"/>
              </w:rPr>
            </w:pPr>
            <w:r w:rsidRPr="00333C84">
              <w:rPr>
                <w:rFonts w:ascii="Arial" w:eastAsia="Arial" w:hAnsi="Arial" w:cs="Arial"/>
              </w:rPr>
              <w:t>Recognizes that appropriate documentation can influence the severity of illness determination upon discharge</w:t>
            </w:r>
          </w:p>
        </w:tc>
      </w:tr>
      <w:tr w:rsidR="006558DD" w:rsidRPr="00333C84" w14:paraId="09DAC562" w14:textId="77777777" w:rsidTr="00865164">
        <w:tc>
          <w:tcPr>
            <w:tcW w:w="4950" w:type="dxa"/>
            <w:tcBorders>
              <w:top w:val="single" w:sz="4" w:space="0" w:color="000000"/>
              <w:bottom w:val="single" w:sz="4" w:space="0" w:color="000000"/>
            </w:tcBorders>
            <w:shd w:val="clear" w:color="auto" w:fill="C9C9C9"/>
          </w:tcPr>
          <w:p w14:paraId="541B18C8" w14:textId="0156497F" w:rsidR="000721CC" w:rsidRPr="00333C84" w:rsidRDefault="007C5408" w:rsidP="007E656A">
            <w:pPr>
              <w:spacing w:after="0" w:line="240" w:lineRule="auto"/>
              <w:rPr>
                <w:rFonts w:ascii="Arial" w:eastAsia="Arial" w:hAnsi="Arial" w:cs="Arial"/>
                <w:i/>
                <w:color w:val="000000"/>
              </w:rPr>
            </w:pPr>
            <w:r w:rsidRPr="00333C84">
              <w:rPr>
                <w:rFonts w:ascii="Arial" w:eastAsia="Arial" w:hAnsi="Arial" w:cs="Arial"/>
                <w:b/>
              </w:rPr>
              <w:t>Level 3</w:t>
            </w:r>
            <w:r w:rsidRPr="00333C84">
              <w:rPr>
                <w:rFonts w:ascii="Arial" w:eastAsia="Arial" w:hAnsi="Arial" w:cs="Arial"/>
              </w:rPr>
              <w:t xml:space="preserve"> </w:t>
            </w:r>
            <w:r w:rsidR="008A153F" w:rsidRPr="008A153F">
              <w:rPr>
                <w:rFonts w:ascii="Arial" w:eastAsia="Arial" w:hAnsi="Arial" w:cs="Arial"/>
                <w:i/>
                <w:color w:val="000000"/>
              </w:rPr>
              <w:t>Discusses how individual practice affects the broader system (e.g., length of stay, readmission rates, clinical efficiency)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E54EF99" w14:textId="77777777" w:rsidR="00A71CD1" w:rsidRPr="00333C84" w:rsidRDefault="007C5408" w:rsidP="00A71CD1">
            <w:pPr>
              <w:numPr>
                <w:ilvl w:val="0"/>
                <w:numId w:val="48"/>
              </w:numPr>
              <w:spacing w:after="0" w:line="240" w:lineRule="auto"/>
              <w:ind w:left="180" w:hanging="180"/>
              <w:rPr>
                <w:rFonts w:ascii="Arial" w:hAnsi="Arial" w:cs="Arial"/>
              </w:rPr>
            </w:pPr>
            <w:r w:rsidRPr="00333C84">
              <w:rPr>
                <w:rFonts w:ascii="Arial" w:eastAsia="Arial" w:hAnsi="Arial" w:cs="Arial"/>
              </w:rPr>
              <w:t xml:space="preserve">Ensures that a patient, after </w:t>
            </w:r>
            <w:r w:rsidR="0C455844" w:rsidRPr="00333C84">
              <w:rPr>
                <w:rFonts w:ascii="Arial" w:eastAsia="Arial" w:hAnsi="Arial" w:cs="Arial"/>
              </w:rPr>
              <w:t>proximal ostomy</w:t>
            </w:r>
            <w:r w:rsidRPr="00333C84">
              <w:rPr>
                <w:rFonts w:ascii="Arial" w:eastAsia="Arial" w:hAnsi="Arial" w:cs="Arial"/>
              </w:rPr>
              <w:t xml:space="preserve">, has an early scheduled follow-up appointment at discharge to evaluate for </w:t>
            </w:r>
            <w:r w:rsidR="046AD29F" w:rsidRPr="00333C84">
              <w:rPr>
                <w:rFonts w:ascii="Arial" w:eastAsia="Arial" w:hAnsi="Arial" w:cs="Arial"/>
              </w:rPr>
              <w:t xml:space="preserve">proper </w:t>
            </w:r>
            <w:proofErr w:type="gramStart"/>
            <w:r w:rsidR="046AD29F" w:rsidRPr="00333C84">
              <w:rPr>
                <w:rFonts w:ascii="Arial" w:eastAsia="Arial" w:hAnsi="Arial" w:cs="Arial"/>
              </w:rPr>
              <w:t>hydration</w:t>
            </w:r>
            <w:proofErr w:type="gramEnd"/>
          </w:p>
          <w:p w14:paraId="1C54CAC2" w14:textId="77777777" w:rsidR="00A71CD1" w:rsidRPr="00333C84" w:rsidRDefault="007C5408" w:rsidP="00A71CD1">
            <w:pPr>
              <w:numPr>
                <w:ilvl w:val="0"/>
                <w:numId w:val="48"/>
              </w:numPr>
              <w:spacing w:after="0" w:line="240" w:lineRule="auto"/>
              <w:ind w:left="180" w:hanging="180"/>
              <w:rPr>
                <w:rFonts w:ascii="Arial" w:hAnsi="Arial" w:cs="Arial"/>
              </w:rPr>
            </w:pPr>
            <w:r w:rsidRPr="00333C84">
              <w:rPr>
                <w:rFonts w:ascii="Arial" w:eastAsia="Arial" w:hAnsi="Arial" w:cs="Arial"/>
              </w:rPr>
              <w:t xml:space="preserve">Discusses risks and benefits of </w:t>
            </w:r>
            <w:r w:rsidR="286D4264" w:rsidRPr="00333C84">
              <w:rPr>
                <w:rFonts w:ascii="Arial" w:eastAsia="Arial" w:hAnsi="Arial" w:cs="Arial"/>
              </w:rPr>
              <w:t xml:space="preserve">various </w:t>
            </w:r>
            <w:r w:rsidR="6E389B47" w:rsidRPr="00333C84">
              <w:rPr>
                <w:rFonts w:ascii="Arial" w:eastAsia="Arial" w:hAnsi="Arial" w:cs="Arial"/>
              </w:rPr>
              <w:t>surveillance</w:t>
            </w:r>
            <w:r w:rsidR="286D4264" w:rsidRPr="00333C84">
              <w:rPr>
                <w:rFonts w:ascii="Arial" w:eastAsia="Arial" w:hAnsi="Arial" w:cs="Arial"/>
              </w:rPr>
              <w:t xml:space="preserve"> strategies for a</w:t>
            </w:r>
            <w:r w:rsidR="1FE5FAF2" w:rsidRPr="00333C84">
              <w:rPr>
                <w:rFonts w:ascii="Arial" w:eastAsia="Arial" w:hAnsi="Arial" w:cs="Arial"/>
              </w:rPr>
              <w:t xml:space="preserve"> </w:t>
            </w:r>
            <w:r w:rsidR="7CA535DD" w:rsidRPr="00333C84">
              <w:rPr>
                <w:rFonts w:ascii="Arial" w:eastAsia="Arial" w:hAnsi="Arial" w:cs="Arial"/>
              </w:rPr>
              <w:t>10-year-old</w:t>
            </w:r>
            <w:r w:rsidR="1FE5FAF2" w:rsidRPr="00333C84">
              <w:rPr>
                <w:rFonts w:ascii="Arial" w:eastAsia="Arial" w:hAnsi="Arial" w:cs="Arial"/>
              </w:rPr>
              <w:t xml:space="preserve"> boy</w:t>
            </w:r>
            <w:r w:rsidR="286D4264" w:rsidRPr="00333C84">
              <w:rPr>
                <w:rFonts w:ascii="Arial" w:eastAsia="Arial" w:hAnsi="Arial" w:cs="Arial"/>
              </w:rPr>
              <w:t xml:space="preserve"> with FAP </w:t>
            </w:r>
            <w:r w:rsidRPr="00333C84">
              <w:rPr>
                <w:rFonts w:ascii="Arial" w:eastAsia="Arial" w:hAnsi="Arial" w:cs="Arial"/>
              </w:rPr>
              <w:t xml:space="preserve">when </w:t>
            </w:r>
            <w:r w:rsidR="49678A32" w:rsidRPr="00333C84">
              <w:rPr>
                <w:rFonts w:ascii="Arial" w:eastAsia="Arial" w:hAnsi="Arial" w:cs="Arial"/>
              </w:rPr>
              <w:t>the family</w:t>
            </w:r>
            <w:r w:rsidRPr="00333C84">
              <w:rPr>
                <w:rFonts w:ascii="Arial" w:eastAsia="Arial" w:hAnsi="Arial" w:cs="Arial"/>
              </w:rPr>
              <w:t xml:space="preserve"> has a high out of pocket </w:t>
            </w:r>
            <w:proofErr w:type="gramStart"/>
            <w:r w:rsidRPr="00333C84">
              <w:rPr>
                <w:rFonts w:ascii="Arial" w:eastAsia="Arial" w:hAnsi="Arial" w:cs="Arial"/>
              </w:rPr>
              <w:t>deductible</w:t>
            </w:r>
            <w:proofErr w:type="gramEnd"/>
          </w:p>
          <w:p w14:paraId="49BD9A71" w14:textId="2B17D02F" w:rsidR="000721CC" w:rsidRPr="00333C84" w:rsidRDefault="03B6A876" w:rsidP="00A71CD1">
            <w:pPr>
              <w:numPr>
                <w:ilvl w:val="0"/>
                <w:numId w:val="48"/>
              </w:numPr>
              <w:spacing w:after="0" w:line="240" w:lineRule="auto"/>
              <w:ind w:left="180" w:hanging="180"/>
              <w:rPr>
                <w:rFonts w:ascii="Arial" w:hAnsi="Arial" w:cs="Arial"/>
              </w:rPr>
            </w:pPr>
            <w:r w:rsidRPr="00333C84">
              <w:rPr>
                <w:rFonts w:ascii="Arial" w:eastAsia="Arial" w:hAnsi="Arial" w:cs="Arial"/>
              </w:rPr>
              <w:t>Discusses how enhanced recovery after surgery protocols can decrease length of stay and improve clinical efficiency</w:t>
            </w:r>
          </w:p>
        </w:tc>
      </w:tr>
      <w:tr w:rsidR="006558DD" w:rsidRPr="00333C84" w14:paraId="7B8E667F" w14:textId="77777777" w:rsidTr="00865164">
        <w:tc>
          <w:tcPr>
            <w:tcW w:w="4950" w:type="dxa"/>
            <w:tcBorders>
              <w:top w:val="single" w:sz="4" w:space="0" w:color="000000"/>
              <w:bottom w:val="single" w:sz="4" w:space="0" w:color="000000"/>
            </w:tcBorders>
            <w:shd w:val="clear" w:color="auto" w:fill="C9C9C9"/>
          </w:tcPr>
          <w:p w14:paraId="28D2FC65" w14:textId="62A555CC" w:rsidR="000721CC" w:rsidRPr="00333C84" w:rsidRDefault="007C5408" w:rsidP="007E656A">
            <w:pPr>
              <w:spacing w:after="0" w:line="240" w:lineRule="auto"/>
              <w:rPr>
                <w:rFonts w:ascii="Arial" w:eastAsia="Arial" w:hAnsi="Arial" w:cs="Arial"/>
                <w:i/>
              </w:rPr>
            </w:pPr>
            <w:r w:rsidRPr="00333C84">
              <w:rPr>
                <w:rFonts w:ascii="Arial" w:eastAsia="Arial" w:hAnsi="Arial" w:cs="Arial"/>
                <w:b/>
              </w:rPr>
              <w:t>Level 4</w:t>
            </w:r>
            <w:r w:rsidRPr="00333C84">
              <w:rPr>
                <w:rFonts w:ascii="Arial" w:eastAsia="Arial" w:hAnsi="Arial" w:cs="Arial"/>
              </w:rPr>
              <w:t xml:space="preserve"> </w:t>
            </w:r>
            <w:r w:rsidR="008A153F" w:rsidRPr="008A153F">
              <w:rPr>
                <w:rFonts w:ascii="Arial" w:eastAsia="Arial" w:hAnsi="Arial" w:cs="Arial"/>
                <w:i/>
              </w:rPr>
              <w:t>Manages various components of the complex health care system to provide efficient and effective patient care and transition of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21AEF3F" w14:textId="77777777" w:rsidR="00A71CD1" w:rsidRPr="00333C84" w:rsidRDefault="4C2009E0" w:rsidP="00A71CD1">
            <w:pPr>
              <w:numPr>
                <w:ilvl w:val="0"/>
                <w:numId w:val="48"/>
              </w:numPr>
              <w:spacing w:after="0" w:line="240" w:lineRule="auto"/>
              <w:ind w:left="180" w:hanging="180"/>
              <w:rPr>
                <w:rFonts w:ascii="Arial" w:hAnsi="Arial" w:cs="Arial"/>
              </w:rPr>
            </w:pPr>
            <w:r w:rsidRPr="00333C84">
              <w:rPr>
                <w:rFonts w:ascii="Arial" w:eastAsia="Arial" w:hAnsi="Arial" w:cs="Arial"/>
              </w:rPr>
              <w:t xml:space="preserve">Leads efforts to </w:t>
            </w:r>
            <w:r w:rsidR="72DA21BC" w:rsidRPr="00333C84">
              <w:rPr>
                <w:rFonts w:ascii="Arial" w:eastAsia="Arial" w:hAnsi="Arial" w:cs="Arial"/>
              </w:rPr>
              <w:t>provide</w:t>
            </w:r>
            <w:r w:rsidRPr="00333C84">
              <w:rPr>
                <w:rFonts w:ascii="Arial" w:eastAsia="Arial" w:hAnsi="Arial" w:cs="Arial"/>
              </w:rPr>
              <w:t xml:space="preserve"> home care services for patients after </w:t>
            </w:r>
            <w:proofErr w:type="gramStart"/>
            <w:r w:rsidRPr="00333C84">
              <w:rPr>
                <w:rFonts w:ascii="Arial" w:eastAsia="Arial" w:hAnsi="Arial" w:cs="Arial"/>
              </w:rPr>
              <w:t>discharge</w:t>
            </w:r>
            <w:proofErr w:type="gramEnd"/>
            <w:r w:rsidRPr="00333C84">
              <w:rPr>
                <w:rFonts w:ascii="Arial" w:eastAsia="Arial" w:hAnsi="Arial" w:cs="Arial"/>
              </w:rPr>
              <w:t xml:space="preserve"> </w:t>
            </w:r>
          </w:p>
          <w:p w14:paraId="711CDE70" w14:textId="1854A3C1" w:rsidR="000721CC" w:rsidRPr="00333C84" w:rsidRDefault="007C5408" w:rsidP="00A71CD1">
            <w:pPr>
              <w:numPr>
                <w:ilvl w:val="0"/>
                <w:numId w:val="48"/>
              </w:numPr>
              <w:spacing w:after="0" w:line="240" w:lineRule="auto"/>
              <w:ind w:left="180" w:hanging="180"/>
              <w:rPr>
                <w:rFonts w:ascii="Arial" w:hAnsi="Arial" w:cs="Arial"/>
              </w:rPr>
            </w:pPr>
            <w:r w:rsidRPr="00333C84">
              <w:rPr>
                <w:rFonts w:ascii="Arial" w:eastAsia="Arial" w:hAnsi="Arial" w:cs="Arial"/>
              </w:rPr>
              <w:t xml:space="preserve">Works collaboratively to </w:t>
            </w:r>
            <w:r w:rsidR="38796B35" w:rsidRPr="00333C84">
              <w:rPr>
                <w:rFonts w:ascii="Arial" w:eastAsia="Arial" w:hAnsi="Arial" w:cs="Arial"/>
              </w:rPr>
              <w:t>make sure the</w:t>
            </w:r>
            <w:r w:rsidRPr="00333C84">
              <w:rPr>
                <w:rFonts w:ascii="Arial" w:eastAsia="Arial" w:hAnsi="Arial" w:cs="Arial"/>
              </w:rPr>
              <w:t xml:space="preserve"> patient assistance resources </w:t>
            </w:r>
            <w:r w:rsidR="38796B35" w:rsidRPr="00333C84">
              <w:rPr>
                <w:rFonts w:ascii="Arial" w:eastAsia="Arial" w:hAnsi="Arial" w:cs="Arial"/>
              </w:rPr>
              <w:t>are available</w:t>
            </w:r>
            <w:r w:rsidRPr="00333C84">
              <w:rPr>
                <w:rFonts w:ascii="Arial" w:eastAsia="Arial" w:hAnsi="Arial" w:cs="Arial"/>
              </w:rPr>
              <w:t xml:space="preserve"> for a patient with a recent </w:t>
            </w:r>
            <w:r w:rsidR="667998BA" w:rsidRPr="00333C84">
              <w:rPr>
                <w:rFonts w:ascii="Arial" w:eastAsia="Arial" w:hAnsi="Arial" w:cs="Arial"/>
              </w:rPr>
              <w:t>ostomy</w:t>
            </w:r>
            <w:r w:rsidRPr="00333C84">
              <w:rPr>
                <w:rFonts w:ascii="Arial" w:eastAsia="Arial" w:hAnsi="Arial" w:cs="Arial"/>
              </w:rPr>
              <w:t xml:space="preserve"> and limited resources</w:t>
            </w:r>
          </w:p>
        </w:tc>
      </w:tr>
      <w:tr w:rsidR="006558DD" w:rsidRPr="00333C84" w14:paraId="79D5AFDF" w14:textId="77777777" w:rsidTr="00865164">
        <w:tc>
          <w:tcPr>
            <w:tcW w:w="4950" w:type="dxa"/>
            <w:tcBorders>
              <w:top w:val="single" w:sz="4" w:space="0" w:color="000000"/>
              <w:bottom w:val="single" w:sz="4" w:space="0" w:color="000000"/>
            </w:tcBorders>
            <w:shd w:val="clear" w:color="auto" w:fill="C9C9C9"/>
          </w:tcPr>
          <w:p w14:paraId="20FF0110" w14:textId="5A1F0F8E" w:rsidR="000721CC" w:rsidRPr="00333C84" w:rsidRDefault="007C5408" w:rsidP="007E656A">
            <w:pPr>
              <w:spacing w:after="0" w:line="240" w:lineRule="auto"/>
              <w:rPr>
                <w:rFonts w:ascii="Arial" w:eastAsia="Arial" w:hAnsi="Arial" w:cs="Arial"/>
                <w:i/>
              </w:rPr>
            </w:pPr>
            <w:r w:rsidRPr="00333C84">
              <w:rPr>
                <w:rFonts w:ascii="Arial" w:eastAsia="Arial" w:hAnsi="Arial" w:cs="Arial"/>
                <w:b/>
              </w:rPr>
              <w:t>Level 5</w:t>
            </w:r>
            <w:r w:rsidRPr="00333C84">
              <w:rPr>
                <w:rFonts w:ascii="Arial" w:eastAsia="Arial" w:hAnsi="Arial" w:cs="Arial"/>
              </w:rPr>
              <w:t xml:space="preserve"> </w:t>
            </w:r>
            <w:r w:rsidR="008A153F" w:rsidRPr="008A153F">
              <w:rPr>
                <w:rFonts w:ascii="Arial" w:eastAsia="Arial" w:hAnsi="Arial" w:cs="Arial"/>
                <w:i/>
              </w:rPr>
              <w:t>Advocates for or leads systems change that enhances high-value, efficient, and effective patient care and transition of care for the pediatric surgical population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14E4CE2" w14:textId="77777777" w:rsidR="00A71CD1" w:rsidRPr="00333C84" w:rsidRDefault="007C5408" w:rsidP="00A71CD1">
            <w:pPr>
              <w:numPr>
                <w:ilvl w:val="0"/>
                <w:numId w:val="48"/>
              </w:numPr>
              <w:spacing w:after="0" w:line="240" w:lineRule="auto"/>
              <w:ind w:left="180" w:hanging="180"/>
              <w:rPr>
                <w:rFonts w:ascii="Arial" w:hAnsi="Arial" w:cs="Arial"/>
              </w:rPr>
            </w:pPr>
            <w:r w:rsidRPr="00333C84">
              <w:rPr>
                <w:rFonts w:ascii="Arial" w:eastAsia="Arial" w:hAnsi="Arial" w:cs="Arial"/>
              </w:rPr>
              <w:t xml:space="preserve">Works with </w:t>
            </w:r>
            <w:r w:rsidR="38A3CD56" w:rsidRPr="00333C84">
              <w:rPr>
                <w:rFonts w:ascii="Arial" w:eastAsia="Arial" w:hAnsi="Arial" w:cs="Arial"/>
              </w:rPr>
              <w:t>community</w:t>
            </w:r>
            <w:r w:rsidRPr="00333C84">
              <w:rPr>
                <w:rFonts w:ascii="Arial" w:eastAsia="Arial" w:hAnsi="Arial" w:cs="Arial"/>
              </w:rPr>
              <w:t xml:space="preserve"> or professional organizations </w:t>
            </w:r>
            <w:r w:rsidR="5BAFA737" w:rsidRPr="00333C84">
              <w:rPr>
                <w:rFonts w:ascii="Arial" w:eastAsia="Arial" w:hAnsi="Arial" w:cs="Arial"/>
              </w:rPr>
              <w:t xml:space="preserve">on programs aimed at </w:t>
            </w:r>
            <w:r w:rsidR="7F291985" w:rsidRPr="00333C84">
              <w:rPr>
                <w:rFonts w:ascii="Arial" w:eastAsia="Arial" w:hAnsi="Arial" w:cs="Arial"/>
              </w:rPr>
              <w:t xml:space="preserve">identifying and </w:t>
            </w:r>
            <w:r w:rsidR="5BAFA737" w:rsidRPr="00333C84">
              <w:rPr>
                <w:rFonts w:ascii="Arial" w:eastAsia="Arial" w:hAnsi="Arial" w:cs="Arial"/>
              </w:rPr>
              <w:t xml:space="preserve">decreasing </w:t>
            </w:r>
            <w:r w:rsidR="7BBDA874" w:rsidRPr="00333C84">
              <w:rPr>
                <w:rFonts w:ascii="Arial" w:eastAsia="Arial" w:hAnsi="Arial" w:cs="Arial"/>
              </w:rPr>
              <w:t xml:space="preserve">non-accidental </w:t>
            </w:r>
            <w:proofErr w:type="gramStart"/>
            <w:r w:rsidR="7BBDA874" w:rsidRPr="00333C84">
              <w:rPr>
                <w:rFonts w:ascii="Arial" w:eastAsia="Arial" w:hAnsi="Arial" w:cs="Arial"/>
              </w:rPr>
              <w:t>trauma</w:t>
            </w:r>
            <w:proofErr w:type="gramEnd"/>
          </w:p>
          <w:p w14:paraId="0724D682" w14:textId="77777777" w:rsidR="00A71CD1" w:rsidRPr="00333C84" w:rsidRDefault="5BAFA737" w:rsidP="00A71CD1">
            <w:pPr>
              <w:numPr>
                <w:ilvl w:val="0"/>
                <w:numId w:val="48"/>
              </w:numPr>
              <w:spacing w:after="0" w:line="240" w:lineRule="auto"/>
              <w:ind w:left="180" w:hanging="180"/>
              <w:rPr>
                <w:rFonts w:ascii="Arial" w:hAnsi="Arial" w:cs="Arial"/>
              </w:rPr>
            </w:pPr>
            <w:r w:rsidRPr="00333C84">
              <w:rPr>
                <w:rFonts w:ascii="Arial" w:eastAsia="Arial" w:hAnsi="Arial" w:cs="Arial"/>
              </w:rPr>
              <w:t xml:space="preserve">Works with community or professional organizations on </w:t>
            </w:r>
            <w:r w:rsidR="63A6584E" w:rsidRPr="00333C84">
              <w:rPr>
                <w:rFonts w:ascii="Arial" w:eastAsia="Arial" w:hAnsi="Arial" w:cs="Arial"/>
              </w:rPr>
              <w:t>Child Injury Prevention programs</w:t>
            </w:r>
          </w:p>
          <w:p w14:paraId="07EF13C2" w14:textId="6F5ABD80" w:rsidR="000721CC" w:rsidRPr="00333C84" w:rsidRDefault="007C5408" w:rsidP="00A71CD1">
            <w:pPr>
              <w:numPr>
                <w:ilvl w:val="0"/>
                <w:numId w:val="48"/>
              </w:numPr>
              <w:spacing w:after="0" w:line="240" w:lineRule="auto"/>
              <w:ind w:left="180" w:hanging="180"/>
              <w:rPr>
                <w:rFonts w:ascii="Arial" w:hAnsi="Arial" w:cs="Arial"/>
              </w:rPr>
            </w:pPr>
            <w:r w:rsidRPr="00333C84">
              <w:rPr>
                <w:rFonts w:ascii="Arial" w:eastAsia="Arial" w:hAnsi="Arial" w:cs="Arial"/>
              </w:rPr>
              <w:t>Improves informed consent process for non-English</w:t>
            </w:r>
            <w:r w:rsidR="763B58CE" w:rsidRPr="00333C84">
              <w:rPr>
                <w:rFonts w:ascii="Arial" w:eastAsia="Arial" w:hAnsi="Arial" w:cs="Arial"/>
              </w:rPr>
              <w:t>-</w:t>
            </w:r>
            <w:r w:rsidRPr="00333C84">
              <w:rPr>
                <w:rFonts w:ascii="Arial" w:eastAsia="Arial" w:hAnsi="Arial" w:cs="Arial"/>
              </w:rPr>
              <w:t>speaking patients requiring interpreter services</w:t>
            </w:r>
          </w:p>
        </w:tc>
      </w:tr>
      <w:tr w:rsidR="008E7120" w:rsidRPr="00333C84" w14:paraId="1FE8C474" w14:textId="77777777" w:rsidTr="38022E3B">
        <w:tc>
          <w:tcPr>
            <w:tcW w:w="4950" w:type="dxa"/>
            <w:shd w:val="clear" w:color="auto" w:fill="FFD965"/>
          </w:tcPr>
          <w:p w14:paraId="15C8F946" w14:textId="77777777" w:rsidR="000721CC" w:rsidRPr="00333C84" w:rsidRDefault="007C5408" w:rsidP="007E656A">
            <w:pPr>
              <w:spacing w:after="0" w:line="240" w:lineRule="auto"/>
              <w:rPr>
                <w:rFonts w:ascii="Arial" w:eastAsia="Arial" w:hAnsi="Arial" w:cs="Arial"/>
              </w:rPr>
            </w:pPr>
            <w:r w:rsidRPr="00333C84">
              <w:rPr>
                <w:rFonts w:ascii="Arial" w:eastAsia="Arial" w:hAnsi="Arial" w:cs="Arial"/>
              </w:rPr>
              <w:t>Assessment Models or Tools</w:t>
            </w:r>
          </w:p>
        </w:tc>
        <w:tc>
          <w:tcPr>
            <w:tcW w:w="9175" w:type="dxa"/>
            <w:shd w:val="clear" w:color="auto" w:fill="FFD965"/>
          </w:tcPr>
          <w:p w14:paraId="29B35A3F" w14:textId="77777777" w:rsidR="00A71CD1" w:rsidRPr="00333C84" w:rsidRDefault="00E237DA" w:rsidP="00A71CD1">
            <w:pPr>
              <w:numPr>
                <w:ilvl w:val="0"/>
                <w:numId w:val="48"/>
              </w:numPr>
              <w:spacing w:after="0" w:line="240" w:lineRule="auto"/>
              <w:ind w:left="180" w:hanging="180"/>
              <w:rPr>
                <w:rFonts w:ascii="Arial" w:hAnsi="Arial" w:cs="Arial"/>
              </w:rPr>
            </w:pPr>
            <w:r w:rsidRPr="00333C84">
              <w:rPr>
                <w:rFonts w:ascii="Arial" w:eastAsia="Arial" w:hAnsi="Arial" w:cs="Arial"/>
              </w:rPr>
              <w:t>Development, implementation, and outcomes of QI projects</w:t>
            </w:r>
          </w:p>
          <w:p w14:paraId="4FF7B5C8" w14:textId="77777777" w:rsidR="00A71CD1" w:rsidRPr="00333C84" w:rsidRDefault="007C5408" w:rsidP="00A71CD1">
            <w:pPr>
              <w:numPr>
                <w:ilvl w:val="0"/>
                <w:numId w:val="48"/>
              </w:numPr>
              <w:spacing w:after="0" w:line="240" w:lineRule="auto"/>
              <w:ind w:left="180" w:hanging="180"/>
              <w:rPr>
                <w:rFonts w:ascii="Arial" w:hAnsi="Arial" w:cs="Arial"/>
              </w:rPr>
            </w:pPr>
            <w:r w:rsidRPr="00333C84">
              <w:rPr>
                <w:rFonts w:ascii="Arial" w:eastAsia="Arial" w:hAnsi="Arial" w:cs="Arial"/>
              </w:rPr>
              <w:t>Direct observation</w:t>
            </w:r>
          </w:p>
          <w:p w14:paraId="6AFBD698" w14:textId="77777777" w:rsidR="00A71CD1" w:rsidRPr="00333C84" w:rsidRDefault="00E237DA" w:rsidP="00A71CD1">
            <w:pPr>
              <w:numPr>
                <w:ilvl w:val="0"/>
                <w:numId w:val="48"/>
              </w:numPr>
              <w:spacing w:after="0" w:line="240" w:lineRule="auto"/>
              <w:ind w:left="180" w:hanging="180"/>
              <w:rPr>
                <w:rFonts w:ascii="Arial" w:hAnsi="Arial" w:cs="Arial"/>
              </w:rPr>
            </w:pPr>
            <w:r w:rsidRPr="00333C84">
              <w:rPr>
                <w:rFonts w:ascii="Arial" w:eastAsia="Arial" w:hAnsi="Arial" w:cs="Arial"/>
              </w:rPr>
              <w:t xml:space="preserve">Implemented </w:t>
            </w:r>
            <w:proofErr w:type="gramStart"/>
            <w:r w:rsidRPr="00333C84">
              <w:rPr>
                <w:rFonts w:ascii="Arial" w:eastAsia="Arial" w:hAnsi="Arial" w:cs="Arial"/>
              </w:rPr>
              <w:t>programs</w:t>
            </w:r>
            <w:proofErr w:type="gramEnd"/>
          </w:p>
          <w:p w14:paraId="502900D1" w14:textId="77777777" w:rsidR="00A71CD1" w:rsidRPr="00333C84" w:rsidRDefault="67BE829F" w:rsidP="00A71CD1">
            <w:pPr>
              <w:numPr>
                <w:ilvl w:val="0"/>
                <w:numId w:val="48"/>
              </w:numPr>
              <w:spacing w:after="0" w:line="240" w:lineRule="auto"/>
              <w:ind w:left="180" w:hanging="180"/>
              <w:rPr>
                <w:rFonts w:ascii="Arial" w:hAnsi="Arial" w:cs="Arial"/>
              </w:rPr>
            </w:pPr>
            <w:r w:rsidRPr="00333C84">
              <w:rPr>
                <w:rFonts w:ascii="Arial" w:eastAsia="Arial" w:hAnsi="Arial" w:cs="Arial"/>
              </w:rPr>
              <w:t>Medical record (chart) audit</w:t>
            </w:r>
          </w:p>
          <w:p w14:paraId="79A3E72E" w14:textId="361B4B6A" w:rsidR="00E237DA" w:rsidRPr="00333C84" w:rsidRDefault="67BE829F" w:rsidP="00A71CD1">
            <w:pPr>
              <w:numPr>
                <w:ilvl w:val="0"/>
                <w:numId w:val="48"/>
              </w:numPr>
              <w:spacing w:after="0" w:line="240" w:lineRule="auto"/>
              <w:ind w:left="180" w:hanging="180"/>
              <w:rPr>
                <w:rFonts w:ascii="Arial" w:hAnsi="Arial" w:cs="Arial"/>
              </w:rPr>
            </w:pPr>
            <w:r w:rsidRPr="00333C84">
              <w:rPr>
                <w:rFonts w:ascii="Arial" w:eastAsia="Arial" w:hAnsi="Arial" w:cs="Arial"/>
              </w:rPr>
              <w:t>Multisource feedbac</w:t>
            </w:r>
            <w:r w:rsidR="4E176DF5" w:rsidRPr="00333C84">
              <w:rPr>
                <w:rFonts w:ascii="Arial" w:eastAsia="Arial" w:hAnsi="Arial" w:cs="Arial"/>
              </w:rPr>
              <w:t>k</w:t>
            </w:r>
          </w:p>
        </w:tc>
      </w:tr>
      <w:tr w:rsidR="008E7120" w:rsidRPr="00333C84" w14:paraId="11F6FFEF" w14:textId="77777777" w:rsidTr="38022E3B">
        <w:tc>
          <w:tcPr>
            <w:tcW w:w="4950" w:type="dxa"/>
            <w:shd w:val="clear" w:color="auto" w:fill="8DB3E2" w:themeFill="text2" w:themeFillTint="66"/>
          </w:tcPr>
          <w:p w14:paraId="3FC5499E" w14:textId="77777777" w:rsidR="000721CC" w:rsidRPr="00333C84" w:rsidRDefault="007C5408" w:rsidP="007E656A">
            <w:pPr>
              <w:spacing w:after="0" w:line="240" w:lineRule="auto"/>
              <w:rPr>
                <w:rFonts w:ascii="Arial" w:eastAsia="Arial" w:hAnsi="Arial" w:cs="Arial"/>
              </w:rPr>
            </w:pPr>
            <w:r w:rsidRPr="00333C84">
              <w:rPr>
                <w:rFonts w:ascii="Arial" w:eastAsia="Arial" w:hAnsi="Arial" w:cs="Arial"/>
              </w:rPr>
              <w:t xml:space="preserve">Curriculum Mapping </w:t>
            </w:r>
          </w:p>
        </w:tc>
        <w:tc>
          <w:tcPr>
            <w:tcW w:w="9175" w:type="dxa"/>
            <w:shd w:val="clear" w:color="auto" w:fill="8DB3E2" w:themeFill="text2" w:themeFillTint="66"/>
          </w:tcPr>
          <w:p w14:paraId="0EA60413" w14:textId="2D843ECA" w:rsidR="007E0749" w:rsidRPr="00333C84" w:rsidRDefault="007E0749" w:rsidP="00A71CD1">
            <w:pPr>
              <w:numPr>
                <w:ilvl w:val="0"/>
                <w:numId w:val="48"/>
              </w:numPr>
              <w:spacing w:after="0" w:line="240" w:lineRule="auto"/>
              <w:ind w:left="180" w:hanging="180"/>
              <w:rPr>
                <w:rFonts w:ascii="Arial" w:hAnsi="Arial" w:cs="Arial"/>
              </w:rPr>
            </w:pPr>
          </w:p>
        </w:tc>
      </w:tr>
      <w:tr w:rsidR="008E7120" w:rsidRPr="00333C84" w14:paraId="315828B5" w14:textId="77777777" w:rsidTr="38022E3B">
        <w:trPr>
          <w:trHeight w:val="80"/>
        </w:trPr>
        <w:tc>
          <w:tcPr>
            <w:tcW w:w="4950" w:type="dxa"/>
            <w:shd w:val="clear" w:color="auto" w:fill="A8D08D"/>
          </w:tcPr>
          <w:p w14:paraId="4BC51BB0" w14:textId="77777777" w:rsidR="000721CC" w:rsidRPr="00333C84" w:rsidRDefault="007C5408" w:rsidP="007E656A">
            <w:pPr>
              <w:spacing w:after="0" w:line="240" w:lineRule="auto"/>
              <w:rPr>
                <w:rFonts w:ascii="Arial" w:eastAsia="Arial" w:hAnsi="Arial" w:cs="Arial"/>
              </w:rPr>
            </w:pPr>
            <w:r w:rsidRPr="00333C84">
              <w:rPr>
                <w:rFonts w:ascii="Arial" w:eastAsia="Arial" w:hAnsi="Arial" w:cs="Arial"/>
              </w:rPr>
              <w:t>Notes or Resources</w:t>
            </w:r>
          </w:p>
        </w:tc>
        <w:tc>
          <w:tcPr>
            <w:tcW w:w="9175" w:type="dxa"/>
            <w:shd w:val="clear" w:color="auto" w:fill="A8D08D"/>
          </w:tcPr>
          <w:p w14:paraId="301C3D2C" w14:textId="4369A1DA" w:rsidR="002736FF" w:rsidRPr="00333C84" w:rsidRDefault="002736FF" w:rsidP="00F84FA6">
            <w:pPr>
              <w:numPr>
                <w:ilvl w:val="0"/>
                <w:numId w:val="48"/>
              </w:numPr>
              <w:spacing w:after="0" w:line="240" w:lineRule="auto"/>
              <w:ind w:left="180" w:hanging="180"/>
              <w:rPr>
                <w:rFonts w:ascii="Arial" w:hAnsi="Arial" w:cs="Arial"/>
              </w:rPr>
            </w:pPr>
            <w:r w:rsidRPr="00333C84">
              <w:rPr>
                <w:rFonts w:ascii="Arial" w:eastAsia="Arial" w:hAnsi="Arial" w:cs="Arial"/>
              </w:rPr>
              <w:t xml:space="preserve">Agency for Healthcare Research and Quality (AHRQ). Major Physician Measurement Sets. </w:t>
            </w:r>
            <w:hyperlink r:id="rId66" w:history="1">
              <w:r w:rsidRPr="00333C84">
                <w:rPr>
                  <w:rStyle w:val="Hyperlink"/>
                  <w:rFonts w:ascii="Arial" w:eastAsia="Arial" w:hAnsi="Arial" w:cs="Arial"/>
                </w:rPr>
                <w:t>https://www.ahrq.gov/professionals/quality-patient-safety/talkingquality/create/physician/measurementsets.html</w:t>
              </w:r>
            </w:hyperlink>
            <w:r w:rsidRPr="00333C84">
              <w:rPr>
                <w:rFonts w:ascii="Arial" w:eastAsia="Arial" w:hAnsi="Arial" w:cs="Arial"/>
              </w:rPr>
              <w:t xml:space="preserve">. </w:t>
            </w:r>
            <w:r w:rsidR="00AB2241">
              <w:rPr>
                <w:rFonts w:ascii="Arial" w:eastAsia="Arial" w:hAnsi="Arial" w:cs="Arial"/>
              </w:rPr>
              <w:t xml:space="preserve">Accessed </w:t>
            </w:r>
            <w:r w:rsidRPr="00333C84">
              <w:rPr>
                <w:rFonts w:ascii="Arial" w:eastAsia="Arial" w:hAnsi="Arial" w:cs="Arial"/>
              </w:rPr>
              <w:t>2021.</w:t>
            </w:r>
          </w:p>
          <w:p w14:paraId="111CE209" w14:textId="5F70E72B" w:rsidR="00A71CD1" w:rsidRPr="00333C84" w:rsidRDefault="1082C20A" w:rsidP="00F84FA6">
            <w:pPr>
              <w:numPr>
                <w:ilvl w:val="0"/>
                <w:numId w:val="48"/>
              </w:numPr>
              <w:spacing w:after="0" w:line="240" w:lineRule="auto"/>
              <w:ind w:left="180" w:hanging="180"/>
              <w:rPr>
                <w:rFonts w:ascii="Arial" w:hAnsi="Arial" w:cs="Arial"/>
              </w:rPr>
            </w:pPr>
            <w:r w:rsidRPr="00333C84">
              <w:rPr>
                <w:rFonts w:ascii="Arial" w:eastAsia="Arial" w:hAnsi="Arial" w:cs="Arial"/>
              </w:rPr>
              <w:lastRenderedPageBreak/>
              <w:t>AHRQ.</w:t>
            </w:r>
            <w:r w:rsidRPr="00333C84">
              <w:rPr>
                <w:rFonts w:ascii="Arial" w:eastAsia="Arial" w:hAnsi="Arial" w:cs="Arial"/>
                <w:b/>
                <w:bCs/>
              </w:rPr>
              <w:t xml:space="preserve"> </w:t>
            </w:r>
            <w:r w:rsidRPr="00333C84">
              <w:rPr>
                <w:rFonts w:ascii="Arial" w:eastAsia="Arial" w:hAnsi="Arial" w:cs="Arial"/>
              </w:rPr>
              <w:t xml:space="preserve">Measuring the Quality of Physician Care. </w:t>
            </w:r>
            <w:hyperlink r:id="rId67" w:history="1">
              <w:r w:rsidR="002736FF" w:rsidRPr="00333C84">
                <w:rPr>
                  <w:rStyle w:val="Hyperlink"/>
                  <w:rFonts w:ascii="Arial" w:eastAsia="Arial" w:hAnsi="Arial" w:cs="Arial"/>
                </w:rPr>
                <w:t>https://www.ahrq.gov/professionals/quality-patient-safety/talkingquality/create/physician/challenges.html</w:t>
              </w:r>
            </w:hyperlink>
            <w:r w:rsidR="002736FF" w:rsidRPr="00333C84">
              <w:rPr>
                <w:rFonts w:ascii="Arial" w:eastAsia="Arial" w:hAnsi="Arial" w:cs="Arial"/>
              </w:rPr>
              <w:t xml:space="preserve">. </w:t>
            </w:r>
            <w:r w:rsidR="00AB2241">
              <w:rPr>
                <w:rFonts w:ascii="Arial" w:eastAsia="Arial" w:hAnsi="Arial" w:cs="Arial"/>
              </w:rPr>
              <w:t xml:space="preserve">Accessed </w:t>
            </w:r>
            <w:r w:rsidR="002736FF" w:rsidRPr="00333C84">
              <w:rPr>
                <w:rFonts w:ascii="Arial" w:eastAsia="Arial" w:hAnsi="Arial" w:cs="Arial"/>
              </w:rPr>
              <w:t>2021.</w:t>
            </w:r>
          </w:p>
          <w:p w14:paraId="0A29DAD5" w14:textId="274B1FF0" w:rsidR="002736FF" w:rsidRPr="00333C84" w:rsidRDefault="002736FF" w:rsidP="002736FF">
            <w:pPr>
              <w:numPr>
                <w:ilvl w:val="0"/>
                <w:numId w:val="48"/>
              </w:numPr>
              <w:spacing w:after="0" w:line="240" w:lineRule="auto"/>
              <w:ind w:left="180" w:hanging="180"/>
              <w:rPr>
                <w:rFonts w:ascii="Arial" w:hAnsi="Arial" w:cs="Arial"/>
              </w:rPr>
            </w:pPr>
            <w:r w:rsidRPr="00333C84">
              <w:rPr>
                <w:rFonts w:ascii="Arial" w:eastAsia="Arial" w:hAnsi="Arial" w:cs="Arial"/>
              </w:rPr>
              <w:t>The Commonwealth Fund.</w:t>
            </w:r>
            <w:r w:rsidRPr="00333C84">
              <w:rPr>
                <w:rFonts w:ascii="Arial" w:eastAsia="Arial" w:hAnsi="Arial" w:cs="Arial"/>
                <w:b/>
                <w:bCs/>
              </w:rPr>
              <w:t xml:space="preserve"> </w:t>
            </w:r>
            <w:r w:rsidRPr="00333C84">
              <w:rPr>
                <w:rFonts w:ascii="Arial" w:eastAsia="Arial" w:hAnsi="Arial" w:cs="Arial"/>
              </w:rPr>
              <w:t>Health System Data Center.</w:t>
            </w:r>
            <w:r w:rsidRPr="00333C84">
              <w:rPr>
                <w:rFonts w:ascii="Arial" w:eastAsia="Arial" w:hAnsi="Arial" w:cs="Arial"/>
                <w:b/>
                <w:bCs/>
              </w:rPr>
              <w:t xml:space="preserve"> </w:t>
            </w:r>
            <w:hyperlink r:id="rId68" w:anchor="ind=1/sc=1" w:history="1">
              <w:r w:rsidRPr="00333C84">
                <w:rPr>
                  <w:rStyle w:val="Hyperlink"/>
                  <w:rFonts w:ascii="Arial" w:eastAsia="Arial" w:hAnsi="Arial" w:cs="Arial"/>
                </w:rPr>
                <w:t>http://datacenter.commonwealthfund.org/?_ga=2.110888517.1505146611.1495417431-1811932185.1495417431#ind=1/sc=1</w:t>
              </w:r>
            </w:hyperlink>
            <w:r w:rsidRPr="00333C84">
              <w:rPr>
                <w:rFonts w:ascii="Arial" w:eastAsia="Arial" w:hAnsi="Arial" w:cs="Arial"/>
              </w:rPr>
              <w:t xml:space="preserve">. </w:t>
            </w:r>
            <w:r w:rsidR="00AB2241">
              <w:rPr>
                <w:rFonts w:ascii="Arial" w:eastAsia="Arial" w:hAnsi="Arial" w:cs="Arial"/>
              </w:rPr>
              <w:t xml:space="preserve">Accessed </w:t>
            </w:r>
            <w:r w:rsidRPr="00333C84">
              <w:rPr>
                <w:rFonts w:ascii="Arial" w:eastAsia="Arial" w:hAnsi="Arial" w:cs="Arial"/>
              </w:rPr>
              <w:t>2021.</w:t>
            </w:r>
          </w:p>
          <w:p w14:paraId="208011DB" w14:textId="4B9A688D" w:rsidR="002736FF" w:rsidRPr="00333C84" w:rsidRDefault="002736FF" w:rsidP="002736FF">
            <w:pPr>
              <w:numPr>
                <w:ilvl w:val="0"/>
                <w:numId w:val="48"/>
              </w:numPr>
              <w:spacing w:after="0" w:line="240" w:lineRule="auto"/>
              <w:ind w:left="180" w:hanging="180"/>
              <w:rPr>
                <w:rFonts w:ascii="Arial" w:hAnsi="Arial" w:cs="Arial"/>
              </w:rPr>
            </w:pPr>
            <w:proofErr w:type="spellStart"/>
            <w:r w:rsidRPr="00333C84">
              <w:rPr>
                <w:rFonts w:ascii="Arial" w:eastAsia="Arial" w:hAnsi="Arial" w:cs="Arial"/>
              </w:rPr>
              <w:t>Dzau</w:t>
            </w:r>
            <w:proofErr w:type="spellEnd"/>
            <w:r w:rsidRPr="00333C84">
              <w:rPr>
                <w:rFonts w:ascii="Arial" w:eastAsia="Arial" w:hAnsi="Arial" w:cs="Arial"/>
              </w:rPr>
              <w:t xml:space="preserve"> VJ, McClellan MB, McGinnis JM, et al. Vital directions for health and health care: Priorities from a National Academy of Medicine initiative. </w:t>
            </w:r>
            <w:r w:rsidRPr="00333C84">
              <w:rPr>
                <w:rFonts w:ascii="Arial" w:eastAsia="Arial" w:hAnsi="Arial" w:cs="Arial"/>
                <w:i/>
                <w:iCs/>
              </w:rPr>
              <w:t>JAMA</w:t>
            </w:r>
            <w:r w:rsidRPr="00333C84">
              <w:rPr>
                <w:rFonts w:ascii="Arial" w:eastAsia="Arial" w:hAnsi="Arial" w:cs="Arial"/>
              </w:rPr>
              <w:t xml:space="preserve">. 2017;317(14):1461-1470. </w:t>
            </w:r>
            <w:hyperlink r:id="rId69" w:history="1">
              <w:r w:rsidRPr="00333C84">
                <w:rPr>
                  <w:rStyle w:val="Hyperlink"/>
                  <w:rFonts w:ascii="Arial" w:eastAsia="Arial" w:hAnsi="Arial" w:cs="Arial"/>
                </w:rPr>
                <w:t>https://nam.edu/vital-directions-for-health-health-care-priorities-from-a-national-academy-of-medicine-initiative/</w:t>
              </w:r>
            </w:hyperlink>
            <w:r w:rsidRPr="00333C84">
              <w:rPr>
                <w:rFonts w:ascii="Arial" w:eastAsia="Arial" w:hAnsi="Arial" w:cs="Arial"/>
              </w:rPr>
              <w:t>.</w:t>
            </w:r>
          </w:p>
          <w:p w14:paraId="18B64B8D" w14:textId="20548FA0" w:rsidR="00A71CD1" w:rsidRPr="00333C84" w:rsidRDefault="1082C20A" w:rsidP="00A71CD1">
            <w:pPr>
              <w:numPr>
                <w:ilvl w:val="0"/>
                <w:numId w:val="48"/>
              </w:numPr>
              <w:spacing w:after="0" w:line="240" w:lineRule="auto"/>
              <w:ind w:left="180" w:hanging="180"/>
              <w:rPr>
                <w:rFonts w:ascii="Arial" w:hAnsi="Arial" w:cs="Arial"/>
              </w:rPr>
            </w:pPr>
            <w:r w:rsidRPr="00333C84">
              <w:rPr>
                <w:rFonts w:ascii="Arial" w:eastAsia="Arial" w:hAnsi="Arial" w:cs="Arial"/>
              </w:rPr>
              <w:t xml:space="preserve">The Kaiser Family Foundation. </w:t>
            </w:r>
            <w:hyperlink r:id="rId70" w:history="1">
              <w:r w:rsidR="002736FF" w:rsidRPr="00333C84">
                <w:rPr>
                  <w:rStyle w:val="Hyperlink"/>
                  <w:rFonts w:ascii="Arial" w:eastAsia="Arial" w:hAnsi="Arial" w:cs="Arial"/>
                </w:rPr>
                <w:t>www.kff.org</w:t>
              </w:r>
            </w:hyperlink>
            <w:r w:rsidR="002736FF" w:rsidRPr="00333C84">
              <w:rPr>
                <w:rFonts w:ascii="Arial" w:eastAsia="Arial" w:hAnsi="Arial" w:cs="Arial"/>
              </w:rPr>
              <w:t xml:space="preserve">. </w:t>
            </w:r>
            <w:r w:rsidR="00AB2241">
              <w:rPr>
                <w:rFonts w:ascii="Arial" w:eastAsia="Arial" w:hAnsi="Arial" w:cs="Arial"/>
              </w:rPr>
              <w:t xml:space="preserve">Accessed </w:t>
            </w:r>
            <w:r w:rsidR="002736FF" w:rsidRPr="00333C84">
              <w:rPr>
                <w:rFonts w:ascii="Arial" w:eastAsia="Arial" w:hAnsi="Arial" w:cs="Arial"/>
              </w:rPr>
              <w:t>2021.</w:t>
            </w:r>
          </w:p>
          <w:p w14:paraId="19B7BF9B" w14:textId="72318755" w:rsidR="002736FF" w:rsidRPr="00333C84" w:rsidRDefault="1082C20A" w:rsidP="002736FF">
            <w:pPr>
              <w:numPr>
                <w:ilvl w:val="0"/>
                <w:numId w:val="48"/>
              </w:numPr>
              <w:spacing w:after="0" w:line="240" w:lineRule="auto"/>
              <w:ind w:left="180" w:hanging="180"/>
              <w:rPr>
                <w:rFonts w:ascii="Arial" w:hAnsi="Arial" w:cs="Arial"/>
              </w:rPr>
            </w:pPr>
            <w:r w:rsidRPr="00333C84">
              <w:rPr>
                <w:rFonts w:ascii="Arial" w:eastAsia="Arial" w:hAnsi="Arial" w:cs="Arial"/>
                <w:color w:val="000000" w:themeColor="text1"/>
              </w:rPr>
              <w:t xml:space="preserve">The Kaiser Family Foundation: Topic: </w:t>
            </w:r>
            <w:r w:rsidR="002736FF" w:rsidRPr="00333C84">
              <w:rPr>
                <w:rFonts w:ascii="Arial" w:eastAsia="Arial" w:hAnsi="Arial" w:cs="Arial"/>
                <w:color w:val="000000" w:themeColor="text1"/>
              </w:rPr>
              <w:t>H</w:t>
            </w:r>
            <w:r w:rsidRPr="00333C84">
              <w:rPr>
                <w:rFonts w:ascii="Arial" w:eastAsia="Arial" w:hAnsi="Arial" w:cs="Arial"/>
                <w:color w:val="000000" w:themeColor="text1"/>
              </w:rPr>
              <w:t xml:space="preserve">ealth </w:t>
            </w:r>
            <w:r w:rsidR="002736FF" w:rsidRPr="00333C84">
              <w:rPr>
                <w:rFonts w:ascii="Arial" w:eastAsia="Arial" w:hAnsi="Arial" w:cs="Arial"/>
                <w:color w:val="000000" w:themeColor="text1"/>
              </w:rPr>
              <w:t>R</w:t>
            </w:r>
            <w:r w:rsidRPr="00333C84">
              <w:rPr>
                <w:rFonts w:ascii="Arial" w:eastAsia="Arial" w:hAnsi="Arial" w:cs="Arial"/>
                <w:color w:val="000000" w:themeColor="text1"/>
              </w:rPr>
              <w:t xml:space="preserve">eform. </w:t>
            </w:r>
            <w:hyperlink r:id="rId71" w:history="1">
              <w:r w:rsidR="002736FF" w:rsidRPr="00333C84">
                <w:rPr>
                  <w:rStyle w:val="Hyperlink"/>
                  <w:rFonts w:ascii="Arial" w:eastAsia="Arial" w:hAnsi="Arial" w:cs="Arial"/>
                </w:rPr>
                <w:t>https://www.kff.org/topic/health-reform/</w:t>
              </w:r>
            </w:hyperlink>
            <w:r w:rsidR="002736FF" w:rsidRPr="00333C84">
              <w:rPr>
                <w:rFonts w:ascii="Arial" w:eastAsia="Arial" w:hAnsi="Arial" w:cs="Arial"/>
                <w:color w:val="000000" w:themeColor="text1"/>
              </w:rPr>
              <w:t xml:space="preserve">. </w:t>
            </w:r>
            <w:r w:rsidR="00CA5D29">
              <w:rPr>
                <w:rFonts w:ascii="Arial" w:eastAsia="Arial" w:hAnsi="Arial" w:cs="Arial"/>
                <w:color w:val="000000" w:themeColor="text1"/>
              </w:rPr>
              <w:t xml:space="preserve">Accessed </w:t>
            </w:r>
            <w:r w:rsidR="002736FF" w:rsidRPr="00333C84">
              <w:rPr>
                <w:rFonts w:ascii="Arial" w:eastAsia="Arial" w:hAnsi="Arial" w:cs="Arial"/>
                <w:color w:val="000000" w:themeColor="text1"/>
              </w:rPr>
              <w:t>2021.</w:t>
            </w:r>
          </w:p>
          <w:p w14:paraId="748BC6D7" w14:textId="663D9AF7" w:rsidR="002736FF" w:rsidRPr="00333C84" w:rsidRDefault="002736FF" w:rsidP="002736FF">
            <w:pPr>
              <w:numPr>
                <w:ilvl w:val="0"/>
                <w:numId w:val="48"/>
              </w:numPr>
              <w:spacing w:after="0" w:line="240" w:lineRule="auto"/>
              <w:ind w:left="180" w:hanging="180"/>
              <w:rPr>
                <w:rFonts w:ascii="Arial" w:hAnsi="Arial" w:cs="Arial"/>
              </w:rPr>
            </w:pPr>
            <w:r w:rsidRPr="00333C84">
              <w:rPr>
                <w:rFonts w:ascii="Arial" w:hAnsi="Arial" w:cs="Arial"/>
              </w:rPr>
              <w:t xml:space="preserve">Raval MV, Dasgupta R, </w:t>
            </w:r>
            <w:proofErr w:type="spellStart"/>
            <w:r w:rsidRPr="00333C84">
              <w:rPr>
                <w:rFonts w:ascii="Arial" w:hAnsi="Arial" w:cs="Arial"/>
              </w:rPr>
              <w:t>Kotagal</w:t>
            </w:r>
            <w:proofErr w:type="spellEnd"/>
            <w:r w:rsidRPr="00333C84">
              <w:rPr>
                <w:rFonts w:ascii="Arial" w:hAnsi="Arial" w:cs="Arial"/>
              </w:rPr>
              <w:t xml:space="preserve"> M, Flynn-O'Brien KT, Alexander M, E, J, Alder AC. Quality Improvement. In: Hirschl RR, Powell DD, Waldhausen JJ, eds. </w:t>
            </w:r>
            <w:r w:rsidRPr="00333C84">
              <w:rPr>
                <w:rFonts w:ascii="Arial" w:hAnsi="Arial" w:cs="Arial"/>
                <w:i/>
                <w:iCs/>
              </w:rPr>
              <w:t xml:space="preserve">Pediatric Surgery </w:t>
            </w:r>
            <w:proofErr w:type="spellStart"/>
            <w:r w:rsidRPr="00333C84">
              <w:rPr>
                <w:rFonts w:ascii="Arial" w:hAnsi="Arial" w:cs="Arial"/>
                <w:i/>
                <w:iCs/>
              </w:rPr>
              <w:t>NaT</w:t>
            </w:r>
            <w:r w:rsidRPr="00333C84">
              <w:rPr>
                <w:rFonts w:ascii="Arial" w:hAnsi="Arial" w:cs="Arial"/>
              </w:rPr>
              <w:t>.</w:t>
            </w:r>
            <w:proofErr w:type="spellEnd"/>
            <w:r w:rsidRPr="00333C84">
              <w:rPr>
                <w:rFonts w:ascii="Arial" w:hAnsi="Arial" w:cs="Arial"/>
              </w:rPr>
              <w:t xml:space="preserve"> American Pediatric Surgical Association; </w:t>
            </w:r>
            <w:r w:rsidR="00CA5D29">
              <w:rPr>
                <w:rFonts w:ascii="Arial" w:hAnsi="Arial" w:cs="Arial"/>
              </w:rPr>
              <w:t xml:space="preserve">Updated </w:t>
            </w:r>
            <w:r w:rsidRPr="00333C84">
              <w:rPr>
                <w:rFonts w:ascii="Arial" w:hAnsi="Arial" w:cs="Arial"/>
              </w:rPr>
              <w:t xml:space="preserve">2019. </w:t>
            </w:r>
            <w:hyperlink r:id="rId72" w:history="1">
              <w:r w:rsidRPr="00333C84">
                <w:rPr>
                  <w:rStyle w:val="Hyperlink"/>
                  <w:rFonts w:ascii="Arial" w:hAnsi="Arial" w:cs="Arial"/>
                </w:rPr>
                <w:t>https://www.pedsurglibrary.com/apsa/view/Pediatric-Surgery-NaT/829492/all/Quality_Improvement</w:t>
              </w:r>
            </w:hyperlink>
            <w:r w:rsidRPr="00333C84">
              <w:rPr>
                <w:rFonts w:ascii="Arial" w:hAnsi="Arial" w:cs="Arial"/>
              </w:rPr>
              <w:t xml:space="preserve">. </w:t>
            </w:r>
            <w:r w:rsidR="00CA5D29">
              <w:rPr>
                <w:rFonts w:ascii="Arial" w:hAnsi="Arial" w:cs="Arial"/>
              </w:rPr>
              <w:t xml:space="preserve">Accessed </w:t>
            </w:r>
            <w:r w:rsidRPr="00333C84">
              <w:rPr>
                <w:rFonts w:ascii="Arial" w:hAnsi="Arial" w:cs="Arial"/>
              </w:rPr>
              <w:t>2021.</w:t>
            </w:r>
          </w:p>
        </w:tc>
      </w:tr>
    </w:tbl>
    <w:p w14:paraId="1E1E724F" w14:textId="77777777" w:rsidR="000721CC" w:rsidRDefault="000721CC" w:rsidP="007E656A">
      <w:pPr>
        <w:spacing w:after="0" w:line="240" w:lineRule="auto"/>
        <w:ind w:hanging="180"/>
        <w:rPr>
          <w:rFonts w:ascii="Arial" w:eastAsia="Arial" w:hAnsi="Arial" w:cs="Arial"/>
        </w:rPr>
      </w:pPr>
    </w:p>
    <w:p w14:paraId="49C12386" w14:textId="2F8E0AA1" w:rsidR="006A1E54" w:rsidRPr="00A71CD1" w:rsidRDefault="007C5408" w:rsidP="007E656A">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E7120" w:rsidRPr="00333C84" w14:paraId="22983DD0" w14:textId="77777777" w:rsidTr="4FCF1B94">
        <w:trPr>
          <w:trHeight w:val="760"/>
        </w:trPr>
        <w:tc>
          <w:tcPr>
            <w:tcW w:w="14125" w:type="dxa"/>
            <w:gridSpan w:val="2"/>
            <w:shd w:val="clear" w:color="auto" w:fill="9CC3E5"/>
          </w:tcPr>
          <w:p w14:paraId="117C9A35" w14:textId="77777777" w:rsidR="000721CC" w:rsidRPr="00333C84" w:rsidRDefault="007C5408" w:rsidP="007E656A">
            <w:pPr>
              <w:keepNext/>
              <w:pBdr>
                <w:top w:val="nil"/>
                <w:left w:val="nil"/>
                <w:bottom w:val="nil"/>
                <w:right w:val="nil"/>
                <w:between w:val="nil"/>
              </w:pBdr>
              <w:spacing w:after="0" w:line="240" w:lineRule="auto"/>
              <w:jc w:val="center"/>
              <w:rPr>
                <w:rFonts w:ascii="Arial" w:eastAsia="Arial" w:hAnsi="Arial" w:cs="Arial"/>
                <w:b/>
                <w:color w:val="000000"/>
              </w:rPr>
            </w:pPr>
            <w:bookmarkStart w:id="8" w:name="_Hlk77086087"/>
            <w:r w:rsidRPr="00333C84">
              <w:rPr>
                <w:rFonts w:ascii="Arial" w:eastAsia="Arial" w:hAnsi="Arial" w:cs="Arial"/>
                <w:b/>
              </w:rPr>
              <w:lastRenderedPageBreak/>
              <w:t>Practice-Based Learning and Improvement 1: Evidence-Based and Informed Practice</w:t>
            </w:r>
          </w:p>
          <w:bookmarkEnd w:id="8"/>
          <w:p w14:paraId="7434A483" w14:textId="77777777" w:rsidR="000721CC" w:rsidRPr="00333C84" w:rsidRDefault="007C5408" w:rsidP="007E656A">
            <w:pPr>
              <w:spacing w:after="0" w:line="240" w:lineRule="auto"/>
              <w:ind w:left="187"/>
              <w:rPr>
                <w:rFonts w:ascii="Arial" w:eastAsia="Arial" w:hAnsi="Arial" w:cs="Arial"/>
                <w:b/>
                <w:color w:val="000000"/>
              </w:rPr>
            </w:pPr>
            <w:r w:rsidRPr="00333C84">
              <w:rPr>
                <w:rFonts w:ascii="Arial" w:eastAsia="Arial" w:hAnsi="Arial" w:cs="Arial"/>
                <w:b/>
              </w:rPr>
              <w:t>Overall Intent:</w:t>
            </w:r>
            <w:r w:rsidRPr="00333C84">
              <w:rPr>
                <w:rFonts w:ascii="Arial" w:eastAsia="Arial" w:hAnsi="Arial" w:cs="Arial"/>
              </w:rPr>
              <w:t xml:space="preserve"> To incorporate evidence and patient values into clinical practice</w:t>
            </w:r>
          </w:p>
        </w:tc>
      </w:tr>
      <w:tr w:rsidR="008E7120" w:rsidRPr="00333C84" w14:paraId="04F03A0C" w14:textId="77777777" w:rsidTr="4FCF1B94">
        <w:tc>
          <w:tcPr>
            <w:tcW w:w="4950" w:type="dxa"/>
            <w:shd w:val="clear" w:color="auto" w:fill="FAC090"/>
          </w:tcPr>
          <w:p w14:paraId="458810BB" w14:textId="77777777" w:rsidR="000721CC" w:rsidRPr="00333C84" w:rsidRDefault="007C5408" w:rsidP="007E656A">
            <w:pPr>
              <w:spacing w:after="0" w:line="240" w:lineRule="auto"/>
              <w:jc w:val="center"/>
              <w:rPr>
                <w:rFonts w:ascii="Arial" w:eastAsia="Arial" w:hAnsi="Arial" w:cs="Arial"/>
                <w:b/>
              </w:rPr>
            </w:pPr>
            <w:r w:rsidRPr="00333C84">
              <w:rPr>
                <w:rFonts w:ascii="Arial" w:eastAsia="Arial" w:hAnsi="Arial" w:cs="Arial"/>
                <w:b/>
              </w:rPr>
              <w:t>Milestones</w:t>
            </w:r>
          </w:p>
        </w:tc>
        <w:tc>
          <w:tcPr>
            <w:tcW w:w="9175" w:type="dxa"/>
            <w:shd w:val="clear" w:color="auto" w:fill="FAC090"/>
          </w:tcPr>
          <w:p w14:paraId="0FF6AA4E" w14:textId="77777777" w:rsidR="000721CC" w:rsidRPr="00333C84" w:rsidRDefault="007C5408" w:rsidP="007E656A">
            <w:pPr>
              <w:spacing w:after="0" w:line="240" w:lineRule="auto"/>
              <w:ind w:left="14" w:hanging="14"/>
              <w:jc w:val="center"/>
              <w:rPr>
                <w:rFonts w:ascii="Arial" w:eastAsia="Arial" w:hAnsi="Arial" w:cs="Arial"/>
                <w:b/>
              </w:rPr>
            </w:pPr>
            <w:r w:rsidRPr="00333C84">
              <w:rPr>
                <w:rFonts w:ascii="Arial" w:eastAsia="Arial" w:hAnsi="Arial" w:cs="Arial"/>
                <w:b/>
              </w:rPr>
              <w:t>Examples</w:t>
            </w:r>
          </w:p>
        </w:tc>
      </w:tr>
      <w:tr w:rsidR="006558DD" w:rsidRPr="00333C84" w14:paraId="71550F68" w14:textId="77777777" w:rsidTr="00865164">
        <w:tc>
          <w:tcPr>
            <w:tcW w:w="4950" w:type="dxa"/>
            <w:tcBorders>
              <w:top w:val="single" w:sz="4" w:space="0" w:color="000000"/>
              <w:bottom w:val="single" w:sz="4" w:space="0" w:color="000000"/>
            </w:tcBorders>
            <w:shd w:val="clear" w:color="auto" w:fill="C9C9C9"/>
          </w:tcPr>
          <w:p w14:paraId="0EEF8B52" w14:textId="30660E0D" w:rsidR="000721CC" w:rsidRPr="00333C84" w:rsidRDefault="007C5408" w:rsidP="007E656A">
            <w:pPr>
              <w:spacing w:after="0" w:line="240" w:lineRule="auto"/>
              <w:rPr>
                <w:rFonts w:ascii="Arial" w:eastAsia="Arial" w:hAnsi="Arial" w:cs="Arial"/>
              </w:rPr>
            </w:pPr>
            <w:r w:rsidRPr="00333C84">
              <w:rPr>
                <w:rFonts w:ascii="Arial" w:eastAsia="Arial" w:hAnsi="Arial" w:cs="Arial"/>
                <w:b/>
              </w:rPr>
              <w:t>Level 1</w:t>
            </w:r>
            <w:r w:rsidRPr="00333C84">
              <w:rPr>
                <w:rFonts w:ascii="Arial" w:eastAsia="Arial" w:hAnsi="Arial" w:cs="Arial"/>
              </w:rPr>
              <w:t xml:space="preserve"> </w:t>
            </w:r>
            <w:r w:rsidR="008A153F" w:rsidRPr="008A153F">
              <w:rPr>
                <w:rFonts w:ascii="Arial" w:eastAsia="Arial" w:hAnsi="Arial" w:cs="Arial"/>
                <w:i/>
              </w:rPr>
              <w:t>Demonstrates how to access and use the available evidence and how to incorporate the patient’s and patient’s family’s preferences and values into the care of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549CC08" w14:textId="77777777" w:rsidR="00A71CD1" w:rsidRPr="00333C84" w:rsidRDefault="6860B283" w:rsidP="00A71CD1">
            <w:pPr>
              <w:numPr>
                <w:ilvl w:val="0"/>
                <w:numId w:val="48"/>
              </w:numPr>
              <w:spacing w:after="0" w:line="240" w:lineRule="auto"/>
              <w:ind w:left="180" w:hanging="180"/>
              <w:rPr>
                <w:rFonts w:ascii="Arial" w:hAnsi="Arial" w:cs="Arial"/>
              </w:rPr>
            </w:pPr>
            <w:r w:rsidRPr="00333C84">
              <w:rPr>
                <w:rFonts w:ascii="Arial" w:eastAsia="Arial" w:hAnsi="Arial" w:cs="Arial"/>
              </w:rPr>
              <w:t>Identifies evidence-based guidelines in the treatment of appendicitis, parapneumonic effusion, and other common pediatric</w:t>
            </w:r>
            <w:r w:rsidR="00F9660A" w:rsidRPr="00333C84">
              <w:rPr>
                <w:rFonts w:ascii="Arial" w:eastAsia="Arial" w:hAnsi="Arial" w:cs="Arial"/>
              </w:rPr>
              <w:t xml:space="preserve"> </w:t>
            </w:r>
            <w:r w:rsidRPr="00333C84">
              <w:rPr>
                <w:rFonts w:ascii="Arial" w:eastAsia="Arial" w:hAnsi="Arial" w:cs="Arial"/>
              </w:rPr>
              <w:t xml:space="preserve">surgical </w:t>
            </w:r>
            <w:proofErr w:type="gramStart"/>
            <w:r w:rsidRPr="00333C84">
              <w:rPr>
                <w:rFonts w:ascii="Arial" w:eastAsia="Arial" w:hAnsi="Arial" w:cs="Arial"/>
              </w:rPr>
              <w:t>diseases</w:t>
            </w:r>
            <w:proofErr w:type="gramEnd"/>
          </w:p>
          <w:p w14:paraId="16C07BAB" w14:textId="739EDAA3" w:rsidR="000721CC" w:rsidRPr="00333C84" w:rsidRDefault="78BAE15A" w:rsidP="00A71CD1">
            <w:pPr>
              <w:numPr>
                <w:ilvl w:val="0"/>
                <w:numId w:val="48"/>
              </w:numPr>
              <w:spacing w:after="0" w:line="240" w:lineRule="auto"/>
              <w:ind w:left="180" w:hanging="180"/>
              <w:rPr>
                <w:rFonts w:ascii="Arial" w:hAnsi="Arial" w:cs="Arial"/>
              </w:rPr>
            </w:pPr>
            <w:r w:rsidRPr="00333C84">
              <w:rPr>
                <w:rFonts w:ascii="Arial" w:eastAsia="Arial" w:hAnsi="Arial" w:cs="Arial"/>
              </w:rPr>
              <w:t>Demonstrates knowledge of and u</w:t>
            </w:r>
            <w:r w:rsidR="00CA5D29">
              <w:rPr>
                <w:rFonts w:ascii="Arial" w:eastAsia="Arial" w:hAnsi="Arial" w:cs="Arial"/>
              </w:rPr>
              <w:t>ses</w:t>
            </w:r>
            <w:r w:rsidRPr="00333C84">
              <w:rPr>
                <w:rFonts w:ascii="Arial" w:eastAsia="Arial" w:hAnsi="Arial" w:cs="Arial"/>
              </w:rPr>
              <w:t xml:space="preserve"> APSA guidelines, Not A Textbook, and </w:t>
            </w:r>
            <w:r w:rsidR="00CA5D29">
              <w:rPr>
                <w:rFonts w:ascii="Arial" w:eastAsia="Arial" w:hAnsi="Arial" w:cs="Arial"/>
              </w:rPr>
              <w:t>the Pediatric Surgery Library (pedsurglibrary.com/</w:t>
            </w:r>
            <w:proofErr w:type="spellStart"/>
            <w:r w:rsidR="00CA5D29">
              <w:rPr>
                <w:rFonts w:ascii="Arial" w:eastAsia="Arial" w:hAnsi="Arial" w:cs="Arial"/>
              </w:rPr>
              <w:t>apsa</w:t>
            </w:r>
            <w:proofErr w:type="spellEnd"/>
            <w:r w:rsidR="00CA5D29">
              <w:rPr>
                <w:rFonts w:ascii="Arial" w:eastAsia="Arial" w:hAnsi="Arial" w:cs="Arial"/>
              </w:rPr>
              <w:t>)</w:t>
            </w:r>
          </w:p>
        </w:tc>
      </w:tr>
      <w:tr w:rsidR="006558DD" w:rsidRPr="00333C84" w14:paraId="7AF54321" w14:textId="77777777" w:rsidTr="00865164">
        <w:tc>
          <w:tcPr>
            <w:tcW w:w="4950" w:type="dxa"/>
            <w:tcBorders>
              <w:top w:val="single" w:sz="4" w:space="0" w:color="000000"/>
              <w:bottom w:val="single" w:sz="4" w:space="0" w:color="000000"/>
            </w:tcBorders>
            <w:shd w:val="clear" w:color="auto" w:fill="C9C9C9"/>
          </w:tcPr>
          <w:p w14:paraId="673D0323" w14:textId="47D1ECEE" w:rsidR="000721CC" w:rsidRPr="00333C84" w:rsidRDefault="007C5408" w:rsidP="007E656A">
            <w:pPr>
              <w:spacing w:after="0" w:line="240" w:lineRule="auto"/>
              <w:rPr>
                <w:rFonts w:ascii="Arial" w:eastAsia="Arial" w:hAnsi="Arial" w:cs="Arial"/>
              </w:rPr>
            </w:pPr>
            <w:r w:rsidRPr="00333C84">
              <w:rPr>
                <w:rFonts w:ascii="Arial" w:eastAsia="Arial" w:hAnsi="Arial" w:cs="Arial"/>
                <w:b/>
              </w:rPr>
              <w:t>Level 2</w:t>
            </w:r>
            <w:r w:rsidRPr="00333C84">
              <w:rPr>
                <w:rFonts w:ascii="Arial" w:eastAsia="Arial" w:hAnsi="Arial" w:cs="Arial"/>
              </w:rPr>
              <w:t xml:space="preserve"> </w:t>
            </w:r>
            <w:r w:rsidR="008A153F" w:rsidRPr="008A153F">
              <w:rPr>
                <w:rFonts w:ascii="Arial" w:eastAsia="Arial" w:hAnsi="Arial" w:cs="Arial"/>
                <w:i/>
              </w:rPr>
              <w:t>Articulates clinical questions and elicits the patient’s and patient’s family’s preferences and values to guide evidence-based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AAE4762" w14:textId="6BDCC891" w:rsidR="000721CC" w:rsidRPr="00333C84" w:rsidRDefault="78BAE15A" w:rsidP="00A71CD1">
            <w:pPr>
              <w:numPr>
                <w:ilvl w:val="0"/>
                <w:numId w:val="48"/>
              </w:numPr>
              <w:spacing w:after="0" w:line="240" w:lineRule="auto"/>
              <w:ind w:left="180" w:hanging="180"/>
              <w:rPr>
                <w:rFonts w:ascii="Arial" w:hAnsi="Arial" w:cs="Arial"/>
              </w:rPr>
            </w:pPr>
            <w:r w:rsidRPr="00333C84">
              <w:rPr>
                <w:rFonts w:ascii="Arial" w:eastAsia="Arial" w:hAnsi="Arial" w:cs="Arial"/>
              </w:rPr>
              <w:t xml:space="preserve">In a patient with acute appendicitis, understands and discusses the roles of </w:t>
            </w:r>
            <w:r w:rsidR="00E1635D" w:rsidRPr="00333C84">
              <w:rPr>
                <w:rFonts w:ascii="Arial" w:eastAsia="Arial" w:hAnsi="Arial" w:cs="Arial"/>
              </w:rPr>
              <w:t>a</w:t>
            </w:r>
            <w:r w:rsidR="37668B6E" w:rsidRPr="00333C84">
              <w:rPr>
                <w:rFonts w:ascii="Arial" w:eastAsia="Arial" w:hAnsi="Arial" w:cs="Arial"/>
              </w:rPr>
              <w:t xml:space="preserve">ppendectomy and non-operative management as evidence-based </w:t>
            </w:r>
            <w:r w:rsidRPr="00333C84">
              <w:rPr>
                <w:rFonts w:ascii="Arial" w:eastAsia="Arial" w:hAnsi="Arial" w:cs="Arial"/>
              </w:rPr>
              <w:t>treatment alternatives, and solicits the family perspective</w:t>
            </w:r>
          </w:p>
        </w:tc>
      </w:tr>
      <w:tr w:rsidR="006558DD" w:rsidRPr="00333C84" w14:paraId="5239AAD7" w14:textId="77777777" w:rsidTr="00865164">
        <w:tc>
          <w:tcPr>
            <w:tcW w:w="4950" w:type="dxa"/>
            <w:tcBorders>
              <w:top w:val="single" w:sz="4" w:space="0" w:color="000000"/>
              <w:bottom w:val="single" w:sz="4" w:space="0" w:color="000000"/>
            </w:tcBorders>
            <w:shd w:val="clear" w:color="auto" w:fill="C9C9C9"/>
          </w:tcPr>
          <w:p w14:paraId="2E1D4299" w14:textId="2233069B" w:rsidR="000721CC" w:rsidRPr="00333C84" w:rsidRDefault="007C5408" w:rsidP="007E656A">
            <w:pPr>
              <w:spacing w:after="0" w:line="240" w:lineRule="auto"/>
              <w:rPr>
                <w:rFonts w:ascii="Arial" w:eastAsia="Arial" w:hAnsi="Arial" w:cs="Arial"/>
              </w:rPr>
            </w:pPr>
            <w:r w:rsidRPr="00333C84">
              <w:rPr>
                <w:rFonts w:ascii="Arial" w:eastAsia="Arial" w:hAnsi="Arial" w:cs="Arial"/>
                <w:b/>
              </w:rPr>
              <w:t>Level 3</w:t>
            </w:r>
            <w:r w:rsidRPr="00333C84">
              <w:rPr>
                <w:rFonts w:ascii="Arial" w:eastAsia="Arial" w:hAnsi="Arial" w:cs="Arial"/>
              </w:rPr>
              <w:t xml:space="preserve"> </w:t>
            </w:r>
            <w:r w:rsidR="008A153F" w:rsidRPr="008A153F">
              <w:rPr>
                <w:rFonts w:ascii="Arial" w:eastAsia="Arial" w:hAnsi="Arial" w:cs="Arial"/>
                <w:i/>
              </w:rPr>
              <w:t>Locates and applies the best available evidence, integrated with the patient’s and patient’s family’s preferences, to the care of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390B9EE" w14:textId="7C4D3CEF" w:rsidR="000721CC" w:rsidRPr="00333C84" w:rsidRDefault="69BC3571" w:rsidP="00A71CD1">
            <w:pPr>
              <w:numPr>
                <w:ilvl w:val="0"/>
                <w:numId w:val="48"/>
              </w:numPr>
              <w:spacing w:after="0" w:line="240" w:lineRule="auto"/>
              <w:ind w:left="180" w:hanging="180"/>
              <w:rPr>
                <w:rFonts w:ascii="Arial" w:hAnsi="Arial" w:cs="Arial"/>
              </w:rPr>
            </w:pPr>
            <w:r w:rsidRPr="00333C84">
              <w:rPr>
                <w:rFonts w:ascii="Arial" w:hAnsi="Arial" w:cs="Arial"/>
              </w:rPr>
              <w:t xml:space="preserve">In a patient with gastroesophageal reflux and need of feeding access, uses best available evidence to determine the optimal surgical approach while integrating the patient’s medical status, parental preferences, and family resources </w:t>
            </w:r>
          </w:p>
        </w:tc>
      </w:tr>
      <w:tr w:rsidR="006558DD" w:rsidRPr="00333C84" w14:paraId="03E03359" w14:textId="77777777" w:rsidTr="00865164">
        <w:tc>
          <w:tcPr>
            <w:tcW w:w="4950" w:type="dxa"/>
            <w:tcBorders>
              <w:top w:val="single" w:sz="4" w:space="0" w:color="000000"/>
              <w:bottom w:val="single" w:sz="4" w:space="0" w:color="000000"/>
            </w:tcBorders>
            <w:shd w:val="clear" w:color="auto" w:fill="C9C9C9"/>
          </w:tcPr>
          <w:p w14:paraId="095BC99C" w14:textId="3FD1414A" w:rsidR="000721CC" w:rsidRPr="00333C84" w:rsidRDefault="007C5408" w:rsidP="007E656A">
            <w:pPr>
              <w:spacing w:after="0" w:line="240" w:lineRule="auto"/>
              <w:rPr>
                <w:rFonts w:ascii="Arial" w:eastAsia="Arial" w:hAnsi="Arial" w:cs="Arial"/>
              </w:rPr>
            </w:pPr>
            <w:r w:rsidRPr="00333C84">
              <w:rPr>
                <w:rFonts w:ascii="Arial" w:eastAsia="Arial" w:hAnsi="Arial" w:cs="Arial"/>
                <w:b/>
              </w:rPr>
              <w:t>Level 4</w:t>
            </w:r>
            <w:r w:rsidRPr="00333C84">
              <w:rPr>
                <w:rFonts w:ascii="Arial" w:eastAsia="Arial" w:hAnsi="Arial" w:cs="Arial"/>
              </w:rPr>
              <w:t xml:space="preserve"> </w:t>
            </w:r>
            <w:r w:rsidR="008A153F" w:rsidRPr="008A153F">
              <w:rPr>
                <w:rFonts w:ascii="Arial" w:eastAsia="Arial" w:hAnsi="Arial" w:cs="Arial"/>
                <w:i/>
              </w:rPr>
              <w:t>Critically appraises and applies evidence, even in the face of uncertain and/or conflicting evidence, to guide care, tailored to the individual patient and the patient’s family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4008AF8" w14:textId="7D9A43CA" w:rsidR="000721CC" w:rsidRPr="00333C84" w:rsidRDefault="00E1635D" w:rsidP="00A71CD1">
            <w:pPr>
              <w:numPr>
                <w:ilvl w:val="0"/>
                <w:numId w:val="48"/>
              </w:numPr>
              <w:spacing w:after="0" w:line="240" w:lineRule="auto"/>
              <w:ind w:left="180" w:hanging="180"/>
              <w:rPr>
                <w:rFonts w:ascii="Arial" w:hAnsi="Arial" w:cs="Arial"/>
              </w:rPr>
            </w:pPr>
            <w:r w:rsidRPr="00333C84">
              <w:rPr>
                <w:rFonts w:ascii="Arial" w:eastAsia="Arial" w:hAnsi="Arial" w:cs="Arial"/>
              </w:rPr>
              <w:t>Critically reviews the literature to determine the optimal treatment algorithms of laparotomy versus drain for necrotizing enterocolitis</w:t>
            </w:r>
          </w:p>
        </w:tc>
      </w:tr>
      <w:tr w:rsidR="006558DD" w:rsidRPr="00333C84" w14:paraId="396D06F2" w14:textId="77777777" w:rsidTr="00865164">
        <w:tc>
          <w:tcPr>
            <w:tcW w:w="4950" w:type="dxa"/>
            <w:tcBorders>
              <w:top w:val="single" w:sz="4" w:space="0" w:color="000000"/>
              <w:bottom w:val="single" w:sz="4" w:space="0" w:color="000000"/>
            </w:tcBorders>
            <w:shd w:val="clear" w:color="auto" w:fill="C9C9C9"/>
          </w:tcPr>
          <w:p w14:paraId="4B1E9C59" w14:textId="4C6751C0" w:rsidR="000721CC" w:rsidRPr="00333C84" w:rsidRDefault="007C5408" w:rsidP="007E656A">
            <w:pPr>
              <w:spacing w:after="0" w:line="240" w:lineRule="auto"/>
              <w:rPr>
                <w:rFonts w:ascii="Arial" w:eastAsia="Arial" w:hAnsi="Arial" w:cs="Arial"/>
                <w:b/>
              </w:rPr>
            </w:pPr>
            <w:r w:rsidRPr="00333C84">
              <w:rPr>
                <w:rFonts w:ascii="Arial" w:eastAsia="Arial" w:hAnsi="Arial" w:cs="Arial"/>
                <w:b/>
              </w:rPr>
              <w:t>Level 5</w:t>
            </w:r>
            <w:r w:rsidRPr="00333C84">
              <w:rPr>
                <w:rFonts w:ascii="Arial" w:eastAsia="Arial" w:hAnsi="Arial" w:cs="Arial"/>
              </w:rPr>
              <w:t xml:space="preserve"> </w:t>
            </w:r>
            <w:r w:rsidR="008A153F" w:rsidRPr="008A153F">
              <w:rPr>
                <w:rFonts w:ascii="Arial" w:eastAsia="Arial" w:hAnsi="Arial" w:cs="Arial"/>
                <w:i/>
              </w:rPr>
              <w:t>Coaches others to critically appraise and apply evidence for patients and patients’ families; and/or participates in the development of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10799BA" w14:textId="77777777" w:rsidR="00A71CD1" w:rsidRPr="00333C84" w:rsidRDefault="001B1EEE" w:rsidP="00A71CD1">
            <w:pPr>
              <w:numPr>
                <w:ilvl w:val="0"/>
                <w:numId w:val="48"/>
              </w:numPr>
              <w:spacing w:after="0" w:line="240" w:lineRule="auto"/>
              <w:ind w:left="180" w:hanging="180"/>
              <w:rPr>
                <w:rFonts w:ascii="Arial" w:hAnsi="Arial" w:cs="Arial"/>
              </w:rPr>
            </w:pPr>
            <w:r w:rsidRPr="00333C84">
              <w:rPr>
                <w:rFonts w:ascii="Arial" w:eastAsia="Times New Roman" w:hAnsi="Arial" w:cs="Arial"/>
              </w:rPr>
              <w:t>Leads clinical teaching on application of best practices</w:t>
            </w:r>
            <w:r w:rsidR="00E1635D" w:rsidRPr="00333C84">
              <w:rPr>
                <w:rFonts w:ascii="Arial" w:eastAsia="Times New Roman" w:hAnsi="Arial" w:cs="Arial"/>
              </w:rPr>
              <w:t xml:space="preserve"> such as</w:t>
            </w:r>
            <w:r w:rsidRPr="00333C84">
              <w:rPr>
                <w:rFonts w:ascii="Arial" w:eastAsia="Times New Roman" w:hAnsi="Arial" w:cs="Arial"/>
              </w:rPr>
              <w:t xml:space="preserve"> at tumor board, journal clubs, </w:t>
            </w:r>
            <w:r w:rsidR="00E1635D" w:rsidRPr="00333C84">
              <w:rPr>
                <w:rFonts w:ascii="Arial" w:eastAsia="Times New Roman" w:hAnsi="Arial" w:cs="Arial"/>
              </w:rPr>
              <w:t xml:space="preserve">or </w:t>
            </w:r>
            <w:r w:rsidRPr="00333C84">
              <w:rPr>
                <w:rFonts w:ascii="Arial" w:eastAsia="Times New Roman" w:hAnsi="Arial" w:cs="Arial"/>
              </w:rPr>
              <w:t xml:space="preserve">morbidity and mortality </w:t>
            </w:r>
            <w:proofErr w:type="gramStart"/>
            <w:r w:rsidRPr="00333C84">
              <w:rPr>
                <w:rFonts w:ascii="Arial" w:eastAsia="Times New Roman" w:hAnsi="Arial" w:cs="Arial"/>
              </w:rPr>
              <w:t>rounds</w:t>
            </w:r>
            <w:proofErr w:type="gramEnd"/>
            <w:r w:rsidRPr="00333C84">
              <w:rPr>
                <w:rFonts w:ascii="Arial" w:eastAsia="Times New Roman" w:hAnsi="Arial" w:cs="Arial"/>
              </w:rPr>
              <w:t> </w:t>
            </w:r>
          </w:p>
          <w:p w14:paraId="4D89C590" w14:textId="54304FF7" w:rsidR="000721CC" w:rsidRPr="00333C84" w:rsidRDefault="001B1EEE" w:rsidP="00A71CD1">
            <w:pPr>
              <w:numPr>
                <w:ilvl w:val="0"/>
                <w:numId w:val="48"/>
              </w:numPr>
              <w:spacing w:after="0" w:line="240" w:lineRule="auto"/>
              <w:ind w:left="180" w:hanging="180"/>
              <w:rPr>
                <w:rFonts w:ascii="Arial" w:hAnsi="Arial" w:cs="Arial"/>
              </w:rPr>
            </w:pPr>
            <w:r w:rsidRPr="00333C84">
              <w:rPr>
                <w:rFonts w:ascii="Arial" w:eastAsia="Times New Roman" w:hAnsi="Arial" w:cs="Arial"/>
              </w:rPr>
              <w:t xml:space="preserve">Identifies </w:t>
            </w:r>
            <w:r w:rsidR="00B052E6" w:rsidRPr="00333C84">
              <w:rPr>
                <w:rFonts w:ascii="Arial" w:eastAsia="Times New Roman" w:hAnsi="Arial" w:cs="Arial"/>
              </w:rPr>
              <w:t>unnecessary</w:t>
            </w:r>
            <w:r w:rsidRPr="00333C84">
              <w:rPr>
                <w:rFonts w:ascii="Arial" w:eastAsia="Times New Roman" w:hAnsi="Arial" w:cs="Arial"/>
              </w:rPr>
              <w:t xml:space="preserve"> variabili</w:t>
            </w:r>
            <w:r w:rsidR="00F65815" w:rsidRPr="00333C84">
              <w:rPr>
                <w:rFonts w:ascii="Arial" w:eastAsia="Times New Roman" w:hAnsi="Arial" w:cs="Arial"/>
              </w:rPr>
              <w:t>ty</w:t>
            </w:r>
            <w:r w:rsidRPr="00333C84">
              <w:rPr>
                <w:rFonts w:ascii="Arial" w:eastAsia="Times New Roman" w:hAnsi="Arial" w:cs="Arial"/>
              </w:rPr>
              <w:t xml:space="preserve"> in care and leads an initiative to address it in a </w:t>
            </w:r>
            <w:r w:rsidR="00CA5D29">
              <w:rPr>
                <w:rFonts w:ascii="Arial" w:eastAsia="Times New Roman" w:hAnsi="Arial" w:cs="Arial"/>
              </w:rPr>
              <w:t>Plan-Do-Study-Act (</w:t>
            </w:r>
            <w:r w:rsidRPr="00333C84">
              <w:rPr>
                <w:rFonts w:ascii="Arial" w:eastAsia="Times New Roman" w:hAnsi="Arial" w:cs="Arial"/>
              </w:rPr>
              <w:t>PDSA</w:t>
            </w:r>
            <w:r w:rsidR="00CA5D29">
              <w:rPr>
                <w:rFonts w:ascii="Arial" w:eastAsia="Times New Roman" w:hAnsi="Arial" w:cs="Arial"/>
              </w:rPr>
              <w:t>)</w:t>
            </w:r>
            <w:r w:rsidRPr="00333C84">
              <w:rPr>
                <w:rFonts w:ascii="Arial" w:eastAsia="Times New Roman" w:hAnsi="Arial" w:cs="Arial"/>
              </w:rPr>
              <w:t xml:space="preserve"> cycle</w:t>
            </w:r>
          </w:p>
        </w:tc>
      </w:tr>
      <w:tr w:rsidR="008E7120" w:rsidRPr="00333C84" w14:paraId="7A78B31D" w14:textId="77777777" w:rsidTr="4FCF1B94">
        <w:tc>
          <w:tcPr>
            <w:tcW w:w="4950" w:type="dxa"/>
            <w:shd w:val="clear" w:color="auto" w:fill="FFD965"/>
          </w:tcPr>
          <w:p w14:paraId="26B03F64" w14:textId="77777777" w:rsidR="000721CC" w:rsidRPr="00333C84" w:rsidRDefault="007C5408" w:rsidP="007E656A">
            <w:pPr>
              <w:spacing w:after="0" w:line="240" w:lineRule="auto"/>
              <w:rPr>
                <w:rFonts w:ascii="Arial" w:eastAsia="Arial" w:hAnsi="Arial" w:cs="Arial"/>
              </w:rPr>
            </w:pPr>
            <w:r w:rsidRPr="00333C84">
              <w:rPr>
                <w:rFonts w:ascii="Arial" w:eastAsia="Arial" w:hAnsi="Arial" w:cs="Arial"/>
              </w:rPr>
              <w:t>Assessment Models or Tools</w:t>
            </w:r>
          </w:p>
        </w:tc>
        <w:tc>
          <w:tcPr>
            <w:tcW w:w="9175" w:type="dxa"/>
            <w:shd w:val="clear" w:color="auto" w:fill="FFD965"/>
          </w:tcPr>
          <w:p w14:paraId="16AC86C6" w14:textId="77777777" w:rsidR="00A71CD1" w:rsidRPr="00333C84" w:rsidRDefault="007C5408" w:rsidP="00A71CD1">
            <w:pPr>
              <w:numPr>
                <w:ilvl w:val="0"/>
                <w:numId w:val="48"/>
              </w:numPr>
              <w:spacing w:after="0" w:line="240" w:lineRule="auto"/>
              <w:ind w:left="180" w:hanging="180"/>
              <w:rPr>
                <w:rFonts w:ascii="Arial" w:hAnsi="Arial" w:cs="Arial"/>
              </w:rPr>
            </w:pPr>
            <w:r w:rsidRPr="00333C84">
              <w:rPr>
                <w:rFonts w:ascii="Arial" w:eastAsia="Arial" w:hAnsi="Arial" w:cs="Arial"/>
              </w:rPr>
              <w:t>Direct observation</w:t>
            </w:r>
          </w:p>
          <w:p w14:paraId="61971A8B" w14:textId="3036A2B7" w:rsidR="00EE4A95" w:rsidRPr="00333C84" w:rsidRDefault="00110906" w:rsidP="00EE4A95">
            <w:pPr>
              <w:numPr>
                <w:ilvl w:val="0"/>
                <w:numId w:val="48"/>
              </w:numPr>
              <w:spacing w:after="0" w:line="240" w:lineRule="auto"/>
              <w:ind w:left="180" w:hanging="180"/>
              <w:rPr>
                <w:rFonts w:ascii="Arial" w:hAnsi="Arial" w:cs="Arial"/>
              </w:rPr>
            </w:pPr>
            <w:r w:rsidRPr="00110906">
              <w:rPr>
                <w:rFonts w:ascii="Arial" w:eastAsia="Arial" w:hAnsi="Arial" w:cs="Arial"/>
              </w:rPr>
              <w:t xml:space="preserve">National Surgical Quality Improvement Program </w:t>
            </w:r>
            <w:r>
              <w:rPr>
                <w:rFonts w:ascii="Arial" w:eastAsia="Arial" w:hAnsi="Arial" w:cs="Arial"/>
              </w:rPr>
              <w:t>(</w:t>
            </w:r>
            <w:r w:rsidR="00EE4A95" w:rsidRPr="00333C84">
              <w:rPr>
                <w:rFonts w:ascii="Arial" w:eastAsia="Arial" w:hAnsi="Arial" w:cs="Arial"/>
              </w:rPr>
              <w:t>NSQIP</w:t>
            </w:r>
            <w:r>
              <w:rPr>
                <w:rFonts w:ascii="Arial" w:eastAsia="Arial" w:hAnsi="Arial" w:cs="Arial"/>
              </w:rPr>
              <w:t>)</w:t>
            </w:r>
            <w:r w:rsidR="00EE4A95" w:rsidRPr="00333C84">
              <w:rPr>
                <w:rFonts w:ascii="Arial" w:eastAsia="Arial" w:hAnsi="Arial" w:cs="Arial"/>
              </w:rPr>
              <w:t xml:space="preserve"> </w:t>
            </w:r>
            <w:proofErr w:type="spellStart"/>
            <w:r w:rsidR="00CA5D29">
              <w:rPr>
                <w:rFonts w:ascii="Arial" w:eastAsia="Arial" w:hAnsi="Arial" w:cs="Arial"/>
              </w:rPr>
              <w:t>p</w:t>
            </w:r>
            <w:r w:rsidR="00EE4A95" w:rsidRPr="00333C84">
              <w:rPr>
                <w:rFonts w:ascii="Arial" w:eastAsia="Arial" w:hAnsi="Arial" w:cs="Arial"/>
              </w:rPr>
              <w:t>ed</w:t>
            </w:r>
            <w:r w:rsidR="00CA5D29">
              <w:rPr>
                <w:rFonts w:ascii="Arial" w:eastAsia="Arial" w:hAnsi="Arial" w:cs="Arial"/>
              </w:rPr>
              <w:t>iactric</w:t>
            </w:r>
            <w:r w:rsidR="00EE4A95" w:rsidRPr="00333C84">
              <w:rPr>
                <w:rFonts w:ascii="Arial" w:eastAsia="Arial" w:hAnsi="Arial" w:cs="Arial"/>
              </w:rPr>
              <w:t>s</w:t>
            </w:r>
            <w:proofErr w:type="spellEnd"/>
            <w:r w:rsidR="00EE4A95" w:rsidRPr="00333C84">
              <w:rPr>
                <w:rFonts w:ascii="Arial" w:eastAsia="Arial" w:hAnsi="Arial" w:cs="Arial"/>
              </w:rPr>
              <w:t xml:space="preserve"> data review</w:t>
            </w:r>
          </w:p>
          <w:p w14:paraId="2F75AFD1" w14:textId="77777777" w:rsidR="00A71CD1" w:rsidRPr="00333C84" w:rsidRDefault="213FE317" w:rsidP="00A71CD1">
            <w:pPr>
              <w:numPr>
                <w:ilvl w:val="0"/>
                <w:numId w:val="48"/>
              </w:numPr>
              <w:spacing w:after="0" w:line="240" w:lineRule="auto"/>
              <w:ind w:left="180" w:hanging="180"/>
              <w:rPr>
                <w:rFonts w:ascii="Arial" w:hAnsi="Arial" w:cs="Arial"/>
              </w:rPr>
            </w:pPr>
            <w:r w:rsidRPr="00333C84">
              <w:rPr>
                <w:rFonts w:ascii="Arial" w:eastAsia="Arial" w:hAnsi="Arial" w:cs="Arial"/>
              </w:rPr>
              <w:t>Outcomes research</w:t>
            </w:r>
          </w:p>
          <w:p w14:paraId="364DFDA1" w14:textId="77777777" w:rsidR="00A71CD1" w:rsidRPr="00333C84" w:rsidRDefault="007C5408" w:rsidP="00A71CD1">
            <w:pPr>
              <w:numPr>
                <w:ilvl w:val="0"/>
                <w:numId w:val="48"/>
              </w:numPr>
              <w:spacing w:after="0" w:line="240" w:lineRule="auto"/>
              <w:ind w:left="180" w:hanging="180"/>
              <w:rPr>
                <w:rFonts w:ascii="Arial" w:hAnsi="Arial" w:cs="Arial"/>
              </w:rPr>
            </w:pPr>
            <w:r w:rsidRPr="00333C84">
              <w:rPr>
                <w:rFonts w:ascii="Arial" w:eastAsia="Arial" w:hAnsi="Arial" w:cs="Arial"/>
              </w:rPr>
              <w:t>Presentation evaluation</w:t>
            </w:r>
          </w:p>
          <w:p w14:paraId="4FB1FE61" w14:textId="526EA4BA" w:rsidR="00EE4A95" w:rsidRPr="00333C84" w:rsidRDefault="007C5408" w:rsidP="00EE4A95">
            <w:pPr>
              <w:numPr>
                <w:ilvl w:val="0"/>
                <w:numId w:val="48"/>
              </w:numPr>
              <w:spacing w:after="0" w:line="240" w:lineRule="auto"/>
              <w:ind w:left="180" w:hanging="180"/>
              <w:rPr>
                <w:rFonts w:ascii="Arial" w:hAnsi="Arial" w:cs="Arial"/>
              </w:rPr>
            </w:pPr>
            <w:r w:rsidRPr="00333C84">
              <w:rPr>
                <w:rFonts w:ascii="Arial" w:eastAsia="Arial" w:hAnsi="Arial" w:cs="Arial"/>
              </w:rPr>
              <w:t xml:space="preserve">Program creation </w:t>
            </w:r>
          </w:p>
        </w:tc>
      </w:tr>
      <w:tr w:rsidR="008E7120" w:rsidRPr="00333C84" w14:paraId="040E242A" w14:textId="77777777" w:rsidTr="4FCF1B94">
        <w:tc>
          <w:tcPr>
            <w:tcW w:w="4950" w:type="dxa"/>
            <w:shd w:val="clear" w:color="auto" w:fill="8DB3E2" w:themeFill="text2" w:themeFillTint="66"/>
          </w:tcPr>
          <w:p w14:paraId="037C649D" w14:textId="77777777" w:rsidR="000721CC" w:rsidRPr="00333C84" w:rsidRDefault="007C5408" w:rsidP="007E656A">
            <w:pPr>
              <w:spacing w:after="0" w:line="240" w:lineRule="auto"/>
              <w:rPr>
                <w:rFonts w:ascii="Arial" w:eastAsia="Arial" w:hAnsi="Arial" w:cs="Arial"/>
              </w:rPr>
            </w:pPr>
            <w:r w:rsidRPr="00333C84">
              <w:rPr>
                <w:rFonts w:ascii="Arial" w:eastAsia="Arial" w:hAnsi="Arial" w:cs="Arial"/>
              </w:rPr>
              <w:t xml:space="preserve">Curriculum Mapping </w:t>
            </w:r>
          </w:p>
        </w:tc>
        <w:tc>
          <w:tcPr>
            <w:tcW w:w="9175" w:type="dxa"/>
            <w:shd w:val="clear" w:color="auto" w:fill="8DB3E2" w:themeFill="text2" w:themeFillTint="66"/>
          </w:tcPr>
          <w:p w14:paraId="562C7EED" w14:textId="0C84E890" w:rsidR="005E5E5A" w:rsidRPr="00333C84" w:rsidRDefault="005E5E5A" w:rsidP="00A71CD1">
            <w:pPr>
              <w:numPr>
                <w:ilvl w:val="0"/>
                <w:numId w:val="48"/>
              </w:numPr>
              <w:spacing w:after="0" w:line="240" w:lineRule="auto"/>
              <w:ind w:left="180" w:hanging="180"/>
              <w:rPr>
                <w:rFonts w:ascii="Arial" w:hAnsi="Arial" w:cs="Arial"/>
              </w:rPr>
            </w:pPr>
          </w:p>
        </w:tc>
      </w:tr>
      <w:tr w:rsidR="008E7120" w:rsidRPr="00333C84" w14:paraId="6B55CB25" w14:textId="77777777" w:rsidTr="4FCF1B94">
        <w:trPr>
          <w:trHeight w:val="80"/>
        </w:trPr>
        <w:tc>
          <w:tcPr>
            <w:tcW w:w="4950" w:type="dxa"/>
            <w:shd w:val="clear" w:color="auto" w:fill="A8D08D"/>
          </w:tcPr>
          <w:p w14:paraId="2D8E1F79" w14:textId="77777777" w:rsidR="000721CC" w:rsidRPr="00333C84" w:rsidRDefault="007C5408" w:rsidP="007E656A">
            <w:pPr>
              <w:spacing w:after="0" w:line="240" w:lineRule="auto"/>
              <w:rPr>
                <w:rFonts w:ascii="Arial" w:eastAsia="Arial" w:hAnsi="Arial" w:cs="Arial"/>
              </w:rPr>
            </w:pPr>
            <w:r w:rsidRPr="00333C84">
              <w:rPr>
                <w:rFonts w:ascii="Arial" w:eastAsia="Arial" w:hAnsi="Arial" w:cs="Arial"/>
              </w:rPr>
              <w:t>Notes or Resources</w:t>
            </w:r>
          </w:p>
        </w:tc>
        <w:tc>
          <w:tcPr>
            <w:tcW w:w="9175" w:type="dxa"/>
            <w:shd w:val="clear" w:color="auto" w:fill="A8D08D"/>
          </w:tcPr>
          <w:p w14:paraId="2F0E64C8" w14:textId="3B0D17EE" w:rsidR="002736FF" w:rsidRPr="00333C84" w:rsidRDefault="002736FF" w:rsidP="002736FF">
            <w:pPr>
              <w:numPr>
                <w:ilvl w:val="0"/>
                <w:numId w:val="48"/>
              </w:numPr>
              <w:spacing w:after="0" w:line="240" w:lineRule="auto"/>
              <w:ind w:left="180" w:hanging="180"/>
              <w:rPr>
                <w:rFonts w:ascii="Arial" w:hAnsi="Arial" w:cs="Arial"/>
              </w:rPr>
            </w:pPr>
            <w:r w:rsidRPr="00333C84">
              <w:rPr>
                <w:rFonts w:ascii="Arial" w:eastAsia="Arial" w:hAnsi="Arial" w:cs="Arial"/>
              </w:rPr>
              <w:t>Institutional R</w:t>
            </w:r>
            <w:r w:rsidR="00CA5D29">
              <w:rPr>
                <w:rFonts w:ascii="Arial" w:eastAsia="Arial" w:hAnsi="Arial" w:cs="Arial"/>
              </w:rPr>
              <w:t xml:space="preserve">eview </w:t>
            </w:r>
            <w:r w:rsidRPr="00333C84">
              <w:rPr>
                <w:rFonts w:ascii="Arial" w:eastAsia="Arial" w:hAnsi="Arial" w:cs="Arial"/>
              </w:rPr>
              <w:t>B</w:t>
            </w:r>
            <w:r w:rsidR="00CA5D29">
              <w:rPr>
                <w:rFonts w:ascii="Arial" w:eastAsia="Arial" w:hAnsi="Arial" w:cs="Arial"/>
              </w:rPr>
              <w:t>oard (IRB)</w:t>
            </w:r>
            <w:r w:rsidRPr="00333C84">
              <w:rPr>
                <w:rFonts w:ascii="Arial" w:eastAsia="Arial" w:hAnsi="Arial" w:cs="Arial"/>
              </w:rPr>
              <w:t xml:space="preserve"> guidelines</w:t>
            </w:r>
          </w:p>
          <w:p w14:paraId="4AAD0956" w14:textId="23B8503F" w:rsidR="002736FF" w:rsidRPr="00333C84" w:rsidRDefault="002736FF" w:rsidP="002736FF">
            <w:pPr>
              <w:numPr>
                <w:ilvl w:val="0"/>
                <w:numId w:val="48"/>
              </w:numPr>
              <w:spacing w:after="0" w:line="240" w:lineRule="auto"/>
              <w:ind w:left="180" w:hanging="180"/>
              <w:rPr>
                <w:rFonts w:ascii="Arial" w:hAnsi="Arial" w:cs="Arial"/>
              </w:rPr>
            </w:pPr>
            <w:r w:rsidRPr="00333C84">
              <w:rPr>
                <w:rFonts w:ascii="Arial" w:eastAsia="Arial" w:hAnsi="Arial" w:cs="Arial"/>
              </w:rPr>
              <w:t>National Guidelines (e.g.,</w:t>
            </w:r>
            <w:r w:rsidR="003A1238">
              <w:t xml:space="preserve"> </w:t>
            </w:r>
            <w:r w:rsidR="003A1238" w:rsidRPr="003A1238">
              <w:rPr>
                <w:rFonts w:ascii="Arial" w:eastAsia="Arial" w:hAnsi="Arial" w:cs="Arial"/>
              </w:rPr>
              <w:t>National Comprehensive Cancer Network</w:t>
            </w:r>
            <w:r w:rsidRPr="00333C84">
              <w:rPr>
                <w:rFonts w:ascii="Arial" w:eastAsia="Arial" w:hAnsi="Arial" w:cs="Arial"/>
              </w:rPr>
              <w:t xml:space="preserve"> </w:t>
            </w:r>
            <w:r w:rsidR="003A1238">
              <w:rPr>
                <w:rFonts w:ascii="Arial" w:eastAsia="Arial" w:hAnsi="Arial" w:cs="Arial"/>
              </w:rPr>
              <w:t>(</w:t>
            </w:r>
            <w:r w:rsidRPr="00333C84">
              <w:rPr>
                <w:rFonts w:ascii="Arial" w:eastAsia="Arial" w:hAnsi="Arial" w:cs="Arial"/>
              </w:rPr>
              <w:t>NCCN</w:t>
            </w:r>
            <w:r w:rsidR="003A1238">
              <w:rPr>
                <w:rFonts w:ascii="Arial" w:eastAsia="Arial" w:hAnsi="Arial" w:cs="Arial"/>
              </w:rPr>
              <w:t>)</w:t>
            </w:r>
            <w:r w:rsidRPr="00333C84">
              <w:rPr>
                <w:rFonts w:ascii="Arial" w:eastAsia="Arial" w:hAnsi="Arial" w:cs="Arial"/>
              </w:rPr>
              <w:t xml:space="preserve">, </w:t>
            </w:r>
            <w:r w:rsidR="003A1238">
              <w:rPr>
                <w:rFonts w:ascii="Arial" w:eastAsia="Arial" w:hAnsi="Arial" w:cs="Arial"/>
              </w:rPr>
              <w:t xml:space="preserve">American Society </w:t>
            </w:r>
            <w:r w:rsidR="001F5CC7">
              <w:rPr>
                <w:rFonts w:ascii="Arial" w:eastAsia="Arial" w:hAnsi="Arial" w:cs="Arial"/>
              </w:rPr>
              <w:t>of Clinical Oncology (</w:t>
            </w:r>
            <w:r w:rsidRPr="00333C84">
              <w:rPr>
                <w:rFonts w:ascii="Arial" w:eastAsia="Arial" w:hAnsi="Arial" w:cs="Arial"/>
              </w:rPr>
              <w:t>ASCO</w:t>
            </w:r>
            <w:r w:rsidR="001F5CC7">
              <w:rPr>
                <w:rFonts w:ascii="Arial" w:eastAsia="Arial" w:hAnsi="Arial" w:cs="Arial"/>
              </w:rPr>
              <w:t>)</w:t>
            </w:r>
            <w:r w:rsidRPr="00333C84">
              <w:rPr>
                <w:rFonts w:ascii="Arial" w:eastAsia="Arial" w:hAnsi="Arial" w:cs="Arial"/>
              </w:rPr>
              <w:t>)</w:t>
            </w:r>
          </w:p>
          <w:p w14:paraId="5880FE67" w14:textId="5C5F2380" w:rsidR="002736FF" w:rsidRPr="00333C84" w:rsidRDefault="002736FF" w:rsidP="002736FF">
            <w:pPr>
              <w:numPr>
                <w:ilvl w:val="0"/>
                <w:numId w:val="48"/>
              </w:numPr>
              <w:spacing w:after="0" w:line="240" w:lineRule="auto"/>
              <w:ind w:left="180" w:hanging="180"/>
              <w:rPr>
                <w:rFonts w:ascii="Arial" w:hAnsi="Arial" w:cs="Arial"/>
              </w:rPr>
            </w:pPr>
            <w:r w:rsidRPr="00333C84">
              <w:rPr>
                <w:rFonts w:ascii="Arial" w:eastAsia="Arial" w:hAnsi="Arial" w:cs="Arial"/>
              </w:rPr>
              <w:t xml:space="preserve">National Institutes of Health: US National Library of Medicine. PubMed Tutorial. </w:t>
            </w:r>
            <w:hyperlink r:id="rId73" w:history="1">
              <w:r w:rsidRPr="00333C84">
                <w:rPr>
                  <w:rStyle w:val="Hyperlink"/>
                  <w:rFonts w:ascii="Arial" w:eastAsia="Arial" w:hAnsi="Arial" w:cs="Arial"/>
                </w:rPr>
                <w:t>https://www.nlm.nih.gov/bsd/disted/pubmedtutorial/cover.html</w:t>
              </w:r>
            </w:hyperlink>
            <w:r w:rsidRPr="00333C84">
              <w:rPr>
                <w:rFonts w:ascii="Arial" w:eastAsia="Arial" w:hAnsi="Arial" w:cs="Arial"/>
              </w:rPr>
              <w:t xml:space="preserve">. </w:t>
            </w:r>
            <w:r w:rsidR="00CA5D29">
              <w:rPr>
                <w:rFonts w:ascii="Arial" w:eastAsia="Arial" w:hAnsi="Arial" w:cs="Arial"/>
              </w:rPr>
              <w:t xml:space="preserve">Accessed </w:t>
            </w:r>
            <w:r w:rsidRPr="00333C84">
              <w:rPr>
                <w:rFonts w:ascii="Arial" w:eastAsia="Arial" w:hAnsi="Arial" w:cs="Arial"/>
              </w:rPr>
              <w:t xml:space="preserve">2021. </w:t>
            </w:r>
          </w:p>
          <w:p w14:paraId="372A42EA" w14:textId="30343211" w:rsidR="00CA5D29" w:rsidRPr="00CA5D29" w:rsidRDefault="002736FF" w:rsidP="00CA5D29">
            <w:pPr>
              <w:numPr>
                <w:ilvl w:val="0"/>
                <w:numId w:val="48"/>
              </w:numPr>
              <w:spacing w:after="0" w:line="240" w:lineRule="auto"/>
              <w:ind w:left="180" w:hanging="180"/>
              <w:rPr>
                <w:rFonts w:ascii="Arial" w:hAnsi="Arial" w:cs="Arial"/>
              </w:rPr>
            </w:pPr>
            <w:r w:rsidRPr="00333C84">
              <w:rPr>
                <w:rFonts w:ascii="Arial" w:hAnsi="Arial" w:cs="Arial"/>
              </w:rPr>
              <w:t xml:space="preserve">Outcomes and Evidence-Based Practice Committee. </w:t>
            </w:r>
            <w:proofErr w:type="spellStart"/>
            <w:r w:rsidRPr="00333C84">
              <w:rPr>
                <w:rFonts w:ascii="Arial" w:hAnsi="Arial" w:cs="Arial"/>
                <w:i/>
                <w:iCs/>
              </w:rPr>
              <w:t>PedSurg</w:t>
            </w:r>
            <w:proofErr w:type="spellEnd"/>
            <w:r w:rsidRPr="00333C84">
              <w:rPr>
                <w:rFonts w:ascii="Arial" w:hAnsi="Arial" w:cs="Arial"/>
                <w:i/>
                <w:iCs/>
              </w:rPr>
              <w:t xml:space="preserve"> Resource</w:t>
            </w:r>
            <w:r w:rsidRPr="00333C84">
              <w:rPr>
                <w:rFonts w:ascii="Arial" w:hAnsi="Arial" w:cs="Arial"/>
              </w:rPr>
              <w:t xml:space="preserve">. </w:t>
            </w:r>
            <w:r w:rsidR="00CA5D29">
              <w:rPr>
                <w:rFonts w:ascii="Arial" w:hAnsi="Arial" w:cs="Arial"/>
              </w:rPr>
              <w:t xml:space="preserve">Accessed </w:t>
            </w:r>
            <w:r w:rsidRPr="00333C84">
              <w:rPr>
                <w:rFonts w:ascii="Arial" w:hAnsi="Arial" w:cs="Arial"/>
              </w:rPr>
              <w:t xml:space="preserve">2021. </w:t>
            </w:r>
            <w:hyperlink r:id="rId74" w:history="1">
              <w:r w:rsidR="00CA5D29" w:rsidRPr="00E97337">
                <w:rPr>
                  <w:rStyle w:val="Hyperlink"/>
                  <w:rFonts w:ascii="Arial" w:hAnsi="Arial" w:cs="Arial"/>
                </w:rPr>
                <w:t>https://www.pedsurglibrary.com/apsa/view/PedSurg%20Resource/1884014/all/Outcomes_and_Evidence_Based_Practice_Committee</w:t>
              </w:r>
            </w:hyperlink>
            <w:r w:rsidR="00CA5D29" w:rsidRPr="00CA5D29">
              <w:rPr>
                <w:rFonts w:ascii="Arial" w:hAnsi="Arial" w:cs="Arial"/>
              </w:rPr>
              <w:t xml:space="preserve">. </w:t>
            </w:r>
            <w:r w:rsidR="00CA5D29">
              <w:rPr>
                <w:rFonts w:ascii="Arial" w:hAnsi="Arial" w:cs="Arial"/>
              </w:rPr>
              <w:t xml:space="preserve">Accessed </w:t>
            </w:r>
            <w:r w:rsidR="00CA5D29" w:rsidRPr="00CA5D29">
              <w:rPr>
                <w:rFonts w:ascii="Arial" w:hAnsi="Arial" w:cs="Arial"/>
              </w:rPr>
              <w:t>2021</w:t>
            </w:r>
            <w:r w:rsidRPr="00333C84">
              <w:rPr>
                <w:rFonts w:ascii="Arial" w:hAnsi="Arial" w:cs="Arial"/>
              </w:rPr>
              <w:t>.</w:t>
            </w:r>
          </w:p>
        </w:tc>
      </w:tr>
    </w:tbl>
    <w:p w14:paraId="73AB103A" w14:textId="48E1D67E" w:rsidR="00644CF1" w:rsidRDefault="00644CF1">
      <w:pPr>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E2484" w:rsidRPr="00333C84" w14:paraId="76B6D931" w14:textId="77777777" w:rsidTr="38022E3B">
        <w:trPr>
          <w:trHeight w:val="760"/>
        </w:trPr>
        <w:tc>
          <w:tcPr>
            <w:tcW w:w="14125" w:type="dxa"/>
            <w:gridSpan w:val="2"/>
            <w:shd w:val="clear" w:color="auto" w:fill="9CC3E5"/>
          </w:tcPr>
          <w:p w14:paraId="6942A628" w14:textId="77777777" w:rsidR="000721CC" w:rsidRPr="00333C84" w:rsidRDefault="007C5408" w:rsidP="007E656A">
            <w:pPr>
              <w:keepNext/>
              <w:pBdr>
                <w:top w:val="nil"/>
                <w:left w:val="nil"/>
                <w:bottom w:val="nil"/>
                <w:right w:val="nil"/>
                <w:between w:val="nil"/>
              </w:pBdr>
              <w:spacing w:after="0" w:line="240" w:lineRule="auto"/>
              <w:jc w:val="center"/>
              <w:rPr>
                <w:rFonts w:ascii="Arial" w:eastAsia="Arial" w:hAnsi="Arial" w:cs="Arial"/>
                <w:b/>
                <w:color w:val="000000"/>
              </w:rPr>
            </w:pPr>
            <w:bookmarkStart w:id="9" w:name="_Hlk77086093"/>
            <w:r w:rsidRPr="00333C84">
              <w:rPr>
                <w:rFonts w:ascii="Arial" w:eastAsia="Arial" w:hAnsi="Arial" w:cs="Arial"/>
                <w:b/>
              </w:rPr>
              <w:t>Practice-Based Learning and Improvement 2: Reflective Practice and Commitment to Personal Growth</w:t>
            </w:r>
          </w:p>
          <w:bookmarkEnd w:id="9"/>
          <w:p w14:paraId="3CED4D2F" w14:textId="10522D39" w:rsidR="000721CC" w:rsidRPr="00333C84" w:rsidRDefault="007C5408" w:rsidP="007E656A">
            <w:pPr>
              <w:spacing w:after="0" w:line="240" w:lineRule="auto"/>
              <w:ind w:left="187"/>
              <w:rPr>
                <w:rFonts w:ascii="Arial" w:eastAsia="Arial" w:hAnsi="Arial" w:cs="Arial"/>
                <w:b/>
                <w:color w:val="000000"/>
              </w:rPr>
            </w:pPr>
            <w:r w:rsidRPr="00333C84">
              <w:rPr>
                <w:rFonts w:ascii="Arial" w:eastAsia="Arial" w:hAnsi="Arial" w:cs="Arial"/>
                <w:b/>
              </w:rPr>
              <w:t>Overall Intent:</w:t>
            </w:r>
            <w:r w:rsidRPr="00333C84">
              <w:rPr>
                <w:rFonts w:ascii="Arial" w:eastAsia="Arial" w:hAnsi="Arial" w:cs="Arial"/>
              </w:rPr>
              <w:t xml:space="preserve"> To seek clinical performance information with the intent to improve care; reflect on all domains of practice, personal interactions, and behaviors, and their impact on colleagues and patients (</w:t>
            </w:r>
            <w:r w:rsidR="00CA5D29">
              <w:rPr>
                <w:rFonts w:ascii="Arial" w:eastAsia="Arial" w:hAnsi="Arial" w:cs="Arial"/>
              </w:rPr>
              <w:t xml:space="preserve">i.e., </w:t>
            </w:r>
            <w:r w:rsidRPr="00333C84">
              <w:rPr>
                <w:rFonts w:ascii="Arial" w:eastAsia="Arial" w:hAnsi="Arial" w:cs="Arial"/>
              </w:rPr>
              <w:t>reflective mindfulness)</w:t>
            </w:r>
          </w:p>
        </w:tc>
      </w:tr>
      <w:tr w:rsidR="005E2484" w:rsidRPr="00333C84" w14:paraId="15378445" w14:textId="77777777" w:rsidTr="38022E3B">
        <w:tc>
          <w:tcPr>
            <w:tcW w:w="4950" w:type="dxa"/>
            <w:shd w:val="clear" w:color="auto" w:fill="FAC090"/>
          </w:tcPr>
          <w:p w14:paraId="5FB713D3" w14:textId="77777777" w:rsidR="000721CC" w:rsidRPr="00333C84" w:rsidRDefault="007C5408" w:rsidP="007E656A">
            <w:pPr>
              <w:spacing w:after="0" w:line="240" w:lineRule="auto"/>
              <w:jc w:val="center"/>
              <w:rPr>
                <w:rFonts w:ascii="Arial" w:eastAsia="Arial" w:hAnsi="Arial" w:cs="Arial"/>
                <w:b/>
              </w:rPr>
            </w:pPr>
            <w:r w:rsidRPr="00333C84">
              <w:rPr>
                <w:rFonts w:ascii="Arial" w:eastAsia="Arial" w:hAnsi="Arial" w:cs="Arial"/>
                <w:b/>
              </w:rPr>
              <w:t>Milestones</w:t>
            </w:r>
          </w:p>
        </w:tc>
        <w:tc>
          <w:tcPr>
            <w:tcW w:w="9175" w:type="dxa"/>
            <w:shd w:val="clear" w:color="auto" w:fill="FAC090"/>
          </w:tcPr>
          <w:p w14:paraId="0D807C91" w14:textId="77777777" w:rsidR="000721CC" w:rsidRPr="00333C84" w:rsidRDefault="007C5408" w:rsidP="007E656A">
            <w:pPr>
              <w:spacing w:after="0" w:line="240" w:lineRule="auto"/>
              <w:ind w:left="14" w:hanging="14"/>
              <w:jc w:val="center"/>
              <w:rPr>
                <w:rFonts w:ascii="Arial" w:eastAsia="Arial" w:hAnsi="Arial" w:cs="Arial"/>
                <w:b/>
              </w:rPr>
            </w:pPr>
            <w:r w:rsidRPr="00333C84">
              <w:rPr>
                <w:rFonts w:ascii="Arial" w:eastAsia="Arial" w:hAnsi="Arial" w:cs="Arial"/>
                <w:b/>
              </w:rPr>
              <w:t>Examples</w:t>
            </w:r>
          </w:p>
        </w:tc>
      </w:tr>
      <w:tr w:rsidR="008D37BC" w:rsidRPr="00333C84" w14:paraId="17279CAF" w14:textId="77777777" w:rsidTr="00865164">
        <w:tc>
          <w:tcPr>
            <w:tcW w:w="4950" w:type="dxa"/>
            <w:tcBorders>
              <w:top w:val="single" w:sz="4" w:space="0" w:color="000000"/>
              <w:bottom w:val="single" w:sz="4" w:space="0" w:color="000000"/>
            </w:tcBorders>
            <w:shd w:val="clear" w:color="auto" w:fill="C9C9C9"/>
          </w:tcPr>
          <w:p w14:paraId="60D2D1CD" w14:textId="77777777" w:rsidR="00501503" w:rsidRPr="00501503" w:rsidRDefault="007C5408" w:rsidP="00501503">
            <w:pPr>
              <w:spacing w:after="0" w:line="240" w:lineRule="auto"/>
              <w:rPr>
                <w:rFonts w:ascii="Arial" w:eastAsia="Arial" w:hAnsi="Arial" w:cs="Arial"/>
                <w:i/>
                <w:color w:val="000000"/>
              </w:rPr>
            </w:pPr>
            <w:r w:rsidRPr="00333C84">
              <w:rPr>
                <w:rFonts w:ascii="Arial" w:eastAsia="Arial" w:hAnsi="Arial" w:cs="Arial"/>
                <w:b/>
              </w:rPr>
              <w:t>Level 1</w:t>
            </w:r>
            <w:r w:rsidRPr="00333C84">
              <w:rPr>
                <w:rFonts w:ascii="Arial" w:eastAsia="Arial" w:hAnsi="Arial" w:cs="Arial"/>
              </w:rPr>
              <w:t xml:space="preserve"> </w:t>
            </w:r>
            <w:r w:rsidR="00501503" w:rsidRPr="00501503">
              <w:rPr>
                <w:rFonts w:ascii="Arial" w:eastAsia="Arial" w:hAnsi="Arial" w:cs="Arial"/>
                <w:i/>
                <w:color w:val="000000"/>
              </w:rPr>
              <w:t xml:space="preserve">Accepts responsibility for personal and professional development by establishing </w:t>
            </w:r>
            <w:proofErr w:type="gramStart"/>
            <w:r w:rsidR="00501503" w:rsidRPr="00501503">
              <w:rPr>
                <w:rFonts w:ascii="Arial" w:eastAsia="Arial" w:hAnsi="Arial" w:cs="Arial"/>
                <w:i/>
                <w:color w:val="000000"/>
              </w:rPr>
              <w:t>goals</w:t>
            </w:r>
            <w:proofErr w:type="gramEnd"/>
          </w:p>
          <w:p w14:paraId="12C79A10" w14:textId="77777777" w:rsidR="00501503" w:rsidRPr="00501503" w:rsidRDefault="00501503" w:rsidP="00501503">
            <w:pPr>
              <w:spacing w:after="0" w:line="240" w:lineRule="auto"/>
              <w:rPr>
                <w:rFonts w:ascii="Arial" w:eastAsia="Arial" w:hAnsi="Arial" w:cs="Arial"/>
                <w:i/>
                <w:color w:val="000000"/>
              </w:rPr>
            </w:pPr>
          </w:p>
          <w:p w14:paraId="571461BC" w14:textId="0E6E2391" w:rsidR="000721CC" w:rsidRPr="00333C84" w:rsidRDefault="00501503" w:rsidP="00501503">
            <w:pPr>
              <w:spacing w:after="0" w:line="240" w:lineRule="auto"/>
              <w:rPr>
                <w:rFonts w:ascii="Arial" w:eastAsia="Arial" w:hAnsi="Arial" w:cs="Arial"/>
                <w:i/>
                <w:color w:val="000000"/>
              </w:rPr>
            </w:pPr>
            <w:r w:rsidRPr="00501503">
              <w:rPr>
                <w:rFonts w:ascii="Arial" w:eastAsia="Arial" w:hAnsi="Arial" w:cs="Arial"/>
                <w:i/>
                <w:color w:val="000000"/>
              </w:rPr>
              <w:t>Identifies the factors that contribute to gap(s) between expectations and actual performance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9C4BC7D" w14:textId="434F1D0E" w:rsidR="00A71CD1" w:rsidRPr="00333C84" w:rsidRDefault="3CD94FA9" w:rsidP="00A71CD1">
            <w:pPr>
              <w:numPr>
                <w:ilvl w:val="0"/>
                <w:numId w:val="48"/>
              </w:numPr>
              <w:spacing w:after="0" w:line="240" w:lineRule="auto"/>
              <w:ind w:left="180" w:hanging="180"/>
              <w:rPr>
                <w:rFonts w:ascii="Arial" w:hAnsi="Arial" w:cs="Arial"/>
              </w:rPr>
            </w:pPr>
            <w:r w:rsidRPr="00333C84">
              <w:rPr>
                <w:rFonts w:ascii="Arial" w:eastAsia="Times New Roman" w:hAnsi="Arial" w:cs="Arial"/>
              </w:rPr>
              <w:t xml:space="preserve">Sets personal goals for fellowship </w:t>
            </w:r>
            <w:r w:rsidR="00CA5D29">
              <w:rPr>
                <w:rFonts w:ascii="Arial" w:eastAsia="Times New Roman" w:hAnsi="Arial" w:cs="Arial"/>
              </w:rPr>
              <w:t xml:space="preserve">education and </w:t>
            </w:r>
            <w:r w:rsidRPr="00333C84">
              <w:rPr>
                <w:rFonts w:ascii="Arial" w:eastAsia="Times New Roman" w:hAnsi="Arial" w:cs="Arial"/>
              </w:rPr>
              <w:t xml:space="preserve">training with program </w:t>
            </w:r>
            <w:proofErr w:type="gramStart"/>
            <w:r w:rsidRPr="00333C84">
              <w:rPr>
                <w:rFonts w:ascii="Arial" w:eastAsia="Times New Roman" w:hAnsi="Arial" w:cs="Arial"/>
              </w:rPr>
              <w:t>director</w:t>
            </w:r>
            <w:proofErr w:type="gramEnd"/>
          </w:p>
          <w:p w14:paraId="7312E9EC" w14:textId="77777777" w:rsidR="00A71CD1" w:rsidRPr="00333C84" w:rsidRDefault="00A71CD1" w:rsidP="00A71CD1">
            <w:pPr>
              <w:spacing w:after="0" w:line="240" w:lineRule="auto"/>
              <w:rPr>
                <w:rFonts w:ascii="Arial" w:hAnsi="Arial" w:cs="Arial"/>
              </w:rPr>
            </w:pPr>
          </w:p>
          <w:p w14:paraId="4F4F0FDE" w14:textId="77777777" w:rsidR="00A71CD1" w:rsidRPr="00333C84" w:rsidRDefault="00A71CD1" w:rsidP="00A71CD1">
            <w:pPr>
              <w:spacing w:after="0" w:line="240" w:lineRule="auto"/>
              <w:rPr>
                <w:rFonts w:ascii="Arial" w:hAnsi="Arial" w:cs="Arial"/>
              </w:rPr>
            </w:pPr>
          </w:p>
          <w:p w14:paraId="0608B580" w14:textId="37A4FB72" w:rsidR="000721CC" w:rsidRPr="00333C84" w:rsidRDefault="3CD94FA9" w:rsidP="00A71CD1">
            <w:pPr>
              <w:numPr>
                <w:ilvl w:val="0"/>
                <w:numId w:val="48"/>
              </w:numPr>
              <w:spacing w:after="0" w:line="240" w:lineRule="auto"/>
              <w:ind w:left="180" w:hanging="180"/>
              <w:rPr>
                <w:rFonts w:ascii="Arial" w:hAnsi="Arial" w:cs="Arial"/>
              </w:rPr>
            </w:pPr>
            <w:r w:rsidRPr="00333C84">
              <w:rPr>
                <w:rFonts w:ascii="Arial" w:eastAsia="Times New Roman" w:hAnsi="Arial" w:cs="Arial"/>
              </w:rPr>
              <w:t>Understands that a personal study program is necessary to avoid gaps in knowledge</w:t>
            </w:r>
          </w:p>
        </w:tc>
      </w:tr>
      <w:tr w:rsidR="008D37BC" w:rsidRPr="00333C84" w14:paraId="275C40D0" w14:textId="77777777" w:rsidTr="00865164">
        <w:tc>
          <w:tcPr>
            <w:tcW w:w="4950" w:type="dxa"/>
            <w:tcBorders>
              <w:top w:val="single" w:sz="4" w:space="0" w:color="000000"/>
              <w:bottom w:val="single" w:sz="4" w:space="0" w:color="000000"/>
            </w:tcBorders>
            <w:shd w:val="clear" w:color="auto" w:fill="C9C9C9"/>
          </w:tcPr>
          <w:p w14:paraId="6B14CC33" w14:textId="77777777" w:rsidR="00501503" w:rsidRPr="00501503" w:rsidRDefault="007C5408" w:rsidP="00501503">
            <w:pPr>
              <w:spacing w:after="0" w:line="240" w:lineRule="auto"/>
              <w:rPr>
                <w:rFonts w:ascii="Arial" w:eastAsia="Arial" w:hAnsi="Arial" w:cs="Arial"/>
                <w:i/>
              </w:rPr>
            </w:pPr>
            <w:r w:rsidRPr="00333C84">
              <w:rPr>
                <w:rFonts w:ascii="Arial" w:eastAsia="Arial" w:hAnsi="Arial" w:cs="Arial"/>
                <w:b/>
              </w:rPr>
              <w:t>Level 2</w:t>
            </w:r>
            <w:r w:rsidRPr="00333C84">
              <w:rPr>
                <w:rFonts w:ascii="Arial" w:eastAsia="Arial" w:hAnsi="Arial" w:cs="Arial"/>
              </w:rPr>
              <w:t xml:space="preserve"> </w:t>
            </w:r>
            <w:r w:rsidR="00501503" w:rsidRPr="00501503">
              <w:rPr>
                <w:rFonts w:ascii="Arial" w:eastAsia="Arial" w:hAnsi="Arial" w:cs="Arial"/>
                <w:i/>
              </w:rPr>
              <w:t xml:space="preserve">Demonstrates openness to performance data (feedback and other input) to inform </w:t>
            </w:r>
            <w:proofErr w:type="gramStart"/>
            <w:r w:rsidR="00501503" w:rsidRPr="00501503">
              <w:rPr>
                <w:rFonts w:ascii="Arial" w:eastAsia="Arial" w:hAnsi="Arial" w:cs="Arial"/>
                <w:i/>
              </w:rPr>
              <w:t>goals</w:t>
            </w:r>
            <w:proofErr w:type="gramEnd"/>
          </w:p>
          <w:p w14:paraId="23389FF6" w14:textId="77777777" w:rsidR="00501503" w:rsidRPr="00501503" w:rsidRDefault="00501503" w:rsidP="00501503">
            <w:pPr>
              <w:spacing w:after="0" w:line="240" w:lineRule="auto"/>
              <w:rPr>
                <w:rFonts w:ascii="Arial" w:eastAsia="Arial" w:hAnsi="Arial" w:cs="Arial"/>
                <w:i/>
              </w:rPr>
            </w:pPr>
          </w:p>
          <w:p w14:paraId="384A6974" w14:textId="4E5D5591" w:rsidR="000721CC" w:rsidRPr="00333C84" w:rsidRDefault="00501503" w:rsidP="00501503">
            <w:pPr>
              <w:spacing w:after="0" w:line="240" w:lineRule="auto"/>
              <w:rPr>
                <w:rFonts w:ascii="Arial" w:eastAsia="Arial" w:hAnsi="Arial" w:cs="Arial"/>
                <w:i/>
              </w:rPr>
            </w:pPr>
            <w:r w:rsidRPr="00501503">
              <w:rPr>
                <w:rFonts w:ascii="Arial" w:eastAsia="Arial" w:hAnsi="Arial" w:cs="Arial"/>
                <w:i/>
              </w:rPr>
              <w:t>Analyzes and reflects on the factors that contribute to gap(s) between expectations and actual performance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F55F3C8" w14:textId="77777777" w:rsidR="00A71CD1" w:rsidRPr="00333C84" w:rsidRDefault="00B6311A" w:rsidP="00A71CD1">
            <w:pPr>
              <w:numPr>
                <w:ilvl w:val="0"/>
                <w:numId w:val="48"/>
              </w:numPr>
              <w:spacing w:after="0" w:line="240" w:lineRule="auto"/>
              <w:ind w:left="180" w:hanging="180"/>
              <w:rPr>
                <w:rFonts w:ascii="Arial" w:hAnsi="Arial" w:cs="Arial"/>
              </w:rPr>
            </w:pPr>
            <w:r w:rsidRPr="00333C84">
              <w:rPr>
                <w:rFonts w:ascii="Arial" w:eastAsia="Times New Roman" w:hAnsi="Arial" w:cs="Arial"/>
              </w:rPr>
              <w:t>Respectfully receives and integrates feedback</w:t>
            </w:r>
            <w:r w:rsidR="003563D5" w:rsidRPr="00333C84">
              <w:rPr>
                <w:rFonts w:ascii="Arial" w:eastAsia="Times New Roman" w:hAnsi="Arial" w:cs="Arial"/>
              </w:rPr>
              <w:t xml:space="preserve"> from the program director </w:t>
            </w:r>
            <w:r w:rsidRPr="00333C84">
              <w:rPr>
                <w:rFonts w:ascii="Arial" w:eastAsia="Times New Roman" w:hAnsi="Arial" w:cs="Arial"/>
              </w:rPr>
              <w:t xml:space="preserve">and adjusts clinical practice and technique on an ongoing </w:t>
            </w:r>
            <w:proofErr w:type="gramStart"/>
            <w:r w:rsidRPr="00333C84">
              <w:rPr>
                <w:rFonts w:ascii="Arial" w:eastAsia="Times New Roman" w:hAnsi="Arial" w:cs="Arial"/>
              </w:rPr>
              <w:t>basis</w:t>
            </w:r>
            <w:proofErr w:type="gramEnd"/>
            <w:r w:rsidRPr="00333C84">
              <w:rPr>
                <w:rFonts w:ascii="Arial" w:eastAsia="Times New Roman" w:hAnsi="Arial" w:cs="Arial"/>
              </w:rPr>
              <w:t xml:space="preserve"> </w:t>
            </w:r>
          </w:p>
          <w:p w14:paraId="511FD378" w14:textId="77777777" w:rsidR="00A71CD1" w:rsidRPr="00333C84" w:rsidRDefault="00A71CD1" w:rsidP="00A71CD1">
            <w:pPr>
              <w:spacing w:after="0" w:line="240" w:lineRule="auto"/>
              <w:rPr>
                <w:rFonts w:ascii="Arial" w:hAnsi="Arial" w:cs="Arial"/>
              </w:rPr>
            </w:pPr>
          </w:p>
          <w:p w14:paraId="5FE9CCA2" w14:textId="2FF47B02" w:rsidR="000721CC" w:rsidRPr="00333C84" w:rsidRDefault="00B6311A" w:rsidP="00A71CD1">
            <w:pPr>
              <w:numPr>
                <w:ilvl w:val="0"/>
                <w:numId w:val="48"/>
              </w:numPr>
              <w:spacing w:after="0" w:line="240" w:lineRule="auto"/>
              <w:ind w:left="180" w:hanging="180"/>
              <w:rPr>
                <w:rFonts w:ascii="Arial" w:hAnsi="Arial" w:cs="Arial"/>
              </w:rPr>
            </w:pPr>
            <w:r w:rsidRPr="00333C84">
              <w:rPr>
                <w:rFonts w:ascii="Arial" w:eastAsia="Times New Roman" w:hAnsi="Arial" w:cs="Arial"/>
              </w:rPr>
              <w:t>When prompted, develops an individual education plan to address their gaps in knowledge based on clinical performance and in-service exams  </w:t>
            </w:r>
          </w:p>
        </w:tc>
      </w:tr>
      <w:tr w:rsidR="008D37BC" w:rsidRPr="00333C84" w14:paraId="5D19EDB2" w14:textId="77777777" w:rsidTr="00865164">
        <w:tc>
          <w:tcPr>
            <w:tcW w:w="4950" w:type="dxa"/>
            <w:tcBorders>
              <w:top w:val="single" w:sz="4" w:space="0" w:color="000000"/>
              <w:bottom w:val="single" w:sz="4" w:space="0" w:color="000000"/>
            </w:tcBorders>
            <w:shd w:val="clear" w:color="auto" w:fill="C9C9C9"/>
          </w:tcPr>
          <w:p w14:paraId="5814E762" w14:textId="77777777" w:rsidR="00501503" w:rsidRPr="00501503" w:rsidRDefault="007C5408" w:rsidP="00501503">
            <w:pPr>
              <w:spacing w:after="0" w:line="240" w:lineRule="auto"/>
              <w:rPr>
                <w:rFonts w:ascii="Arial" w:eastAsia="Arial" w:hAnsi="Arial" w:cs="Arial"/>
                <w:i/>
                <w:color w:val="000000"/>
              </w:rPr>
            </w:pPr>
            <w:r w:rsidRPr="00333C84">
              <w:rPr>
                <w:rFonts w:ascii="Arial" w:eastAsia="Arial" w:hAnsi="Arial" w:cs="Arial"/>
                <w:b/>
              </w:rPr>
              <w:t>Level 3</w:t>
            </w:r>
            <w:r w:rsidRPr="00333C84">
              <w:rPr>
                <w:rFonts w:ascii="Arial" w:eastAsia="Arial" w:hAnsi="Arial" w:cs="Arial"/>
              </w:rPr>
              <w:t xml:space="preserve"> </w:t>
            </w:r>
            <w:r w:rsidR="00501503" w:rsidRPr="00501503">
              <w:rPr>
                <w:rFonts w:ascii="Arial" w:eastAsia="Arial" w:hAnsi="Arial" w:cs="Arial"/>
                <w:i/>
                <w:color w:val="000000"/>
              </w:rPr>
              <w:t xml:space="preserve">Seeks performance data episodically with adaptability and </w:t>
            </w:r>
            <w:proofErr w:type="gramStart"/>
            <w:r w:rsidR="00501503" w:rsidRPr="00501503">
              <w:rPr>
                <w:rFonts w:ascii="Arial" w:eastAsia="Arial" w:hAnsi="Arial" w:cs="Arial"/>
                <w:i/>
                <w:color w:val="000000"/>
              </w:rPr>
              <w:t>humility</w:t>
            </w:r>
            <w:proofErr w:type="gramEnd"/>
          </w:p>
          <w:p w14:paraId="2E9DDAEB" w14:textId="77777777" w:rsidR="00501503" w:rsidRPr="00501503" w:rsidRDefault="00501503" w:rsidP="00501503">
            <w:pPr>
              <w:spacing w:after="0" w:line="240" w:lineRule="auto"/>
              <w:rPr>
                <w:rFonts w:ascii="Arial" w:eastAsia="Arial" w:hAnsi="Arial" w:cs="Arial"/>
                <w:i/>
                <w:color w:val="000000"/>
              </w:rPr>
            </w:pPr>
          </w:p>
          <w:p w14:paraId="31ACEE36" w14:textId="78E42E60" w:rsidR="000721CC" w:rsidRPr="00333C84" w:rsidRDefault="00501503" w:rsidP="00501503">
            <w:pPr>
              <w:spacing w:after="0" w:line="240" w:lineRule="auto"/>
              <w:rPr>
                <w:rFonts w:ascii="Arial" w:eastAsia="Arial" w:hAnsi="Arial" w:cs="Arial"/>
                <w:i/>
                <w:color w:val="000000"/>
              </w:rPr>
            </w:pPr>
            <w:r w:rsidRPr="00501503">
              <w:rPr>
                <w:rFonts w:ascii="Arial" w:eastAsia="Arial" w:hAnsi="Arial" w:cs="Arial"/>
                <w:i/>
                <w:color w:val="000000"/>
              </w:rPr>
              <w:t>Analyzes, reflects on, and institutes behavioral change(s) to narrow the gap(s) between expectations and actual performance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897580" w14:textId="3F95C642" w:rsidR="00A71CD1" w:rsidRPr="00333C84" w:rsidRDefault="008629FE" w:rsidP="00A71CD1">
            <w:pPr>
              <w:numPr>
                <w:ilvl w:val="0"/>
                <w:numId w:val="48"/>
              </w:numPr>
              <w:spacing w:after="0" w:line="240" w:lineRule="auto"/>
              <w:ind w:left="180" w:hanging="180"/>
              <w:rPr>
                <w:rFonts w:ascii="Arial" w:hAnsi="Arial" w:cs="Arial"/>
              </w:rPr>
            </w:pPr>
            <w:r w:rsidRPr="00333C84">
              <w:rPr>
                <w:rFonts w:ascii="Arial" w:eastAsia="Times New Roman" w:hAnsi="Arial" w:cs="Arial"/>
              </w:rPr>
              <w:t>Occasionally</w:t>
            </w:r>
            <w:r w:rsidR="6273345E" w:rsidRPr="00333C84">
              <w:rPr>
                <w:rFonts w:ascii="Arial" w:eastAsia="Times New Roman" w:hAnsi="Arial" w:cs="Arial"/>
              </w:rPr>
              <w:t> asks for feedback from patients, families, faculty</w:t>
            </w:r>
            <w:r w:rsidR="00CA5D29">
              <w:rPr>
                <w:rFonts w:ascii="Arial" w:eastAsia="Times New Roman" w:hAnsi="Arial" w:cs="Arial"/>
              </w:rPr>
              <w:t xml:space="preserve"> members</w:t>
            </w:r>
            <w:r w:rsidR="00E1635D" w:rsidRPr="00333C84">
              <w:rPr>
                <w:rFonts w:ascii="Arial" w:eastAsia="Times New Roman" w:hAnsi="Arial" w:cs="Arial"/>
              </w:rPr>
              <w:t>,</w:t>
            </w:r>
            <w:r w:rsidR="6273345E" w:rsidRPr="00333C84">
              <w:rPr>
                <w:rFonts w:ascii="Arial" w:eastAsia="Times New Roman" w:hAnsi="Arial" w:cs="Arial"/>
              </w:rPr>
              <w:t xml:space="preserve"> and </w:t>
            </w:r>
            <w:r w:rsidR="1D90D413" w:rsidRPr="00333C84">
              <w:rPr>
                <w:rFonts w:ascii="Arial" w:eastAsia="Times New Roman" w:hAnsi="Arial" w:cs="Arial"/>
              </w:rPr>
              <w:t xml:space="preserve">clinical </w:t>
            </w:r>
            <w:r w:rsidR="6273345E" w:rsidRPr="00333C84">
              <w:rPr>
                <w:rFonts w:ascii="Arial" w:eastAsia="Times New Roman" w:hAnsi="Arial" w:cs="Arial"/>
              </w:rPr>
              <w:t>team </w:t>
            </w:r>
            <w:proofErr w:type="gramStart"/>
            <w:r w:rsidR="6273345E" w:rsidRPr="00333C84">
              <w:rPr>
                <w:rFonts w:ascii="Arial" w:eastAsia="Times New Roman" w:hAnsi="Arial" w:cs="Arial"/>
              </w:rPr>
              <w:t>members</w:t>
            </w:r>
            <w:proofErr w:type="gramEnd"/>
          </w:p>
          <w:p w14:paraId="1B0E6481" w14:textId="4B65BA91" w:rsidR="00A71CD1" w:rsidRPr="00333C84" w:rsidRDefault="1724D9B4" w:rsidP="00A71CD1">
            <w:pPr>
              <w:numPr>
                <w:ilvl w:val="0"/>
                <w:numId w:val="48"/>
              </w:numPr>
              <w:spacing w:after="0" w:line="240" w:lineRule="auto"/>
              <w:ind w:left="180" w:hanging="180"/>
              <w:rPr>
                <w:rFonts w:ascii="Arial" w:hAnsi="Arial" w:cs="Arial"/>
              </w:rPr>
            </w:pPr>
            <w:r w:rsidRPr="00333C84">
              <w:rPr>
                <w:rFonts w:ascii="Arial" w:eastAsia="Times New Roman" w:hAnsi="Arial" w:cs="Arial"/>
              </w:rPr>
              <w:t>U</w:t>
            </w:r>
            <w:r w:rsidR="00CA5D29">
              <w:rPr>
                <w:rFonts w:ascii="Arial" w:eastAsia="Times New Roman" w:hAnsi="Arial" w:cs="Arial"/>
              </w:rPr>
              <w:t>s</w:t>
            </w:r>
            <w:r w:rsidRPr="00333C84">
              <w:rPr>
                <w:rFonts w:ascii="Arial" w:eastAsia="Times New Roman" w:hAnsi="Arial" w:cs="Arial"/>
              </w:rPr>
              <w:t xml:space="preserve">es </w:t>
            </w:r>
            <w:r w:rsidR="36D6F562" w:rsidRPr="00333C84">
              <w:rPr>
                <w:rFonts w:ascii="Arial" w:eastAsia="Times New Roman" w:hAnsi="Arial" w:cs="Arial"/>
              </w:rPr>
              <w:t xml:space="preserve">online evaluation </w:t>
            </w:r>
            <w:r w:rsidRPr="00333C84">
              <w:rPr>
                <w:rFonts w:ascii="Arial" w:eastAsia="Times New Roman" w:hAnsi="Arial" w:cs="Arial"/>
              </w:rPr>
              <w:t>app</w:t>
            </w:r>
            <w:r w:rsidR="6F2B2130" w:rsidRPr="00333C84">
              <w:rPr>
                <w:rFonts w:ascii="Arial" w:eastAsia="Times New Roman" w:hAnsi="Arial" w:cs="Arial"/>
              </w:rPr>
              <w:t xml:space="preserve"> a</w:t>
            </w:r>
            <w:r w:rsidR="2E7D9EE6" w:rsidRPr="00333C84">
              <w:rPr>
                <w:rFonts w:ascii="Arial" w:eastAsia="Times New Roman" w:hAnsi="Arial" w:cs="Arial"/>
              </w:rPr>
              <w:t>fter a procedure</w:t>
            </w:r>
            <w:r w:rsidR="7300E738" w:rsidRPr="00333C84">
              <w:rPr>
                <w:rFonts w:ascii="Arial" w:eastAsia="Times New Roman" w:hAnsi="Arial" w:cs="Arial"/>
              </w:rPr>
              <w:t xml:space="preserve"> (e.g., </w:t>
            </w:r>
            <w:proofErr w:type="spellStart"/>
            <w:r w:rsidR="7300E738" w:rsidRPr="00333C84">
              <w:rPr>
                <w:rFonts w:ascii="Arial" w:eastAsia="Times New Roman" w:hAnsi="Arial" w:cs="Arial"/>
              </w:rPr>
              <w:t>Zwis</w:t>
            </w:r>
            <w:r w:rsidR="3145A817" w:rsidRPr="00333C84">
              <w:rPr>
                <w:rFonts w:ascii="Arial" w:eastAsia="Times New Roman" w:hAnsi="Arial" w:cs="Arial"/>
              </w:rPr>
              <w:t>c</w:t>
            </w:r>
            <w:r w:rsidR="7300E738" w:rsidRPr="00333C84">
              <w:rPr>
                <w:rFonts w:ascii="Arial" w:eastAsia="Times New Roman" w:hAnsi="Arial" w:cs="Arial"/>
              </w:rPr>
              <w:t>h</w:t>
            </w:r>
            <w:proofErr w:type="spellEnd"/>
            <w:r w:rsidR="7300E738" w:rsidRPr="00333C84">
              <w:rPr>
                <w:rFonts w:ascii="Arial" w:eastAsia="Times New Roman" w:hAnsi="Arial" w:cs="Arial"/>
              </w:rPr>
              <w:t xml:space="preserve">, </w:t>
            </w:r>
            <w:r w:rsidR="3145A817" w:rsidRPr="00333C84">
              <w:rPr>
                <w:rFonts w:ascii="Arial" w:eastAsia="Times New Roman" w:hAnsi="Arial" w:cs="Arial"/>
              </w:rPr>
              <w:t>SIMPL</w:t>
            </w:r>
            <w:r w:rsidR="02B7D455" w:rsidRPr="00333C84">
              <w:rPr>
                <w:rFonts w:ascii="Arial" w:eastAsia="Times New Roman" w:hAnsi="Arial" w:cs="Arial"/>
              </w:rPr>
              <w:t>)</w:t>
            </w:r>
          </w:p>
          <w:p w14:paraId="31D38FF8" w14:textId="77777777" w:rsidR="00A71CD1" w:rsidRPr="00333C84" w:rsidRDefault="00A71CD1" w:rsidP="00A71CD1">
            <w:pPr>
              <w:spacing w:after="0" w:line="240" w:lineRule="auto"/>
              <w:rPr>
                <w:rFonts w:ascii="Arial" w:hAnsi="Arial" w:cs="Arial"/>
              </w:rPr>
            </w:pPr>
          </w:p>
          <w:p w14:paraId="7A8F0E06" w14:textId="12327A17" w:rsidR="000721CC" w:rsidRPr="00333C84" w:rsidRDefault="43C8CF54" w:rsidP="00A71CD1">
            <w:pPr>
              <w:numPr>
                <w:ilvl w:val="0"/>
                <w:numId w:val="48"/>
              </w:numPr>
              <w:spacing w:after="0" w:line="240" w:lineRule="auto"/>
              <w:ind w:left="180" w:hanging="180"/>
              <w:rPr>
                <w:rFonts w:ascii="Arial" w:hAnsi="Arial" w:cs="Arial"/>
              </w:rPr>
            </w:pPr>
            <w:r w:rsidRPr="00333C84">
              <w:rPr>
                <w:rFonts w:ascii="Arial" w:eastAsia="Times New Roman" w:hAnsi="Arial" w:cs="Arial"/>
              </w:rPr>
              <w:t>Using educational resources, creates a personal curriculum to reduce gaps in knowledge </w:t>
            </w:r>
          </w:p>
        </w:tc>
      </w:tr>
      <w:tr w:rsidR="008D37BC" w:rsidRPr="00333C84" w14:paraId="680B5A8A" w14:textId="77777777" w:rsidTr="00865164">
        <w:tc>
          <w:tcPr>
            <w:tcW w:w="4950" w:type="dxa"/>
            <w:tcBorders>
              <w:top w:val="single" w:sz="4" w:space="0" w:color="000000"/>
              <w:bottom w:val="single" w:sz="4" w:space="0" w:color="000000"/>
            </w:tcBorders>
            <w:shd w:val="clear" w:color="auto" w:fill="C9C9C9"/>
          </w:tcPr>
          <w:p w14:paraId="722D1603" w14:textId="77777777" w:rsidR="00501503" w:rsidRPr="00501503" w:rsidRDefault="007C5408" w:rsidP="00501503">
            <w:pPr>
              <w:spacing w:after="0" w:line="240" w:lineRule="auto"/>
              <w:rPr>
                <w:rFonts w:ascii="Arial" w:eastAsia="Arial" w:hAnsi="Arial" w:cs="Arial"/>
                <w:i/>
              </w:rPr>
            </w:pPr>
            <w:r w:rsidRPr="00333C84">
              <w:rPr>
                <w:rFonts w:ascii="Arial" w:eastAsia="Arial" w:hAnsi="Arial" w:cs="Arial"/>
                <w:b/>
              </w:rPr>
              <w:t>Level 4</w:t>
            </w:r>
            <w:r w:rsidRPr="00333C84">
              <w:rPr>
                <w:rFonts w:ascii="Arial" w:eastAsia="Arial" w:hAnsi="Arial" w:cs="Arial"/>
              </w:rPr>
              <w:t xml:space="preserve"> </w:t>
            </w:r>
            <w:r w:rsidR="00501503" w:rsidRPr="00501503">
              <w:rPr>
                <w:rFonts w:ascii="Arial" w:eastAsia="Arial" w:hAnsi="Arial" w:cs="Arial"/>
                <w:i/>
              </w:rPr>
              <w:t xml:space="preserve">Consistently seeks performance data with adaptability and </w:t>
            </w:r>
            <w:proofErr w:type="gramStart"/>
            <w:r w:rsidR="00501503" w:rsidRPr="00501503">
              <w:rPr>
                <w:rFonts w:ascii="Arial" w:eastAsia="Arial" w:hAnsi="Arial" w:cs="Arial"/>
                <w:i/>
              </w:rPr>
              <w:t>humility</w:t>
            </w:r>
            <w:proofErr w:type="gramEnd"/>
          </w:p>
          <w:p w14:paraId="4A8048EA" w14:textId="25825FA4" w:rsidR="00501503" w:rsidRPr="00501503" w:rsidRDefault="00501503" w:rsidP="00501503">
            <w:pPr>
              <w:spacing w:after="0" w:line="240" w:lineRule="auto"/>
              <w:rPr>
                <w:rFonts w:ascii="Arial" w:eastAsia="Arial" w:hAnsi="Arial" w:cs="Arial"/>
                <w:i/>
              </w:rPr>
            </w:pPr>
          </w:p>
          <w:p w14:paraId="797ABBA9" w14:textId="367A27D4" w:rsidR="000721CC" w:rsidRPr="00333C84" w:rsidRDefault="00501503" w:rsidP="00501503">
            <w:pPr>
              <w:spacing w:after="0" w:line="240" w:lineRule="auto"/>
              <w:rPr>
                <w:rFonts w:ascii="Arial" w:eastAsia="Arial" w:hAnsi="Arial" w:cs="Arial"/>
                <w:i/>
              </w:rPr>
            </w:pPr>
            <w:r w:rsidRPr="00501503">
              <w:rPr>
                <w:rFonts w:ascii="Arial" w:eastAsia="Arial" w:hAnsi="Arial" w:cs="Arial"/>
                <w:i/>
              </w:rPr>
              <w:t>Challenges assumptions and considers alternatives in narrowing the gap(s) between expectations and actual performance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2FFD24A" w14:textId="32B5EA87" w:rsidR="00A71CD1" w:rsidRPr="00333C84" w:rsidRDefault="0055118C" w:rsidP="00A71CD1">
            <w:pPr>
              <w:numPr>
                <w:ilvl w:val="0"/>
                <w:numId w:val="48"/>
              </w:numPr>
              <w:spacing w:after="0" w:line="240" w:lineRule="auto"/>
              <w:ind w:left="180" w:hanging="180"/>
              <w:rPr>
                <w:rFonts w:ascii="Arial" w:hAnsi="Arial" w:cs="Arial"/>
              </w:rPr>
            </w:pPr>
            <w:r w:rsidRPr="00333C84">
              <w:rPr>
                <w:rFonts w:ascii="Arial" w:eastAsia="Times New Roman" w:hAnsi="Arial" w:cs="Arial"/>
              </w:rPr>
              <w:t xml:space="preserve">Consistently </w:t>
            </w:r>
            <w:r w:rsidR="00FE169A" w:rsidRPr="00333C84">
              <w:rPr>
                <w:rFonts w:ascii="Arial" w:eastAsia="Times New Roman" w:hAnsi="Arial" w:cs="Arial"/>
              </w:rPr>
              <w:t>solicits</w:t>
            </w:r>
            <w:r w:rsidRPr="00333C84">
              <w:rPr>
                <w:rFonts w:ascii="Arial" w:eastAsia="Times New Roman" w:hAnsi="Arial" w:cs="Arial"/>
              </w:rPr>
              <w:t xml:space="preserve"> and i</w:t>
            </w:r>
            <w:r w:rsidR="788D9F8F" w:rsidRPr="00333C84">
              <w:rPr>
                <w:rFonts w:ascii="Arial" w:eastAsia="Times New Roman" w:hAnsi="Arial" w:cs="Arial"/>
              </w:rPr>
              <w:t xml:space="preserve">ncorporates feedback from patients, families, </w:t>
            </w:r>
            <w:r w:rsidR="00CA5D29">
              <w:rPr>
                <w:rFonts w:ascii="Arial" w:eastAsia="Times New Roman" w:hAnsi="Arial" w:cs="Arial"/>
              </w:rPr>
              <w:t xml:space="preserve">and </w:t>
            </w:r>
            <w:r w:rsidR="788D9F8F" w:rsidRPr="00333C84">
              <w:rPr>
                <w:rFonts w:ascii="Arial" w:eastAsia="Times New Roman" w:hAnsi="Arial" w:cs="Arial"/>
              </w:rPr>
              <w:t xml:space="preserve">faculty and team members to continuously improve clinical practice and </w:t>
            </w:r>
            <w:proofErr w:type="gramStart"/>
            <w:r w:rsidR="788D9F8F" w:rsidRPr="00333C84">
              <w:rPr>
                <w:rFonts w:ascii="Arial" w:eastAsia="Times New Roman" w:hAnsi="Arial" w:cs="Arial"/>
              </w:rPr>
              <w:t>techniques</w:t>
            </w:r>
            <w:proofErr w:type="gramEnd"/>
          </w:p>
          <w:p w14:paraId="13EB44B7" w14:textId="77777777" w:rsidR="00A71CD1" w:rsidRPr="00333C84" w:rsidRDefault="00A71CD1" w:rsidP="00A71CD1">
            <w:pPr>
              <w:spacing w:after="0" w:line="240" w:lineRule="auto"/>
              <w:rPr>
                <w:rFonts w:ascii="Arial" w:hAnsi="Arial" w:cs="Arial"/>
              </w:rPr>
            </w:pPr>
          </w:p>
          <w:p w14:paraId="23D97287" w14:textId="18B329F7" w:rsidR="000721CC" w:rsidRPr="00333C84" w:rsidRDefault="788D9F8F" w:rsidP="00A71CD1">
            <w:pPr>
              <w:numPr>
                <w:ilvl w:val="0"/>
                <w:numId w:val="48"/>
              </w:numPr>
              <w:spacing w:after="0" w:line="240" w:lineRule="auto"/>
              <w:ind w:left="180" w:hanging="180"/>
              <w:rPr>
                <w:rFonts w:ascii="Arial" w:hAnsi="Arial" w:cs="Arial"/>
              </w:rPr>
            </w:pPr>
            <w:r w:rsidRPr="00333C84">
              <w:rPr>
                <w:rFonts w:ascii="Arial" w:eastAsia="Times New Roman" w:hAnsi="Arial" w:cs="Arial"/>
              </w:rPr>
              <w:t xml:space="preserve">Using educational resources that include self-assessment to identify and minimize </w:t>
            </w:r>
            <w:r w:rsidR="00CA5D29">
              <w:rPr>
                <w:rFonts w:ascii="Arial" w:eastAsia="Times New Roman" w:hAnsi="Arial" w:cs="Arial"/>
              </w:rPr>
              <w:t xml:space="preserve">personal </w:t>
            </w:r>
            <w:r w:rsidRPr="00333C84">
              <w:rPr>
                <w:rFonts w:ascii="Arial" w:eastAsia="Times New Roman" w:hAnsi="Arial" w:cs="Arial"/>
              </w:rPr>
              <w:t>gaps in knowledge </w:t>
            </w:r>
          </w:p>
        </w:tc>
      </w:tr>
      <w:tr w:rsidR="008D37BC" w:rsidRPr="00333C84" w14:paraId="62E6E49C" w14:textId="77777777" w:rsidTr="00865164">
        <w:tc>
          <w:tcPr>
            <w:tcW w:w="4950" w:type="dxa"/>
            <w:tcBorders>
              <w:top w:val="single" w:sz="4" w:space="0" w:color="000000"/>
              <w:bottom w:val="single" w:sz="4" w:space="0" w:color="000000"/>
            </w:tcBorders>
            <w:shd w:val="clear" w:color="auto" w:fill="C9C9C9"/>
          </w:tcPr>
          <w:p w14:paraId="1D1B8D98" w14:textId="77777777" w:rsidR="00501503" w:rsidRPr="00501503" w:rsidRDefault="007C5408" w:rsidP="00501503">
            <w:pPr>
              <w:spacing w:after="0" w:line="240" w:lineRule="auto"/>
              <w:rPr>
                <w:rFonts w:ascii="Arial" w:eastAsia="Arial" w:hAnsi="Arial" w:cs="Arial"/>
                <w:i/>
              </w:rPr>
            </w:pPr>
            <w:r w:rsidRPr="00333C84">
              <w:rPr>
                <w:rFonts w:ascii="Arial" w:eastAsia="Arial" w:hAnsi="Arial" w:cs="Arial"/>
                <w:b/>
              </w:rPr>
              <w:t>Level 5</w:t>
            </w:r>
            <w:r w:rsidRPr="00333C84">
              <w:rPr>
                <w:rFonts w:ascii="Arial" w:eastAsia="Arial" w:hAnsi="Arial" w:cs="Arial"/>
              </w:rPr>
              <w:t xml:space="preserve"> </w:t>
            </w:r>
            <w:r w:rsidR="00501503" w:rsidRPr="00501503">
              <w:rPr>
                <w:rFonts w:ascii="Arial" w:eastAsia="Arial" w:hAnsi="Arial" w:cs="Arial"/>
                <w:i/>
              </w:rPr>
              <w:t xml:space="preserve">Role models consistently seeking performance data with adaptability and </w:t>
            </w:r>
            <w:proofErr w:type="gramStart"/>
            <w:r w:rsidR="00501503" w:rsidRPr="00501503">
              <w:rPr>
                <w:rFonts w:ascii="Arial" w:eastAsia="Arial" w:hAnsi="Arial" w:cs="Arial"/>
                <w:i/>
              </w:rPr>
              <w:t>humility</w:t>
            </w:r>
            <w:proofErr w:type="gramEnd"/>
          </w:p>
          <w:p w14:paraId="248D668B" w14:textId="77777777" w:rsidR="00501503" w:rsidRPr="00501503" w:rsidRDefault="00501503" w:rsidP="00501503">
            <w:pPr>
              <w:spacing w:after="0" w:line="240" w:lineRule="auto"/>
              <w:rPr>
                <w:rFonts w:ascii="Arial" w:eastAsia="Arial" w:hAnsi="Arial" w:cs="Arial"/>
                <w:i/>
              </w:rPr>
            </w:pPr>
          </w:p>
          <w:p w14:paraId="463953AC" w14:textId="5FA39871" w:rsidR="000721CC" w:rsidRPr="00333C84" w:rsidRDefault="00501503" w:rsidP="00501503">
            <w:pPr>
              <w:spacing w:after="0" w:line="240" w:lineRule="auto"/>
              <w:rPr>
                <w:rFonts w:ascii="Arial" w:eastAsia="Arial" w:hAnsi="Arial" w:cs="Arial"/>
                <w:i/>
              </w:rPr>
            </w:pPr>
            <w:proofErr w:type="gramStart"/>
            <w:r w:rsidRPr="00501503">
              <w:rPr>
                <w:rFonts w:ascii="Arial" w:eastAsia="Arial" w:hAnsi="Arial" w:cs="Arial"/>
                <w:i/>
              </w:rPr>
              <w:t>Coaches</w:t>
            </w:r>
            <w:proofErr w:type="gramEnd"/>
            <w:r w:rsidRPr="00501503">
              <w:rPr>
                <w:rFonts w:ascii="Arial" w:eastAsia="Arial" w:hAnsi="Arial" w:cs="Arial"/>
                <w:i/>
              </w:rPr>
              <w:t xml:space="preserve"> others on reflective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92A585B" w14:textId="77777777" w:rsidR="00A71CD1" w:rsidRPr="00333C84" w:rsidRDefault="1B919A2F" w:rsidP="00A71CD1">
            <w:pPr>
              <w:numPr>
                <w:ilvl w:val="0"/>
                <w:numId w:val="48"/>
              </w:numPr>
              <w:spacing w:after="0" w:line="240" w:lineRule="auto"/>
              <w:ind w:left="180" w:hanging="180"/>
              <w:rPr>
                <w:rFonts w:ascii="Arial" w:hAnsi="Arial" w:cs="Arial"/>
              </w:rPr>
            </w:pPr>
            <w:r w:rsidRPr="00333C84">
              <w:rPr>
                <w:rFonts w:ascii="Arial" w:eastAsia="Times New Roman" w:hAnsi="Arial" w:cs="Arial"/>
              </w:rPr>
              <w:t xml:space="preserve">Models practice improvement and </w:t>
            </w:r>
            <w:proofErr w:type="gramStart"/>
            <w:r w:rsidRPr="00333C84">
              <w:rPr>
                <w:rFonts w:ascii="Arial" w:eastAsia="Times New Roman" w:hAnsi="Arial" w:cs="Arial"/>
              </w:rPr>
              <w:t>adaptability</w:t>
            </w:r>
            <w:proofErr w:type="gramEnd"/>
            <w:r w:rsidRPr="00333C84">
              <w:rPr>
                <w:rFonts w:ascii="Arial" w:eastAsia="Times New Roman" w:hAnsi="Arial" w:cs="Arial"/>
              </w:rPr>
              <w:t> </w:t>
            </w:r>
          </w:p>
          <w:p w14:paraId="1C5F9068" w14:textId="77777777" w:rsidR="00A71CD1" w:rsidRPr="00333C84" w:rsidRDefault="00A71CD1" w:rsidP="00A71CD1">
            <w:pPr>
              <w:spacing w:after="0" w:line="240" w:lineRule="auto"/>
              <w:rPr>
                <w:rFonts w:ascii="Arial" w:hAnsi="Arial" w:cs="Arial"/>
              </w:rPr>
            </w:pPr>
          </w:p>
          <w:p w14:paraId="6CBBFCF0" w14:textId="77777777" w:rsidR="00A71CD1" w:rsidRPr="00333C84" w:rsidRDefault="00A71CD1" w:rsidP="00A71CD1">
            <w:pPr>
              <w:spacing w:after="0" w:line="240" w:lineRule="auto"/>
              <w:rPr>
                <w:rFonts w:ascii="Arial" w:hAnsi="Arial" w:cs="Arial"/>
              </w:rPr>
            </w:pPr>
          </w:p>
          <w:p w14:paraId="5D56B83D" w14:textId="652D6B72" w:rsidR="000721CC" w:rsidRPr="00333C84" w:rsidRDefault="1B919A2F" w:rsidP="00A71CD1">
            <w:pPr>
              <w:numPr>
                <w:ilvl w:val="0"/>
                <w:numId w:val="48"/>
              </w:numPr>
              <w:spacing w:after="0" w:line="240" w:lineRule="auto"/>
              <w:ind w:left="180" w:hanging="180"/>
              <w:rPr>
                <w:rFonts w:ascii="Arial" w:hAnsi="Arial" w:cs="Arial"/>
              </w:rPr>
            </w:pPr>
            <w:r w:rsidRPr="00333C84">
              <w:rPr>
                <w:rFonts w:ascii="Arial" w:eastAsia="Times New Roman" w:hAnsi="Arial" w:cs="Arial"/>
              </w:rPr>
              <w:t>Mentors </w:t>
            </w:r>
            <w:r w:rsidR="00CA5D29">
              <w:rPr>
                <w:rFonts w:ascii="Arial" w:eastAsia="Times New Roman" w:hAnsi="Arial" w:cs="Arial"/>
              </w:rPr>
              <w:t xml:space="preserve">more </w:t>
            </w:r>
            <w:r w:rsidRPr="00333C84">
              <w:rPr>
                <w:rFonts w:ascii="Arial" w:eastAsia="Times New Roman" w:hAnsi="Arial" w:cs="Arial"/>
              </w:rPr>
              <w:t>junior learners in developing their individualized learning plans </w:t>
            </w:r>
          </w:p>
        </w:tc>
      </w:tr>
      <w:tr w:rsidR="005E2484" w:rsidRPr="00333C84" w14:paraId="040300AE" w14:textId="77777777" w:rsidTr="38022E3B">
        <w:tc>
          <w:tcPr>
            <w:tcW w:w="4950" w:type="dxa"/>
            <w:shd w:val="clear" w:color="auto" w:fill="FFD965"/>
          </w:tcPr>
          <w:p w14:paraId="4EDD21EB" w14:textId="77777777" w:rsidR="000721CC" w:rsidRPr="00333C84" w:rsidRDefault="007C5408" w:rsidP="007E656A">
            <w:pPr>
              <w:spacing w:after="0" w:line="240" w:lineRule="auto"/>
              <w:rPr>
                <w:rFonts w:ascii="Arial" w:eastAsia="Arial" w:hAnsi="Arial" w:cs="Arial"/>
              </w:rPr>
            </w:pPr>
            <w:r w:rsidRPr="00333C84">
              <w:rPr>
                <w:rFonts w:ascii="Arial" w:eastAsia="Arial" w:hAnsi="Arial" w:cs="Arial"/>
              </w:rPr>
              <w:t>Assessment Models or Tools</w:t>
            </w:r>
          </w:p>
        </w:tc>
        <w:tc>
          <w:tcPr>
            <w:tcW w:w="9175" w:type="dxa"/>
            <w:shd w:val="clear" w:color="auto" w:fill="FFD965"/>
          </w:tcPr>
          <w:p w14:paraId="2D111480" w14:textId="77777777" w:rsidR="00A71CD1" w:rsidRPr="00333C84" w:rsidRDefault="007C5408" w:rsidP="00A71CD1">
            <w:pPr>
              <w:numPr>
                <w:ilvl w:val="0"/>
                <w:numId w:val="48"/>
              </w:numPr>
              <w:spacing w:after="0" w:line="240" w:lineRule="auto"/>
              <w:ind w:left="180" w:hanging="180"/>
              <w:rPr>
                <w:rFonts w:ascii="Arial" w:hAnsi="Arial" w:cs="Arial"/>
              </w:rPr>
            </w:pPr>
            <w:r w:rsidRPr="00333C84">
              <w:rPr>
                <w:rFonts w:ascii="Arial" w:eastAsia="Arial" w:hAnsi="Arial" w:cs="Arial"/>
              </w:rPr>
              <w:t>Direct observation</w:t>
            </w:r>
          </w:p>
          <w:p w14:paraId="6915CA69" w14:textId="3475FA53" w:rsidR="000721CC" w:rsidRPr="00333C84" w:rsidRDefault="007C5408" w:rsidP="00A71CD1">
            <w:pPr>
              <w:numPr>
                <w:ilvl w:val="0"/>
                <w:numId w:val="48"/>
              </w:numPr>
              <w:spacing w:after="0" w:line="240" w:lineRule="auto"/>
              <w:ind w:left="180" w:hanging="180"/>
              <w:rPr>
                <w:rFonts w:ascii="Arial" w:hAnsi="Arial" w:cs="Arial"/>
              </w:rPr>
            </w:pPr>
            <w:r w:rsidRPr="00333C84">
              <w:rPr>
                <w:rFonts w:ascii="Arial" w:eastAsia="Arial" w:hAnsi="Arial" w:cs="Arial"/>
              </w:rPr>
              <w:t>Multisource feedback</w:t>
            </w:r>
          </w:p>
        </w:tc>
      </w:tr>
      <w:tr w:rsidR="005E2484" w:rsidRPr="00333C84" w14:paraId="6F414B0B" w14:textId="77777777" w:rsidTr="38022E3B">
        <w:tc>
          <w:tcPr>
            <w:tcW w:w="4950" w:type="dxa"/>
            <w:shd w:val="clear" w:color="auto" w:fill="8DB3E2" w:themeFill="text2" w:themeFillTint="66"/>
          </w:tcPr>
          <w:p w14:paraId="023DC139" w14:textId="77777777" w:rsidR="000721CC" w:rsidRPr="00333C84" w:rsidRDefault="007C5408" w:rsidP="007E656A">
            <w:pPr>
              <w:spacing w:after="0" w:line="240" w:lineRule="auto"/>
              <w:rPr>
                <w:rFonts w:ascii="Arial" w:eastAsia="Arial" w:hAnsi="Arial" w:cs="Arial"/>
              </w:rPr>
            </w:pPr>
            <w:r w:rsidRPr="00333C84">
              <w:rPr>
                <w:rFonts w:ascii="Arial" w:eastAsia="Arial" w:hAnsi="Arial" w:cs="Arial"/>
              </w:rPr>
              <w:t xml:space="preserve">Curriculum Mapping </w:t>
            </w:r>
          </w:p>
        </w:tc>
        <w:tc>
          <w:tcPr>
            <w:tcW w:w="9175" w:type="dxa"/>
            <w:shd w:val="clear" w:color="auto" w:fill="8DB3E2" w:themeFill="text2" w:themeFillTint="66"/>
          </w:tcPr>
          <w:p w14:paraId="162A490E" w14:textId="10DD8AD3" w:rsidR="000721CC" w:rsidRPr="00333C84" w:rsidRDefault="000721CC" w:rsidP="00A71CD1">
            <w:pPr>
              <w:numPr>
                <w:ilvl w:val="0"/>
                <w:numId w:val="48"/>
              </w:numPr>
              <w:spacing w:after="0" w:line="240" w:lineRule="auto"/>
              <w:ind w:left="180" w:hanging="180"/>
              <w:rPr>
                <w:rFonts w:ascii="Arial" w:hAnsi="Arial" w:cs="Arial"/>
              </w:rPr>
            </w:pPr>
          </w:p>
        </w:tc>
      </w:tr>
      <w:tr w:rsidR="005E2484" w:rsidRPr="00333C84" w14:paraId="46E0A630" w14:textId="77777777" w:rsidTr="38022E3B">
        <w:trPr>
          <w:trHeight w:val="80"/>
        </w:trPr>
        <w:tc>
          <w:tcPr>
            <w:tcW w:w="4950" w:type="dxa"/>
            <w:shd w:val="clear" w:color="auto" w:fill="A8D08D"/>
          </w:tcPr>
          <w:p w14:paraId="36E8D53D" w14:textId="77777777" w:rsidR="000721CC" w:rsidRPr="00333C84" w:rsidRDefault="007C5408" w:rsidP="007E656A">
            <w:pPr>
              <w:spacing w:after="0" w:line="240" w:lineRule="auto"/>
              <w:rPr>
                <w:rFonts w:ascii="Arial" w:eastAsia="Arial" w:hAnsi="Arial" w:cs="Arial"/>
              </w:rPr>
            </w:pPr>
            <w:r w:rsidRPr="00333C84">
              <w:rPr>
                <w:rFonts w:ascii="Arial" w:eastAsia="Arial" w:hAnsi="Arial" w:cs="Arial"/>
              </w:rPr>
              <w:lastRenderedPageBreak/>
              <w:t>Notes or Resources</w:t>
            </w:r>
          </w:p>
        </w:tc>
        <w:tc>
          <w:tcPr>
            <w:tcW w:w="9175" w:type="dxa"/>
            <w:shd w:val="clear" w:color="auto" w:fill="A8D08D"/>
          </w:tcPr>
          <w:p w14:paraId="16758DF1" w14:textId="2C5DA1AD" w:rsidR="002736FF" w:rsidRPr="00333C84" w:rsidRDefault="00E85C10" w:rsidP="002736FF">
            <w:pPr>
              <w:numPr>
                <w:ilvl w:val="0"/>
                <w:numId w:val="48"/>
              </w:numPr>
              <w:spacing w:after="0" w:line="240" w:lineRule="auto"/>
              <w:ind w:left="180" w:hanging="180"/>
              <w:rPr>
                <w:rFonts w:ascii="Arial" w:hAnsi="Arial" w:cs="Arial"/>
              </w:rPr>
            </w:pPr>
            <w:hyperlink r:id="rId75">
              <w:r w:rsidR="002736FF" w:rsidRPr="00333C84">
                <w:rPr>
                  <w:rFonts w:ascii="Arial" w:eastAsia="Arial" w:hAnsi="Arial" w:cs="Arial"/>
                  <w:color w:val="000000" w:themeColor="text1"/>
                </w:rPr>
                <w:t>Hojat M</w:t>
              </w:r>
            </w:hyperlink>
            <w:r w:rsidR="002736FF" w:rsidRPr="00333C84">
              <w:rPr>
                <w:rFonts w:ascii="Arial" w:eastAsia="Arial" w:hAnsi="Arial" w:cs="Arial"/>
                <w:color w:val="000000" w:themeColor="text1"/>
              </w:rPr>
              <w:t xml:space="preserve">, </w:t>
            </w:r>
            <w:hyperlink r:id="rId76">
              <w:r w:rsidR="002736FF" w:rsidRPr="00333C84">
                <w:rPr>
                  <w:rFonts w:ascii="Arial" w:eastAsia="Arial" w:hAnsi="Arial" w:cs="Arial"/>
                  <w:color w:val="000000" w:themeColor="text1"/>
                </w:rPr>
                <w:t>Veloski JJ</w:t>
              </w:r>
            </w:hyperlink>
            <w:r w:rsidR="002736FF" w:rsidRPr="00333C84">
              <w:rPr>
                <w:rFonts w:ascii="Arial" w:eastAsia="Arial" w:hAnsi="Arial" w:cs="Arial"/>
                <w:color w:val="000000" w:themeColor="text1"/>
              </w:rPr>
              <w:t xml:space="preserve">, </w:t>
            </w:r>
            <w:hyperlink r:id="rId77">
              <w:r w:rsidR="002736FF" w:rsidRPr="00333C84">
                <w:rPr>
                  <w:rFonts w:ascii="Arial" w:eastAsia="Arial" w:hAnsi="Arial" w:cs="Arial"/>
                  <w:color w:val="000000" w:themeColor="text1"/>
                </w:rPr>
                <w:t>Gonnella JS</w:t>
              </w:r>
            </w:hyperlink>
            <w:r w:rsidR="002736FF" w:rsidRPr="00333C84">
              <w:rPr>
                <w:rFonts w:ascii="Arial" w:eastAsia="Arial" w:hAnsi="Arial" w:cs="Arial"/>
                <w:color w:val="000000" w:themeColor="text1"/>
              </w:rPr>
              <w:t xml:space="preserve">. Measurement and correlates of physicians' lifelong learning. </w:t>
            </w:r>
            <w:proofErr w:type="spellStart"/>
            <w:r w:rsidR="002736FF" w:rsidRPr="00333C84">
              <w:rPr>
                <w:rFonts w:ascii="Arial" w:eastAsia="Arial" w:hAnsi="Arial" w:cs="Arial"/>
                <w:i/>
                <w:iCs/>
                <w:color w:val="000000" w:themeColor="text1"/>
              </w:rPr>
              <w:t>Acad</w:t>
            </w:r>
            <w:proofErr w:type="spellEnd"/>
            <w:r w:rsidR="002736FF" w:rsidRPr="00333C84">
              <w:rPr>
                <w:rFonts w:ascii="Arial" w:eastAsia="Arial" w:hAnsi="Arial" w:cs="Arial"/>
                <w:i/>
                <w:iCs/>
                <w:color w:val="000000" w:themeColor="text1"/>
              </w:rPr>
              <w:t xml:space="preserve"> Med.</w:t>
            </w:r>
            <w:r w:rsidR="002736FF" w:rsidRPr="00333C84">
              <w:rPr>
                <w:rFonts w:ascii="Arial" w:eastAsia="Arial" w:hAnsi="Arial" w:cs="Arial"/>
                <w:color w:val="000000" w:themeColor="text1"/>
              </w:rPr>
              <w:t xml:space="preserve"> 2009;</w:t>
            </w:r>
            <w:r w:rsidR="002736FF" w:rsidRPr="00333C84">
              <w:rPr>
                <w:rFonts w:ascii="Arial" w:eastAsia="Arial" w:hAnsi="Arial" w:cs="Arial"/>
              </w:rPr>
              <w:t xml:space="preserve">84(8):1066-74. </w:t>
            </w:r>
            <w:hyperlink r:id="rId78" w:history="1">
              <w:r w:rsidR="002736FF" w:rsidRPr="00333C84">
                <w:rPr>
                  <w:rStyle w:val="Hyperlink"/>
                  <w:rFonts w:ascii="Arial" w:eastAsia="Arial" w:hAnsi="Arial" w:cs="Arial"/>
                </w:rPr>
                <w:t>https://insights.ovid.com/crossref?an=00001888-200908000-00021</w:t>
              </w:r>
            </w:hyperlink>
            <w:r w:rsidR="002736FF" w:rsidRPr="00333C84">
              <w:rPr>
                <w:rFonts w:ascii="Arial" w:eastAsia="Arial" w:hAnsi="Arial" w:cs="Arial"/>
              </w:rPr>
              <w:t>.</w:t>
            </w:r>
          </w:p>
          <w:p w14:paraId="2441CA67" w14:textId="1F10457D" w:rsidR="002736FF" w:rsidRPr="00333C84" w:rsidRDefault="002736FF" w:rsidP="002736FF">
            <w:pPr>
              <w:numPr>
                <w:ilvl w:val="0"/>
                <w:numId w:val="48"/>
              </w:numPr>
              <w:spacing w:after="0" w:line="240" w:lineRule="auto"/>
              <w:ind w:left="180" w:hanging="180"/>
              <w:rPr>
                <w:rFonts w:ascii="Arial" w:hAnsi="Arial" w:cs="Arial"/>
              </w:rPr>
            </w:pPr>
            <w:proofErr w:type="spellStart"/>
            <w:r w:rsidRPr="00333C84">
              <w:rPr>
                <w:rFonts w:ascii="Arial" w:eastAsia="Arial" w:hAnsi="Arial" w:cs="Arial"/>
              </w:rPr>
              <w:t>Lockspeiser</w:t>
            </w:r>
            <w:proofErr w:type="spellEnd"/>
            <w:r w:rsidRPr="00333C84">
              <w:rPr>
                <w:rFonts w:ascii="Arial" w:eastAsia="Arial" w:hAnsi="Arial" w:cs="Arial"/>
              </w:rPr>
              <w:t xml:space="preserve"> TM, Schmitter PA, Lane JL, Hanson JL, Rosenberg AA, Park YS. Assessing residents’ written learning goals and goal writing skill: Validity evidence for the learning goal scoring rubric. </w:t>
            </w:r>
            <w:proofErr w:type="spellStart"/>
            <w:r w:rsidRPr="00333C84">
              <w:rPr>
                <w:rFonts w:ascii="Arial" w:eastAsia="Arial" w:hAnsi="Arial" w:cs="Arial"/>
              </w:rPr>
              <w:t>Acad</w:t>
            </w:r>
            <w:proofErr w:type="spellEnd"/>
            <w:r w:rsidRPr="00333C84">
              <w:rPr>
                <w:rFonts w:ascii="Arial" w:eastAsia="Arial" w:hAnsi="Arial" w:cs="Arial"/>
              </w:rPr>
              <w:t xml:space="preserve"> Med. 2013;88(10):1558-1563. </w:t>
            </w:r>
            <w:hyperlink r:id="rId79" w:history="1">
              <w:r w:rsidRPr="00333C84">
                <w:rPr>
                  <w:rStyle w:val="Hyperlink"/>
                  <w:rFonts w:ascii="Arial" w:eastAsia="Arial" w:hAnsi="Arial" w:cs="Arial"/>
                </w:rPr>
                <w:t>https://insights.ovid.com/article/00001888-201310000-00039</w:t>
              </w:r>
            </w:hyperlink>
            <w:r w:rsidRPr="00333C84">
              <w:rPr>
                <w:rFonts w:ascii="Arial" w:eastAsia="Arial" w:hAnsi="Arial" w:cs="Arial"/>
              </w:rPr>
              <w:t>.</w:t>
            </w:r>
            <w:r w:rsidRPr="00333C84">
              <w:rPr>
                <w:rFonts w:ascii="Arial" w:hAnsi="Arial" w:cs="Arial"/>
              </w:rPr>
              <w:t xml:space="preserve"> </w:t>
            </w:r>
          </w:p>
          <w:p w14:paraId="2363CDF3" w14:textId="4E468581" w:rsidR="002736FF" w:rsidRPr="00333C84" w:rsidRDefault="002736FF" w:rsidP="002736FF">
            <w:pPr>
              <w:numPr>
                <w:ilvl w:val="0"/>
                <w:numId w:val="48"/>
              </w:numPr>
              <w:spacing w:after="0" w:line="240" w:lineRule="auto"/>
              <w:ind w:left="180" w:hanging="180"/>
              <w:rPr>
                <w:rFonts w:ascii="Arial" w:hAnsi="Arial" w:cs="Arial"/>
              </w:rPr>
            </w:pPr>
            <w:r w:rsidRPr="00333C84">
              <w:rPr>
                <w:rFonts w:ascii="Arial" w:hAnsi="Arial" w:cs="Arial"/>
              </w:rPr>
              <w:t xml:space="preserve">Ricca RL, Meier AH. Leadership. In: Hirschl RR, Powell DD, Waldhausen JJ, eds. </w:t>
            </w:r>
            <w:r w:rsidRPr="00333C84">
              <w:rPr>
                <w:rFonts w:ascii="Arial" w:hAnsi="Arial" w:cs="Arial"/>
                <w:i/>
                <w:iCs/>
              </w:rPr>
              <w:t xml:space="preserve">Pediatric Surgery </w:t>
            </w:r>
            <w:proofErr w:type="spellStart"/>
            <w:r w:rsidRPr="00333C84">
              <w:rPr>
                <w:rFonts w:ascii="Arial" w:hAnsi="Arial" w:cs="Arial"/>
                <w:i/>
                <w:iCs/>
              </w:rPr>
              <w:t>NaT</w:t>
            </w:r>
            <w:r w:rsidRPr="00333C84">
              <w:rPr>
                <w:rFonts w:ascii="Arial" w:hAnsi="Arial" w:cs="Arial"/>
              </w:rPr>
              <w:t>.</w:t>
            </w:r>
            <w:proofErr w:type="spellEnd"/>
            <w:r w:rsidRPr="00333C84">
              <w:rPr>
                <w:rFonts w:ascii="Arial" w:hAnsi="Arial" w:cs="Arial"/>
              </w:rPr>
              <w:t xml:space="preserve"> American Pediatric Surgical Association; 2020. </w:t>
            </w:r>
            <w:hyperlink r:id="rId80" w:history="1">
              <w:r w:rsidRPr="00333C84">
                <w:rPr>
                  <w:rStyle w:val="Hyperlink"/>
                  <w:rFonts w:ascii="Arial" w:hAnsi="Arial" w:cs="Arial"/>
                </w:rPr>
                <w:t>https://www.pedsurglibrary.com/apsa/view/Pediatric-Surgery-NaT/829736/all/Leadership</w:t>
              </w:r>
            </w:hyperlink>
            <w:r w:rsidRPr="00333C84">
              <w:rPr>
                <w:rFonts w:ascii="Arial" w:hAnsi="Arial" w:cs="Arial"/>
              </w:rPr>
              <w:t>.</w:t>
            </w:r>
          </w:p>
        </w:tc>
      </w:tr>
    </w:tbl>
    <w:p w14:paraId="33546125" w14:textId="77777777" w:rsidR="000721CC" w:rsidRDefault="000721CC" w:rsidP="007E656A">
      <w:pPr>
        <w:spacing w:after="0" w:line="240" w:lineRule="auto"/>
        <w:ind w:hanging="180"/>
        <w:rPr>
          <w:rFonts w:ascii="Arial" w:eastAsia="Arial" w:hAnsi="Arial" w:cs="Arial"/>
        </w:rPr>
      </w:pPr>
    </w:p>
    <w:p w14:paraId="16F69CC1" w14:textId="5675ECF0" w:rsidR="006A1E54" w:rsidRPr="00A71CD1" w:rsidRDefault="007C5408" w:rsidP="007E656A">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E2484" w:rsidRPr="00333C84" w14:paraId="1D1FD23E" w14:textId="77777777" w:rsidTr="4FCF1B94">
        <w:trPr>
          <w:trHeight w:val="760"/>
        </w:trPr>
        <w:tc>
          <w:tcPr>
            <w:tcW w:w="14125" w:type="dxa"/>
            <w:gridSpan w:val="2"/>
            <w:shd w:val="clear" w:color="auto" w:fill="9CC3E5"/>
          </w:tcPr>
          <w:p w14:paraId="0DE85F99" w14:textId="538EA3F0" w:rsidR="000721CC" w:rsidRPr="00333C84" w:rsidRDefault="007C5408" w:rsidP="007E656A">
            <w:pPr>
              <w:keepNext/>
              <w:pBdr>
                <w:top w:val="nil"/>
                <w:left w:val="nil"/>
                <w:bottom w:val="nil"/>
                <w:right w:val="nil"/>
                <w:between w:val="nil"/>
              </w:pBdr>
              <w:spacing w:after="0" w:line="240" w:lineRule="auto"/>
              <w:jc w:val="center"/>
              <w:rPr>
                <w:rFonts w:ascii="Arial" w:eastAsia="Arial" w:hAnsi="Arial" w:cs="Arial"/>
                <w:b/>
                <w:color w:val="000000"/>
              </w:rPr>
            </w:pPr>
            <w:bookmarkStart w:id="10" w:name="_Hlk77086098"/>
            <w:r w:rsidRPr="00333C84">
              <w:rPr>
                <w:rFonts w:ascii="Arial" w:eastAsia="Arial" w:hAnsi="Arial" w:cs="Arial"/>
                <w:b/>
              </w:rPr>
              <w:lastRenderedPageBreak/>
              <w:t>Professionalism 1: Professional Behavior and Ethical Principles</w:t>
            </w:r>
          </w:p>
          <w:bookmarkEnd w:id="10"/>
          <w:p w14:paraId="26A82F00" w14:textId="77777777" w:rsidR="000721CC" w:rsidRPr="00333C84" w:rsidRDefault="007C5408" w:rsidP="007E656A">
            <w:pPr>
              <w:spacing w:after="0" w:line="240" w:lineRule="auto"/>
              <w:ind w:left="187"/>
              <w:rPr>
                <w:rFonts w:ascii="Arial" w:eastAsia="Arial" w:hAnsi="Arial" w:cs="Arial"/>
                <w:b/>
                <w:color w:val="000000"/>
              </w:rPr>
            </w:pPr>
            <w:r w:rsidRPr="00333C84">
              <w:rPr>
                <w:rFonts w:ascii="Arial" w:eastAsia="Arial" w:hAnsi="Arial" w:cs="Arial"/>
                <w:b/>
              </w:rPr>
              <w:t>Overall Intent:</w:t>
            </w:r>
            <w:r w:rsidRPr="00333C84">
              <w:rPr>
                <w:rFonts w:ascii="Arial" w:eastAsia="Arial" w:hAnsi="Arial" w:cs="Arial"/>
              </w:rPr>
              <w:t xml:space="preserve"> To model ethical and professional behavior, identify lapses, and use appropriate resources for managing ethical and professional dilemmas</w:t>
            </w:r>
          </w:p>
        </w:tc>
      </w:tr>
      <w:tr w:rsidR="005E2484" w:rsidRPr="00333C84" w14:paraId="0F369BD2" w14:textId="77777777" w:rsidTr="4FCF1B94">
        <w:tc>
          <w:tcPr>
            <w:tcW w:w="4950" w:type="dxa"/>
            <w:shd w:val="clear" w:color="auto" w:fill="FAC090"/>
          </w:tcPr>
          <w:p w14:paraId="68D153B0" w14:textId="77777777" w:rsidR="000721CC" w:rsidRPr="00333C84" w:rsidRDefault="007C5408" w:rsidP="007E656A">
            <w:pPr>
              <w:spacing w:after="0" w:line="240" w:lineRule="auto"/>
              <w:jc w:val="center"/>
              <w:rPr>
                <w:rFonts w:ascii="Arial" w:eastAsia="Arial" w:hAnsi="Arial" w:cs="Arial"/>
                <w:b/>
              </w:rPr>
            </w:pPr>
            <w:r w:rsidRPr="00333C84">
              <w:rPr>
                <w:rFonts w:ascii="Arial" w:eastAsia="Arial" w:hAnsi="Arial" w:cs="Arial"/>
                <w:b/>
              </w:rPr>
              <w:t>Milestones</w:t>
            </w:r>
          </w:p>
        </w:tc>
        <w:tc>
          <w:tcPr>
            <w:tcW w:w="9175" w:type="dxa"/>
            <w:shd w:val="clear" w:color="auto" w:fill="FAC090"/>
          </w:tcPr>
          <w:p w14:paraId="4184657F" w14:textId="77777777" w:rsidR="000721CC" w:rsidRPr="00333C84" w:rsidRDefault="007C5408" w:rsidP="007E656A">
            <w:pPr>
              <w:spacing w:after="0" w:line="240" w:lineRule="auto"/>
              <w:ind w:left="14" w:hanging="14"/>
              <w:jc w:val="center"/>
              <w:rPr>
                <w:rFonts w:ascii="Arial" w:eastAsia="Arial" w:hAnsi="Arial" w:cs="Arial"/>
                <w:b/>
              </w:rPr>
            </w:pPr>
            <w:r w:rsidRPr="00333C84">
              <w:rPr>
                <w:rFonts w:ascii="Arial" w:eastAsia="Arial" w:hAnsi="Arial" w:cs="Arial"/>
                <w:b/>
              </w:rPr>
              <w:t>Examples</w:t>
            </w:r>
          </w:p>
        </w:tc>
      </w:tr>
      <w:tr w:rsidR="008D37BC" w:rsidRPr="00333C84" w14:paraId="51634EA8" w14:textId="77777777" w:rsidTr="00865164">
        <w:tc>
          <w:tcPr>
            <w:tcW w:w="4950" w:type="dxa"/>
            <w:tcBorders>
              <w:top w:val="single" w:sz="4" w:space="0" w:color="000000"/>
              <w:bottom w:val="single" w:sz="4" w:space="0" w:color="000000"/>
            </w:tcBorders>
            <w:shd w:val="clear" w:color="auto" w:fill="C9C9C9"/>
          </w:tcPr>
          <w:p w14:paraId="3107F68C" w14:textId="77777777" w:rsidR="00501503" w:rsidRPr="00501503" w:rsidRDefault="007C5408" w:rsidP="00501503">
            <w:pPr>
              <w:spacing w:after="0" w:line="240" w:lineRule="auto"/>
              <w:rPr>
                <w:rFonts w:ascii="Arial" w:eastAsia="Arial" w:hAnsi="Arial" w:cs="Arial"/>
                <w:i/>
                <w:color w:val="000000"/>
              </w:rPr>
            </w:pPr>
            <w:r w:rsidRPr="00333C84">
              <w:rPr>
                <w:rFonts w:ascii="Arial" w:eastAsia="Arial" w:hAnsi="Arial" w:cs="Arial"/>
                <w:b/>
              </w:rPr>
              <w:t>Level 1</w:t>
            </w:r>
            <w:r w:rsidRPr="00333C84">
              <w:rPr>
                <w:rFonts w:ascii="Arial" w:eastAsia="Arial" w:hAnsi="Arial" w:cs="Arial"/>
              </w:rPr>
              <w:t xml:space="preserve"> </w:t>
            </w:r>
            <w:r w:rsidR="00501503" w:rsidRPr="00501503">
              <w:rPr>
                <w:rFonts w:ascii="Arial" w:eastAsia="Arial" w:hAnsi="Arial" w:cs="Arial"/>
                <w:i/>
                <w:color w:val="000000"/>
              </w:rPr>
              <w:t xml:space="preserve">Identifies and describes potential triggers for professionalism lapses and how to report </w:t>
            </w:r>
            <w:proofErr w:type="gramStart"/>
            <w:r w:rsidR="00501503" w:rsidRPr="00501503">
              <w:rPr>
                <w:rFonts w:ascii="Arial" w:eastAsia="Arial" w:hAnsi="Arial" w:cs="Arial"/>
                <w:i/>
                <w:color w:val="000000"/>
              </w:rPr>
              <w:t>them</w:t>
            </w:r>
            <w:proofErr w:type="gramEnd"/>
          </w:p>
          <w:p w14:paraId="4EEBFB6B" w14:textId="77777777" w:rsidR="00501503" w:rsidRPr="00501503" w:rsidRDefault="00501503" w:rsidP="00501503">
            <w:pPr>
              <w:spacing w:after="0" w:line="240" w:lineRule="auto"/>
              <w:rPr>
                <w:rFonts w:ascii="Arial" w:eastAsia="Arial" w:hAnsi="Arial" w:cs="Arial"/>
                <w:i/>
                <w:color w:val="000000"/>
              </w:rPr>
            </w:pPr>
          </w:p>
          <w:p w14:paraId="264C6269" w14:textId="4E191E13" w:rsidR="000721CC" w:rsidRPr="00333C84" w:rsidRDefault="00501503" w:rsidP="00501503">
            <w:pPr>
              <w:spacing w:after="0" w:line="240" w:lineRule="auto"/>
              <w:rPr>
                <w:rFonts w:ascii="Arial" w:eastAsia="Arial" w:hAnsi="Arial" w:cs="Arial"/>
                <w:i/>
                <w:iCs/>
                <w:color w:val="000000"/>
              </w:rPr>
            </w:pPr>
            <w:r w:rsidRPr="00501503">
              <w:rPr>
                <w:rFonts w:ascii="Arial" w:eastAsia="Arial" w:hAnsi="Arial" w:cs="Arial"/>
                <w:i/>
                <w:color w:val="000000"/>
              </w:rPr>
              <w:t>Demonstrates knowledge of the ethical principles underlying the care of cancer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8B3EB42" w14:textId="027C8F71" w:rsidR="00696D53"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 xml:space="preserve">Understands that being fatigued may </w:t>
            </w:r>
            <w:r w:rsidR="775E3DEA" w:rsidRPr="00333C84">
              <w:rPr>
                <w:rFonts w:ascii="Arial" w:eastAsia="Arial" w:hAnsi="Arial" w:cs="Arial"/>
              </w:rPr>
              <w:t>increase vulnerability to</w:t>
            </w:r>
            <w:r w:rsidRPr="00333C84">
              <w:rPr>
                <w:rFonts w:ascii="Arial" w:eastAsia="Arial" w:hAnsi="Arial" w:cs="Arial"/>
              </w:rPr>
              <w:t xml:space="preserve"> lapse</w:t>
            </w:r>
            <w:r w:rsidR="775E3DEA" w:rsidRPr="00333C84">
              <w:rPr>
                <w:rFonts w:ascii="Arial" w:eastAsia="Arial" w:hAnsi="Arial" w:cs="Arial"/>
              </w:rPr>
              <w:t>s</w:t>
            </w:r>
            <w:r w:rsidRPr="00333C84">
              <w:rPr>
                <w:rFonts w:ascii="Arial" w:eastAsia="Arial" w:hAnsi="Arial" w:cs="Arial"/>
              </w:rPr>
              <w:t xml:space="preserve"> in professionalism</w:t>
            </w:r>
            <w:r w:rsidR="147CAFB0" w:rsidRPr="00333C84">
              <w:rPr>
                <w:rFonts w:ascii="Arial" w:eastAsia="Arial" w:hAnsi="Arial" w:cs="Arial"/>
              </w:rPr>
              <w:t xml:space="preserve">, and that </w:t>
            </w:r>
            <w:r w:rsidR="3F12AD84" w:rsidRPr="00333C84">
              <w:rPr>
                <w:rFonts w:ascii="Arial" w:eastAsia="Arial" w:hAnsi="Arial" w:cs="Arial"/>
              </w:rPr>
              <w:t xml:space="preserve">working long hours </w:t>
            </w:r>
            <w:r w:rsidR="6483915E" w:rsidRPr="00333C84">
              <w:rPr>
                <w:rFonts w:ascii="Arial" w:eastAsia="Arial" w:hAnsi="Arial" w:cs="Arial"/>
              </w:rPr>
              <w:t xml:space="preserve">may blur </w:t>
            </w:r>
            <w:r w:rsidR="545707BE" w:rsidRPr="00333C84">
              <w:rPr>
                <w:rFonts w:ascii="Arial" w:eastAsia="Arial" w:hAnsi="Arial" w:cs="Arial"/>
              </w:rPr>
              <w:t xml:space="preserve">appropriate personal /professional </w:t>
            </w:r>
            <w:r w:rsidR="11A1FF4A" w:rsidRPr="00333C84">
              <w:rPr>
                <w:rFonts w:ascii="Arial" w:eastAsia="Arial" w:hAnsi="Arial" w:cs="Arial"/>
              </w:rPr>
              <w:t xml:space="preserve">boundaries with </w:t>
            </w:r>
            <w:proofErr w:type="gramStart"/>
            <w:r w:rsidR="11A1FF4A" w:rsidRPr="00333C84">
              <w:rPr>
                <w:rFonts w:ascii="Arial" w:eastAsia="Arial" w:hAnsi="Arial" w:cs="Arial"/>
              </w:rPr>
              <w:t>coworkers</w:t>
            </w:r>
            <w:proofErr w:type="gramEnd"/>
          </w:p>
          <w:p w14:paraId="02BD9E67" w14:textId="77777777" w:rsidR="00696D53" w:rsidRPr="00333C84" w:rsidRDefault="00696D53" w:rsidP="00696D53">
            <w:pPr>
              <w:spacing w:after="0" w:line="240" w:lineRule="auto"/>
              <w:rPr>
                <w:rFonts w:ascii="Arial" w:hAnsi="Arial" w:cs="Arial"/>
              </w:rPr>
            </w:pPr>
          </w:p>
          <w:p w14:paraId="325DBE89" w14:textId="6CD9F2CE" w:rsidR="000721CC"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Articulates how the principle of “do no harm” applies to a patient who may not benefit from a laparotomy in the setting of</w:t>
            </w:r>
            <w:r w:rsidR="6B836456" w:rsidRPr="00333C84">
              <w:rPr>
                <w:rFonts w:ascii="Arial" w:eastAsia="Arial" w:hAnsi="Arial" w:cs="Arial"/>
              </w:rPr>
              <w:t xml:space="preserve"> </w:t>
            </w:r>
            <w:r w:rsidRPr="00333C84">
              <w:rPr>
                <w:rFonts w:ascii="Arial" w:eastAsia="Arial" w:hAnsi="Arial" w:cs="Arial"/>
              </w:rPr>
              <w:t xml:space="preserve">widely metastatic </w:t>
            </w:r>
            <w:r w:rsidR="3862B654" w:rsidRPr="00333C84">
              <w:rPr>
                <w:rFonts w:ascii="Arial" w:eastAsia="Arial" w:hAnsi="Arial" w:cs="Arial"/>
              </w:rPr>
              <w:t>rhabdomyosarcoma</w:t>
            </w:r>
          </w:p>
        </w:tc>
      </w:tr>
      <w:tr w:rsidR="008D37BC" w:rsidRPr="00333C84" w14:paraId="29938090" w14:textId="77777777" w:rsidTr="00865164">
        <w:tc>
          <w:tcPr>
            <w:tcW w:w="4950" w:type="dxa"/>
            <w:tcBorders>
              <w:top w:val="single" w:sz="4" w:space="0" w:color="000000"/>
              <w:bottom w:val="single" w:sz="4" w:space="0" w:color="000000"/>
            </w:tcBorders>
            <w:shd w:val="clear" w:color="auto" w:fill="C9C9C9"/>
          </w:tcPr>
          <w:p w14:paraId="3EE65FC5" w14:textId="77777777" w:rsidR="00501503" w:rsidRPr="00501503" w:rsidRDefault="007C5408" w:rsidP="00501503">
            <w:pPr>
              <w:spacing w:after="0" w:line="240" w:lineRule="auto"/>
              <w:rPr>
                <w:rFonts w:ascii="Arial" w:eastAsia="Arial" w:hAnsi="Arial" w:cs="Arial"/>
                <w:i/>
              </w:rPr>
            </w:pPr>
            <w:r w:rsidRPr="00333C84">
              <w:rPr>
                <w:rFonts w:ascii="Arial" w:eastAsia="Arial" w:hAnsi="Arial" w:cs="Arial"/>
                <w:b/>
              </w:rPr>
              <w:t>Level 2</w:t>
            </w:r>
            <w:r w:rsidRPr="00333C84">
              <w:rPr>
                <w:rFonts w:ascii="Arial" w:eastAsia="Arial" w:hAnsi="Arial" w:cs="Arial"/>
              </w:rPr>
              <w:t xml:space="preserve"> </w:t>
            </w:r>
            <w:r w:rsidR="00501503" w:rsidRPr="00501503">
              <w:rPr>
                <w:rFonts w:ascii="Arial" w:eastAsia="Arial" w:hAnsi="Arial" w:cs="Arial"/>
                <w:i/>
              </w:rPr>
              <w:t xml:space="preserve">Demonstrates professional behavior in routine situations and takes responsibility for own professionalism </w:t>
            </w:r>
            <w:proofErr w:type="gramStart"/>
            <w:r w:rsidR="00501503" w:rsidRPr="00501503">
              <w:rPr>
                <w:rFonts w:ascii="Arial" w:eastAsia="Arial" w:hAnsi="Arial" w:cs="Arial"/>
                <w:i/>
              </w:rPr>
              <w:t>lapses</w:t>
            </w:r>
            <w:proofErr w:type="gramEnd"/>
          </w:p>
          <w:p w14:paraId="26F4E21C" w14:textId="77777777" w:rsidR="00501503" w:rsidRPr="00501503" w:rsidRDefault="00501503" w:rsidP="00501503">
            <w:pPr>
              <w:spacing w:after="0" w:line="240" w:lineRule="auto"/>
              <w:rPr>
                <w:rFonts w:ascii="Arial" w:eastAsia="Arial" w:hAnsi="Arial" w:cs="Arial"/>
                <w:i/>
              </w:rPr>
            </w:pPr>
          </w:p>
          <w:p w14:paraId="5373832E" w14:textId="1B9301F9" w:rsidR="000721CC" w:rsidRPr="00333C84" w:rsidRDefault="00501503" w:rsidP="00501503">
            <w:pPr>
              <w:spacing w:after="0" w:line="240" w:lineRule="auto"/>
              <w:rPr>
                <w:rFonts w:ascii="Arial" w:eastAsia="Arial" w:hAnsi="Arial" w:cs="Arial"/>
                <w:i/>
              </w:rPr>
            </w:pPr>
            <w:r w:rsidRPr="00501503">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A49DF69" w14:textId="77777777" w:rsidR="00696D53"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 xml:space="preserve">Respectfully approaches a nurse who did not see an order written on morning rounds about the importance of the nasogastric tube for decompression and risk for </w:t>
            </w:r>
            <w:proofErr w:type="gramStart"/>
            <w:r w:rsidRPr="00333C84">
              <w:rPr>
                <w:rFonts w:ascii="Arial" w:eastAsia="Arial" w:hAnsi="Arial" w:cs="Arial"/>
              </w:rPr>
              <w:t>aspiration</w:t>
            </w:r>
            <w:proofErr w:type="gramEnd"/>
          </w:p>
          <w:p w14:paraId="4CDDC0B1" w14:textId="77777777" w:rsidR="00696D53" w:rsidRPr="00333C84" w:rsidRDefault="00696D53" w:rsidP="00696D53">
            <w:pPr>
              <w:spacing w:after="0" w:line="240" w:lineRule="auto"/>
              <w:rPr>
                <w:rFonts w:ascii="Arial" w:hAnsi="Arial" w:cs="Arial"/>
              </w:rPr>
            </w:pPr>
          </w:p>
          <w:p w14:paraId="200067D3" w14:textId="77777777" w:rsidR="00696D53" w:rsidRPr="00333C84" w:rsidRDefault="00696D53" w:rsidP="00696D53">
            <w:pPr>
              <w:spacing w:after="0" w:line="240" w:lineRule="auto"/>
              <w:rPr>
                <w:rFonts w:ascii="Arial" w:hAnsi="Arial" w:cs="Arial"/>
              </w:rPr>
            </w:pPr>
          </w:p>
          <w:p w14:paraId="1D74EC21" w14:textId="3F3B3F20" w:rsidR="000721CC"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Identifies and applies ethical principles involved in informed consent</w:t>
            </w:r>
          </w:p>
        </w:tc>
      </w:tr>
      <w:tr w:rsidR="008D37BC" w:rsidRPr="00333C84" w14:paraId="37EEFE70" w14:textId="77777777" w:rsidTr="00865164">
        <w:tc>
          <w:tcPr>
            <w:tcW w:w="4950" w:type="dxa"/>
            <w:tcBorders>
              <w:top w:val="single" w:sz="4" w:space="0" w:color="000000"/>
              <w:bottom w:val="single" w:sz="4" w:space="0" w:color="000000"/>
            </w:tcBorders>
            <w:shd w:val="clear" w:color="auto" w:fill="C9C9C9"/>
          </w:tcPr>
          <w:p w14:paraId="58CF8E45" w14:textId="77777777" w:rsidR="00501503" w:rsidRPr="00501503" w:rsidRDefault="007C5408" w:rsidP="00501503">
            <w:pPr>
              <w:spacing w:after="0" w:line="240" w:lineRule="auto"/>
              <w:rPr>
                <w:rFonts w:ascii="Arial" w:eastAsia="Arial" w:hAnsi="Arial" w:cs="Arial"/>
                <w:i/>
                <w:color w:val="000000"/>
              </w:rPr>
            </w:pPr>
            <w:r w:rsidRPr="00333C84">
              <w:rPr>
                <w:rFonts w:ascii="Arial" w:eastAsia="Arial" w:hAnsi="Arial" w:cs="Arial"/>
                <w:b/>
              </w:rPr>
              <w:t>Level 3</w:t>
            </w:r>
            <w:r w:rsidRPr="00333C84">
              <w:rPr>
                <w:rFonts w:ascii="Arial" w:eastAsia="Arial" w:hAnsi="Arial" w:cs="Arial"/>
              </w:rPr>
              <w:t xml:space="preserve"> </w:t>
            </w:r>
            <w:r w:rsidR="00501503" w:rsidRPr="00501503">
              <w:rPr>
                <w:rFonts w:ascii="Arial" w:eastAsia="Arial" w:hAnsi="Arial" w:cs="Arial"/>
                <w:i/>
                <w:color w:val="000000"/>
              </w:rPr>
              <w:t xml:space="preserve">Demonstrates professional behavior in complex or stressful </w:t>
            </w:r>
            <w:proofErr w:type="gramStart"/>
            <w:r w:rsidR="00501503" w:rsidRPr="00501503">
              <w:rPr>
                <w:rFonts w:ascii="Arial" w:eastAsia="Arial" w:hAnsi="Arial" w:cs="Arial"/>
                <w:i/>
                <w:color w:val="000000"/>
              </w:rPr>
              <w:t>situations</w:t>
            </w:r>
            <w:proofErr w:type="gramEnd"/>
          </w:p>
          <w:p w14:paraId="2D91D0B9" w14:textId="77777777" w:rsidR="00501503" w:rsidRPr="00501503" w:rsidRDefault="00501503" w:rsidP="00501503">
            <w:pPr>
              <w:spacing w:after="0" w:line="240" w:lineRule="auto"/>
              <w:rPr>
                <w:rFonts w:ascii="Arial" w:eastAsia="Arial" w:hAnsi="Arial" w:cs="Arial"/>
                <w:i/>
                <w:color w:val="000000"/>
              </w:rPr>
            </w:pPr>
          </w:p>
          <w:p w14:paraId="4E011303" w14:textId="70AD3F71" w:rsidR="00501503" w:rsidRDefault="00501503" w:rsidP="00501503">
            <w:pPr>
              <w:spacing w:after="0" w:line="240" w:lineRule="auto"/>
              <w:rPr>
                <w:rFonts w:ascii="Arial" w:eastAsia="Arial" w:hAnsi="Arial" w:cs="Arial"/>
                <w:i/>
                <w:color w:val="000000"/>
              </w:rPr>
            </w:pPr>
          </w:p>
          <w:p w14:paraId="4167B688" w14:textId="42D24936" w:rsidR="00501503" w:rsidRDefault="00501503" w:rsidP="00501503">
            <w:pPr>
              <w:spacing w:after="0" w:line="240" w:lineRule="auto"/>
              <w:rPr>
                <w:rFonts w:ascii="Arial" w:eastAsia="Arial" w:hAnsi="Arial" w:cs="Arial"/>
                <w:i/>
                <w:color w:val="000000"/>
              </w:rPr>
            </w:pPr>
          </w:p>
          <w:p w14:paraId="184F733D" w14:textId="77777777" w:rsidR="00501503" w:rsidRPr="00501503" w:rsidRDefault="00501503" w:rsidP="00501503">
            <w:pPr>
              <w:spacing w:after="0" w:line="240" w:lineRule="auto"/>
              <w:rPr>
                <w:rFonts w:ascii="Arial" w:eastAsia="Arial" w:hAnsi="Arial" w:cs="Arial"/>
                <w:i/>
                <w:color w:val="000000"/>
              </w:rPr>
            </w:pPr>
          </w:p>
          <w:p w14:paraId="1A4330B6" w14:textId="77777777" w:rsidR="00501503" w:rsidRPr="00501503" w:rsidRDefault="00501503" w:rsidP="00501503">
            <w:pPr>
              <w:spacing w:after="0" w:line="240" w:lineRule="auto"/>
              <w:rPr>
                <w:rFonts w:ascii="Arial" w:eastAsia="Arial" w:hAnsi="Arial" w:cs="Arial"/>
                <w:i/>
                <w:color w:val="000000"/>
              </w:rPr>
            </w:pPr>
          </w:p>
          <w:p w14:paraId="0BFE1F13" w14:textId="1EB068B2" w:rsidR="000721CC" w:rsidRPr="00333C84" w:rsidRDefault="00501503" w:rsidP="00501503">
            <w:pPr>
              <w:spacing w:after="0" w:line="240" w:lineRule="auto"/>
              <w:rPr>
                <w:rFonts w:ascii="Arial" w:eastAsia="Arial" w:hAnsi="Arial" w:cs="Arial"/>
                <w:i/>
                <w:color w:val="000000"/>
              </w:rPr>
            </w:pPr>
            <w:r w:rsidRPr="00501503">
              <w:rPr>
                <w:rFonts w:ascii="Arial" w:eastAsia="Arial" w:hAnsi="Arial" w:cs="Arial"/>
                <w:i/>
                <w:color w:val="000000"/>
              </w:rPr>
              <w:t>Analyzes complex situations using ethical principles and recognizes need to seek help in managing and resolving complex ethical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0E7EB85" w14:textId="77777777" w:rsidR="00696D53"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Appropriately responds to a distraught family member,</w:t>
            </w:r>
            <w:r w:rsidRPr="00333C84">
              <w:rPr>
                <w:rFonts w:ascii="Arial" w:eastAsia="Arial" w:hAnsi="Arial" w:cs="Arial"/>
                <w:color w:val="000000" w:themeColor="text1"/>
              </w:rPr>
              <w:t xml:space="preserve"> </w:t>
            </w:r>
            <w:r w:rsidRPr="00333C84">
              <w:rPr>
                <w:rFonts w:ascii="Arial" w:eastAsia="Arial" w:hAnsi="Arial" w:cs="Arial"/>
              </w:rPr>
              <w:t xml:space="preserve">following an unsuccessful resuscitation attempt of a </w:t>
            </w:r>
            <w:proofErr w:type="gramStart"/>
            <w:r w:rsidR="2BF14989" w:rsidRPr="00333C84">
              <w:rPr>
                <w:rFonts w:ascii="Arial" w:eastAsia="Arial" w:hAnsi="Arial" w:cs="Arial"/>
              </w:rPr>
              <w:t>child</w:t>
            </w:r>
            <w:proofErr w:type="gramEnd"/>
          </w:p>
          <w:p w14:paraId="6A6D9F3F" w14:textId="77777777" w:rsidR="00696D53" w:rsidRPr="00333C84" w:rsidRDefault="00AC3B02" w:rsidP="00696D53">
            <w:pPr>
              <w:numPr>
                <w:ilvl w:val="0"/>
                <w:numId w:val="48"/>
              </w:numPr>
              <w:spacing w:after="0" w:line="240" w:lineRule="auto"/>
              <w:ind w:left="180" w:hanging="180"/>
              <w:rPr>
                <w:rFonts w:ascii="Arial" w:hAnsi="Arial" w:cs="Arial"/>
              </w:rPr>
            </w:pPr>
            <w:r w:rsidRPr="00333C84">
              <w:rPr>
                <w:rFonts w:ascii="Arial" w:eastAsia="Arial" w:hAnsi="Arial" w:cs="Arial"/>
              </w:rPr>
              <w:t>Facilitates the resolution of</w:t>
            </w:r>
            <w:r w:rsidR="005D602D" w:rsidRPr="00333C84">
              <w:rPr>
                <w:rFonts w:ascii="Arial" w:eastAsia="Arial" w:hAnsi="Arial" w:cs="Arial"/>
              </w:rPr>
              <w:t xml:space="preserve"> </w:t>
            </w:r>
            <w:r w:rsidRPr="00333C84">
              <w:rPr>
                <w:rFonts w:ascii="Arial" w:eastAsia="Arial" w:hAnsi="Arial" w:cs="Arial"/>
              </w:rPr>
              <w:t xml:space="preserve">professional difference of opinion when treating a complicated </w:t>
            </w:r>
            <w:proofErr w:type="gramStart"/>
            <w:r w:rsidRPr="00333C84">
              <w:rPr>
                <w:rFonts w:ascii="Arial" w:eastAsia="Arial" w:hAnsi="Arial" w:cs="Arial"/>
              </w:rPr>
              <w:t>patient</w:t>
            </w:r>
            <w:proofErr w:type="gramEnd"/>
            <w:r w:rsidRPr="00333C84">
              <w:rPr>
                <w:rFonts w:ascii="Arial" w:eastAsia="Arial" w:hAnsi="Arial" w:cs="Arial"/>
              </w:rPr>
              <w:t xml:space="preserve"> </w:t>
            </w:r>
          </w:p>
          <w:p w14:paraId="46C9B37E" w14:textId="77777777" w:rsidR="00696D53"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color w:val="000000" w:themeColor="text1"/>
              </w:rPr>
              <w:t xml:space="preserve">After noticing a colleague’s </w:t>
            </w:r>
            <w:r w:rsidR="3F4806FD" w:rsidRPr="00333C84">
              <w:rPr>
                <w:rFonts w:ascii="Arial" w:eastAsia="Arial" w:hAnsi="Arial" w:cs="Arial"/>
                <w:color w:val="000000" w:themeColor="text1"/>
              </w:rPr>
              <w:t>patient-related</w:t>
            </w:r>
            <w:r w:rsidRPr="00333C84">
              <w:rPr>
                <w:rFonts w:ascii="Arial" w:eastAsia="Arial" w:hAnsi="Arial" w:cs="Arial"/>
                <w:color w:val="000000" w:themeColor="text1"/>
              </w:rPr>
              <w:t xml:space="preserve"> social media post, reviews policies related to posting of content and seeks guidance for </w:t>
            </w:r>
            <w:proofErr w:type="gramStart"/>
            <w:r w:rsidRPr="00333C84">
              <w:rPr>
                <w:rFonts w:ascii="Arial" w:eastAsia="Arial" w:hAnsi="Arial" w:cs="Arial"/>
                <w:color w:val="000000" w:themeColor="text1"/>
              </w:rPr>
              <w:t>resolution</w:t>
            </w:r>
            <w:proofErr w:type="gramEnd"/>
          </w:p>
          <w:p w14:paraId="3816DA02" w14:textId="77777777" w:rsidR="00696D53" w:rsidRPr="00333C84" w:rsidRDefault="00696D53" w:rsidP="00696D53">
            <w:pPr>
              <w:spacing w:after="0" w:line="240" w:lineRule="auto"/>
              <w:rPr>
                <w:rFonts w:ascii="Arial" w:hAnsi="Arial" w:cs="Arial"/>
              </w:rPr>
            </w:pPr>
          </w:p>
          <w:p w14:paraId="37043842" w14:textId="7F9792E7" w:rsidR="000721CC" w:rsidRPr="00333C84" w:rsidRDefault="62712447" w:rsidP="00696D53">
            <w:pPr>
              <w:numPr>
                <w:ilvl w:val="0"/>
                <w:numId w:val="48"/>
              </w:numPr>
              <w:spacing w:after="0" w:line="240" w:lineRule="auto"/>
              <w:ind w:left="180" w:hanging="180"/>
              <w:rPr>
                <w:rFonts w:ascii="Arial" w:hAnsi="Arial" w:cs="Arial"/>
              </w:rPr>
            </w:pPr>
            <w:r w:rsidRPr="00333C84">
              <w:rPr>
                <w:rFonts w:ascii="Arial" w:hAnsi="Arial" w:cs="Arial"/>
              </w:rPr>
              <w:t xml:space="preserve">Discusses risks and benefits of </w:t>
            </w:r>
            <w:r w:rsidR="77F22E72" w:rsidRPr="00333C84">
              <w:rPr>
                <w:rFonts w:ascii="Arial" w:hAnsi="Arial" w:cs="Arial"/>
              </w:rPr>
              <w:t xml:space="preserve">treatment options for a </w:t>
            </w:r>
            <w:r w:rsidR="77EEE444" w:rsidRPr="00333C84">
              <w:rPr>
                <w:rFonts w:ascii="Arial" w:hAnsi="Arial" w:cs="Arial"/>
              </w:rPr>
              <w:t xml:space="preserve">Jehovah’s </w:t>
            </w:r>
            <w:r w:rsidR="00F54B72">
              <w:rPr>
                <w:rFonts w:ascii="Arial" w:hAnsi="Arial" w:cs="Arial"/>
              </w:rPr>
              <w:t>W</w:t>
            </w:r>
            <w:r w:rsidR="77EEE444" w:rsidRPr="00333C84">
              <w:rPr>
                <w:rFonts w:ascii="Arial" w:hAnsi="Arial" w:cs="Arial"/>
              </w:rPr>
              <w:t xml:space="preserve">itness </w:t>
            </w:r>
            <w:r w:rsidR="3AC64A5C" w:rsidRPr="00333C84">
              <w:rPr>
                <w:rFonts w:ascii="Arial" w:hAnsi="Arial" w:cs="Arial"/>
              </w:rPr>
              <w:t xml:space="preserve">patient who needs </w:t>
            </w:r>
            <w:r w:rsidR="77F22E72" w:rsidRPr="00333C84">
              <w:rPr>
                <w:rFonts w:ascii="Arial" w:hAnsi="Arial" w:cs="Arial"/>
              </w:rPr>
              <w:t>major surgery</w:t>
            </w:r>
          </w:p>
        </w:tc>
      </w:tr>
      <w:tr w:rsidR="008D37BC" w:rsidRPr="00333C84" w14:paraId="0C8D1426" w14:textId="77777777" w:rsidTr="00865164">
        <w:tc>
          <w:tcPr>
            <w:tcW w:w="4950" w:type="dxa"/>
            <w:tcBorders>
              <w:top w:val="single" w:sz="4" w:space="0" w:color="000000"/>
              <w:bottom w:val="single" w:sz="4" w:space="0" w:color="000000"/>
            </w:tcBorders>
            <w:shd w:val="clear" w:color="auto" w:fill="C9C9C9"/>
          </w:tcPr>
          <w:p w14:paraId="79F4DA19" w14:textId="77777777" w:rsidR="00501503" w:rsidRPr="00501503" w:rsidRDefault="007C5408" w:rsidP="00501503">
            <w:pPr>
              <w:spacing w:after="0" w:line="240" w:lineRule="auto"/>
              <w:rPr>
                <w:rFonts w:ascii="Arial" w:eastAsia="Arial" w:hAnsi="Arial" w:cs="Arial"/>
                <w:i/>
              </w:rPr>
            </w:pPr>
            <w:r w:rsidRPr="00333C84">
              <w:rPr>
                <w:rFonts w:ascii="Arial" w:eastAsia="Arial" w:hAnsi="Arial" w:cs="Arial"/>
                <w:b/>
              </w:rPr>
              <w:t>Level 4</w:t>
            </w:r>
            <w:r w:rsidRPr="00333C84">
              <w:rPr>
                <w:rFonts w:ascii="Arial" w:eastAsia="Arial" w:hAnsi="Arial" w:cs="Arial"/>
              </w:rPr>
              <w:t xml:space="preserve"> </w:t>
            </w:r>
            <w:r w:rsidR="00501503" w:rsidRPr="00501503">
              <w:rPr>
                <w:rFonts w:ascii="Arial" w:eastAsia="Arial" w:hAnsi="Arial" w:cs="Arial"/>
                <w:i/>
              </w:rPr>
              <w:t xml:space="preserve">Recognizes situations that may trigger professionalism lapses and intervenes to prevent lapses in oneself and </w:t>
            </w:r>
            <w:proofErr w:type="gramStart"/>
            <w:r w:rsidR="00501503" w:rsidRPr="00501503">
              <w:rPr>
                <w:rFonts w:ascii="Arial" w:eastAsia="Arial" w:hAnsi="Arial" w:cs="Arial"/>
                <w:i/>
              </w:rPr>
              <w:t>others</w:t>
            </w:r>
            <w:proofErr w:type="gramEnd"/>
          </w:p>
          <w:p w14:paraId="415FF614" w14:textId="03603D11" w:rsidR="00501503" w:rsidRDefault="00501503" w:rsidP="00501503">
            <w:pPr>
              <w:spacing w:after="0" w:line="240" w:lineRule="auto"/>
              <w:rPr>
                <w:rFonts w:ascii="Arial" w:eastAsia="Arial" w:hAnsi="Arial" w:cs="Arial"/>
                <w:i/>
              </w:rPr>
            </w:pPr>
          </w:p>
          <w:p w14:paraId="1E1370E5" w14:textId="77777777" w:rsidR="00501503" w:rsidRPr="00501503" w:rsidRDefault="00501503" w:rsidP="00501503">
            <w:pPr>
              <w:spacing w:after="0" w:line="240" w:lineRule="auto"/>
              <w:rPr>
                <w:rFonts w:ascii="Arial" w:eastAsia="Arial" w:hAnsi="Arial" w:cs="Arial"/>
                <w:i/>
              </w:rPr>
            </w:pPr>
          </w:p>
          <w:p w14:paraId="7925316A" w14:textId="197046FE" w:rsidR="000721CC" w:rsidRPr="00333C84" w:rsidRDefault="00501503" w:rsidP="00501503">
            <w:pPr>
              <w:spacing w:after="0" w:line="240" w:lineRule="auto"/>
              <w:rPr>
                <w:rFonts w:ascii="Arial" w:eastAsia="Arial" w:hAnsi="Arial" w:cs="Arial"/>
                <w:i/>
              </w:rPr>
            </w:pPr>
            <w:r w:rsidRPr="00501503">
              <w:rPr>
                <w:rFonts w:ascii="Arial" w:eastAsia="Arial" w:hAnsi="Arial" w:cs="Arial"/>
                <w:i/>
              </w:rPr>
              <w:t>Recognizes and uses appropriate resources for managing and resolving ethical dilemmas as needed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3A28C98" w14:textId="77777777" w:rsidR="00696D53"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color w:val="000000" w:themeColor="text1"/>
              </w:rPr>
              <w:t>Models respect for patients and promotes the same from colleagues, when a patient has been wai</w:t>
            </w:r>
            <w:r w:rsidRPr="00333C84">
              <w:rPr>
                <w:rFonts w:ascii="Arial" w:eastAsia="Arial" w:hAnsi="Arial" w:cs="Arial"/>
              </w:rPr>
              <w:t xml:space="preserve">ting for an excessively long time to be </w:t>
            </w:r>
            <w:proofErr w:type="gramStart"/>
            <w:r w:rsidRPr="00333C84">
              <w:rPr>
                <w:rFonts w:ascii="Arial" w:eastAsia="Arial" w:hAnsi="Arial" w:cs="Arial"/>
              </w:rPr>
              <w:t>seen</w:t>
            </w:r>
            <w:proofErr w:type="gramEnd"/>
          </w:p>
          <w:p w14:paraId="2E7440A2" w14:textId="77777777" w:rsidR="00696D53" w:rsidRPr="00333C84" w:rsidRDefault="00E13A58" w:rsidP="00696D53">
            <w:pPr>
              <w:numPr>
                <w:ilvl w:val="0"/>
                <w:numId w:val="48"/>
              </w:numPr>
              <w:spacing w:after="0" w:line="240" w:lineRule="auto"/>
              <w:ind w:left="180" w:hanging="180"/>
              <w:rPr>
                <w:rFonts w:ascii="Arial" w:hAnsi="Arial" w:cs="Arial"/>
              </w:rPr>
            </w:pPr>
            <w:r w:rsidRPr="00333C84">
              <w:rPr>
                <w:rFonts w:ascii="Arial" w:eastAsia="Arial" w:hAnsi="Arial" w:cs="Arial"/>
                <w:color w:val="000000" w:themeColor="text1"/>
              </w:rPr>
              <w:t xml:space="preserve">When feeling fatigued, the fellow </w:t>
            </w:r>
            <w:r w:rsidR="00F608B8" w:rsidRPr="00333C84">
              <w:rPr>
                <w:rFonts w:ascii="Arial" w:eastAsia="Arial" w:hAnsi="Arial" w:cs="Arial"/>
                <w:color w:val="000000" w:themeColor="text1"/>
              </w:rPr>
              <w:t xml:space="preserve">asks for a colleague to </w:t>
            </w:r>
            <w:r w:rsidR="00C628F3" w:rsidRPr="00333C84">
              <w:rPr>
                <w:rFonts w:ascii="Arial" w:eastAsia="Arial" w:hAnsi="Arial" w:cs="Arial"/>
                <w:color w:val="000000" w:themeColor="text1"/>
              </w:rPr>
              <w:t>take over</w:t>
            </w:r>
            <w:r w:rsidR="00CB2CE6" w:rsidRPr="00333C84">
              <w:rPr>
                <w:rFonts w:ascii="Arial" w:eastAsia="Arial" w:hAnsi="Arial" w:cs="Arial"/>
                <w:color w:val="000000" w:themeColor="text1"/>
              </w:rPr>
              <w:t xml:space="preserve"> to prevent a lapse in </w:t>
            </w:r>
            <w:proofErr w:type="gramStart"/>
            <w:r w:rsidR="00CB2CE6" w:rsidRPr="00333C84">
              <w:rPr>
                <w:rFonts w:ascii="Arial" w:eastAsia="Arial" w:hAnsi="Arial" w:cs="Arial"/>
                <w:color w:val="000000" w:themeColor="text1"/>
              </w:rPr>
              <w:t>professionalism</w:t>
            </w:r>
            <w:proofErr w:type="gramEnd"/>
          </w:p>
          <w:p w14:paraId="06FB7733" w14:textId="77777777" w:rsidR="00696D53" w:rsidRPr="00333C84" w:rsidRDefault="00696D53" w:rsidP="00696D53">
            <w:pPr>
              <w:spacing w:after="0" w:line="240" w:lineRule="auto"/>
              <w:rPr>
                <w:rFonts w:ascii="Arial" w:hAnsi="Arial" w:cs="Arial"/>
              </w:rPr>
            </w:pPr>
          </w:p>
          <w:p w14:paraId="0CF42070" w14:textId="3CE06124" w:rsidR="000721CC" w:rsidRPr="00333C84" w:rsidRDefault="7B4BF794" w:rsidP="00696D53">
            <w:pPr>
              <w:numPr>
                <w:ilvl w:val="0"/>
                <w:numId w:val="48"/>
              </w:numPr>
              <w:spacing w:after="0" w:line="240" w:lineRule="auto"/>
              <w:ind w:left="180" w:hanging="180"/>
              <w:rPr>
                <w:rFonts w:ascii="Arial" w:hAnsi="Arial" w:cs="Arial"/>
              </w:rPr>
            </w:pPr>
            <w:r w:rsidRPr="00333C84">
              <w:rPr>
                <w:rFonts w:ascii="Arial" w:eastAsia="Arial" w:hAnsi="Arial" w:cs="Arial"/>
                <w:color w:val="000000" w:themeColor="text1"/>
              </w:rPr>
              <w:t xml:space="preserve">Understands the differing concepts of patient/family autonomy and futility </w:t>
            </w:r>
            <w:r w:rsidR="02F9A822" w:rsidRPr="00333C84">
              <w:rPr>
                <w:rFonts w:ascii="Arial" w:eastAsia="Arial" w:hAnsi="Arial" w:cs="Arial"/>
                <w:color w:val="000000" w:themeColor="text1"/>
              </w:rPr>
              <w:t xml:space="preserve">when </w:t>
            </w:r>
            <w:r w:rsidR="71B491AF" w:rsidRPr="00333C84">
              <w:rPr>
                <w:rFonts w:ascii="Arial" w:eastAsia="Arial" w:hAnsi="Arial" w:cs="Arial"/>
                <w:color w:val="000000" w:themeColor="text1"/>
              </w:rPr>
              <w:t>determining treatment</w:t>
            </w:r>
            <w:r w:rsidR="02F9A822" w:rsidRPr="00333C84">
              <w:rPr>
                <w:rFonts w:ascii="Arial" w:eastAsia="Arial" w:hAnsi="Arial" w:cs="Arial"/>
                <w:color w:val="000000" w:themeColor="text1"/>
              </w:rPr>
              <w:t xml:space="preserve"> </w:t>
            </w:r>
            <w:r w:rsidR="00F63E7B" w:rsidRPr="00333C84">
              <w:rPr>
                <w:rFonts w:ascii="Arial" w:eastAsia="Arial" w:hAnsi="Arial" w:cs="Arial"/>
                <w:color w:val="000000" w:themeColor="text1"/>
              </w:rPr>
              <w:t xml:space="preserve">for </w:t>
            </w:r>
            <w:r w:rsidR="02F9A822" w:rsidRPr="00333C84">
              <w:rPr>
                <w:rFonts w:ascii="Arial" w:eastAsia="Arial" w:hAnsi="Arial" w:cs="Arial"/>
                <w:color w:val="000000" w:themeColor="text1"/>
              </w:rPr>
              <w:t xml:space="preserve">a patient with </w:t>
            </w:r>
            <w:r w:rsidR="49170711" w:rsidRPr="00333C84">
              <w:rPr>
                <w:rFonts w:ascii="Arial" w:eastAsia="Arial" w:hAnsi="Arial" w:cs="Arial"/>
                <w:color w:val="000000" w:themeColor="text1"/>
              </w:rPr>
              <w:t>NEC</w:t>
            </w:r>
            <w:r w:rsidR="02F9A822" w:rsidRPr="00333C84">
              <w:rPr>
                <w:rFonts w:ascii="Arial" w:eastAsia="Arial" w:hAnsi="Arial" w:cs="Arial"/>
                <w:color w:val="000000" w:themeColor="text1"/>
              </w:rPr>
              <w:t xml:space="preserve"> </w:t>
            </w:r>
            <w:proofErr w:type="spellStart"/>
            <w:r w:rsidR="71B491AF" w:rsidRPr="00333C84">
              <w:rPr>
                <w:rFonts w:ascii="Arial" w:eastAsia="Arial" w:hAnsi="Arial" w:cs="Arial"/>
                <w:color w:val="000000" w:themeColor="text1"/>
              </w:rPr>
              <w:t>totalis</w:t>
            </w:r>
            <w:proofErr w:type="spellEnd"/>
          </w:p>
        </w:tc>
      </w:tr>
      <w:tr w:rsidR="008D37BC" w:rsidRPr="00333C84" w14:paraId="0299485E" w14:textId="77777777" w:rsidTr="00865164">
        <w:tc>
          <w:tcPr>
            <w:tcW w:w="4950" w:type="dxa"/>
            <w:tcBorders>
              <w:top w:val="single" w:sz="4" w:space="0" w:color="000000"/>
              <w:bottom w:val="single" w:sz="4" w:space="0" w:color="000000"/>
            </w:tcBorders>
            <w:shd w:val="clear" w:color="auto" w:fill="C9C9C9"/>
          </w:tcPr>
          <w:p w14:paraId="0C3F48F9" w14:textId="77777777" w:rsidR="00501503" w:rsidRPr="00501503" w:rsidRDefault="007C5408" w:rsidP="00501503">
            <w:pPr>
              <w:spacing w:after="0" w:line="240" w:lineRule="auto"/>
              <w:rPr>
                <w:rFonts w:ascii="Arial" w:eastAsia="Arial" w:hAnsi="Arial" w:cs="Arial"/>
                <w:i/>
              </w:rPr>
            </w:pPr>
            <w:r w:rsidRPr="00333C84">
              <w:rPr>
                <w:rFonts w:ascii="Arial" w:eastAsia="Arial" w:hAnsi="Arial" w:cs="Arial"/>
                <w:b/>
              </w:rPr>
              <w:t>Level 5</w:t>
            </w:r>
            <w:r w:rsidRPr="00333C84">
              <w:rPr>
                <w:rFonts w:ascii="Arial" w:eastAsia="Arial" w:hAnsi="Arial" w:cs="Arial"/>
              </w:rPr>
              <w:t xml:space="preserve"> </w:t>
            </w:r>
            <w:r w:rsidR="00501503" w:rsidRPr="00501503">
              <w:rPr>
                <w:rFonts w:ascii="Arial" w:eastAsia="Arial" w:hAnsi="Arial" w:cs="Arial"/>
                <w:i/>
              </w:rPr>
              <w:t xml:space="preserve">Coaches others when their behavior fails to meet professional </w:t>
            </w:r>
            <w:proofErr w:type="gramStart"/>
            <w:r w:rsidR="00501503" w:rsidRPr="00501503">
              <w:rPr>
                <w:rFonts w:ascii="Arial" w:eastAsia="Arial" w:hAnsi="Arial" w:cs="Arial"/>
                <w:i/>
              </w:rPr>
              <w:t>expectations</w:t>
            </w:r>
            <w:proofErr w:type="gramEnd"/>
          </w:p>
          <w:p w14:paraId="0BEFDC68" w14:textId="77777777" w:rsidR="00501503" w:rsidRPr="00501503" w:rsidRDefault="00501503" w:rsidP="00501503">
            <w:pPr>
              <w:spacing w:after="0" w:line="240" w:lineRule="auto"/>
              <w:rPr>
                <w:rFonts w:ascii="Arial" w:eastAsia="Arial" w:hAnsi="Arial" w:cs="Arial"/>
                <w:i/>
              </w:rPr>
            </w:pPr>
          </w:p>
          <w:p w14:paraId="20A812BA" w14:textId="0BE72A2C" w:rsidR="000721CC" w:rsidRPr="00333C84" w:rsidRDefault="00501503" w:rsidP="00501503">
            <w:pPr>
              <w:spacing w:after="0" w:line="240" w:lineRule="auto"/>
              <w:rPr>
                <w:rFonts w:ascii="Arial" w:eastAsia="Arial" w:hAnsi="Arial" w:cs="Arial"/>
                <w:i/>
              </w:rPr>
            </w:pPr>
            <w:r w:rsidRPr="00501503">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C3142B" w14:textId="46A22FBD" w:rsidR="00696D53" w:rsidRPr="00333C84" w:rsidRDefault="4592D3B5" w:rsidP="00696D53">
            <w:pPr>
              <w:numPr>
                <w:ilvl w:val="0"/>
                <w:numId w:val="48"/>
              </w:numPr>
              <w:spacing w:after="0" w:line="240" w:lineRule="auto"/>
              <w:ind w:left="180" w:hanging="180"/>
              <w:rPr>
                <w:rFonts w:ascii="Arial" w:hAnsi="Arial" w:cs="Arial"/>
              </w:rPr>
            </w:pPr>
            <w:r w:rsidRPr="00333C84">
              <w:rPr>
                <w:rFonts w:ascii="Arial" w:eastAsia="Arial" w:hAnsi="Arial" w:cs="Arial"/>
              </w:rPr>
              <w:lastRenderedPageBreak/>
              <w:t>Counsels</w:t>
            </w:r>
            <w:r w:rsidR="17EA805A" w:rsidRPr="00333C84">
              <w:rPr>
                <w:rFonts w:ascii="Arial" w:eastAsia="Arial" w:hAnsi="Arial" w:cs="Arial"/>
              </w:rPr>
              <w:t xml:space="preserve"> a resident observed being </w:t>
            </w:r>
            <w:r w:rsidR="167ED720" w:rsidRPr="00333C84">
              <w:rPr>
                <w:rFonts w:ascii="Arial" w:eastAsia="Arial" w:hAnsi="Arial" w:cs="Arial"/>
              </w:rPr>
              <w:t>demeaning</w:t>
            </w:r>
            <w:r w:rsidR="17EA805A" w:rsidRPr="00333C84">
              <w:rPr>
                <w:rFonts w:ascii="Arial" w:eastAsia="Arial" w:hAnsi="Arial" w:cs="Arial"/>
              </w:rPr>
              <w:t xml:space="preserve"> to another health care </w:t>
            </w:r>
            <w:proofErr w:type="gramStart"/>
            <w:r w:rsidR="1E49E840" w:rsidRPr="00333C84">
              <w:rPr>
                <w:rFonts w:ascii="Arial" w:eastAsia="Arial" w:hAnsi="Arial" w:cs="Arial"/>
              </w:rPr>
              <w:t>professional</w:t>
            </w:r>
            <w:proofErr w:type="gramEnd"/>
          </w:p>
          <w:p w14:paraId="1C4BD4E8" w14:textId="243396BC" w:rsidR="00696D53" w:rsidRPr="00333C84" w:rsidRDefault="00696D53" w:rsidP="00696D53">
            <w:pPr>
              <w:spacing w:after="0" w:line="240" w:lineRule="auto"/>
              <w:rPr>
                <w:rFonts w:ascii="Arial" w:hAnsi="Arial" w:cs="Arial"/>
              </w:rPr>
            </w:pPr>
          </w:p>
          <w:p w14:paraId="6A2A6497" w14:textId="77777777" w:rsidR="00696D53" w:rsidRPr="00333C84" w:rsidRDefault="00696D53" w:rsidP="00696D53">
            <w:pPr>
              <w:spacing w:after="0" w:line="240" w:lineRule="auto"/>
              <w:rPr>
                <w:rFonts w:ascii="Arial" w:hAnsi="Arial" w:cs="Arial"/>
              </w:rPr>
            </w:pPr>
          </w:p>
          <w:p w14:paraId="5CAA0BF3" w14:textId="54E97C21" w:rsidR="000721CC" w:rsidRPr="00333C84" w:rsidRDefault="017FF3E3" w:rsidP="00696D53">
            <w:pPr>
              <w:numPr>
                <w:ilvl w:val="0"/>
                <w:numId w:val="48"/>
              </w:numPr>
              <w:spacing w:after="0" w:line="240" w:lineRule="auto"/>
              <w:ind w:left="180" w:hanging="180"/>
              <w:rPr>
                <w:rFonts w:ascii="Arial" w:hAnsi="Arial" w:cs="Arial"/>
              </w:rPr>
            </w:pPr>
            <w:r w:rsidRPr="00333C84">
              <w:rPr>
                <w:rFonts w:ascii="Arial" w:eastAsia="Arial" w:hAnsi="Arial" w:cs="Arial"/>
              </w:rPr>
              <w:t xml:space="preserve">Creates a system to improve language translation availability </w:t>
            </w:r>
            <w:r w:rsidR="0C8E3A89" w:rsidRPr="00333C84">
              <w:rPr>
                <w:rFonts w:ascii="Arial" w:eastAsia="Arial" w:hAnsi="Arial" w:cs="Arial"/>
              </w:rPr>
              <w:t>to d</w:t>
            </w:r>
            <w:r w:rsidR="007C5408" w:rsidRPr="00333C84">
              <w:rPr>
                <w:rFonts w:ascii="Arial" w:eastAsia="Arial" w:hAnsi="Arial" w:cs="Arial"/>
              </w:rPr>
              <w:t>ecrease patient and provider frustrations that lead to unprofessional behavior</w:t>
            </w:r>
          </w:p>
        </w:tc>
      </w:tr>
      <w:tr w:rsidR="005E2484" w:rsidRPr="00333C84" w14:paraId="32675FA3" w14:textId="77777777" w:rsidTr="4FCF1B94">
        <w:tc>
          <w:tcPr>
            <w:tcW w:w="4950" w:type="dxa"/>
            <w:shd w:val="clear" w:color="auto" w:fill="FFD965"/>
          </w:tcPr>
          <w:p w14:paraId="4D79DE84" w14:textId="77777777" w:rsidR="000721CC" w:rsidRPr="00333C84" w:rsidRDefault="007C5408" w:rsidP="007E656A">
            <w:pPr>
              <w:spacing w:after="0" w:line="240" w:lineRule="auto"/>
              <w:rPr>
                <w:rFonts w:ascii="Arial" w:eastAsia="Arial" w:hAnsi="Arial" w:cs="Arial"/>
              </w:rPr>
            </w:pPr>
            <w:r w:rsidRPr="00333C84">
              <w:rPr>
                <w:rFonts w:ascii="Arial" w:eastAsia="Arial" w:hAnsi="Arial" w:cs="Arial"/>
              </w:rPr>
              <w:lastRenderedPageBreak/>
              <w:t>Assessment Models or Tools</w:t>
            </w:r>
          </w:p>
        </w:tc>
        <w:tc>
          <w:tcPr>
            <w:tcW w:w="9175" w:type="dxa"/>
            <w:shd w:val="clear" w:color="auto" w:fill="FFD965"/>
          </w:tcPr>
          <w:p w14:paraId="00B13FFD" w14:textId="77777777" w:rsidR="00696D53"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Direct observation</w:t>
            </w:r>
          </w:p>
          <w:p w14:paraId="177274C7" w14:textId="77777777" w:rsidR="00696D53"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Global evaluation</w:t>
            </w:r>
          </w:p>
          <w:p w14:paraId="75884F67" w14:textId="77777777" w:rsidR="00696D53"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Multisource feedback</w:t>
            </w:r>
          </w:p>
          <w:p w14:paraId="5619AF4F" w14:textId="317CF8EE" w:rsidR="000721CC"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Oral or written self-reflection</w:t>
            </w:r>
          </w:p>
        </w:tc>
      </w:tr>
      <w:tr w:rsidR="005E2484" w:rsidRPr="00333C84" w14:paraId="767CD954" w14:textId="77777777" w:rsidTr="4FCF1B94">
        <w:tc>
          <w:tcPr>
            <w:tcW w:w="4950" w:type="dxa"/>
            <w:shd w:val="clear" w:color="auto" w:fill="8DB3E2" w:themeFill="text2" w:themeFillTint="66"/>
          </w:tcPr>
          <w:p w14:paraId="42CCC64F" w14:textId="77777777" w:rsidR="000721CC" w:rsidRPr="00333C84" w:rsidRDefault="007C5408" w:rsidP="007E656A">
            <w:pPr>
              <w:spacing w:after="0" w:line="240" w:lineRule="auto"/>
              <w:rPr>
                <w:rFonts w:ascii="Arial" w:eastAsia="Arial" w:hAnsi="Arial" w:cs="Arial"/>
              </w:rPr>
            </w:pPr>
            <w:r w:rsidRPr="00333C84">
              <w:rPr>
                <w:rFonts w:ascii="Arial" w:eastAsia="Arial" w:hAnsi="Arial" w:cs="Arial"/>
              </w:rPr>
              <w:t xml:space="preserve">Curriculum Mapping </w:t>
            </w:r>
          </w:p>
        </w:tc>
        <w:tc>
          <w:tcPr>
            <w:tcW w:w="9175" w:type="dxa"/>
            <w:shd w:val="clear" w:color="auto" w:fill="8DB3E2" w:themeFill="text2" w:themeFillTint="66"/>
          </w:tcPr>
          <w:p w14:paraId="44E09339" w14:textId="14C4DFE5" w:rsidR="000721CC" w:rsidRPr="00333C84" w:rsidRDefault="000721CC" w:rsidP="00696D53">
            <w:pPr>
              <w:numPr>
                <w:ilvl w:val="0"/>
                <w:numId w:val="48"/>
              </w:numPr>
              <w:spacing w:after="0" w:line="240" w:lineRule="auto"/>
              <w:ind w:left="180" w:hanging="180"/>
              <w:rPr>
                <w:rFonts w:ascii="Arial" w:hAnsi="Arial" w:cs="Arial"/>
              </w:rPr>
            </w:pPr>
          </w:p>
        </w:tc>
      </w:tr>
      <w:tr w:rsidR="005E2484" w:rsidRPr="00333C84" w14:paraId="4B0DE38E" w14:textId="77777777" w:rsidTr="4FCF1B94">
        <w:trPr>
          <w:trHeight w:val="80"/>
        </w:trPr>
        <w:tc>
          <w:tcPr>
            <w:tcW w:w="4950" w:type="dxa"/>
            <w:shd w:val="clear" w:color="auto" w:fill="A8D08D"/>
          </w:tcPr>
          <w:p w14:paraId="2EAA73BD" w14:textId="77777777" w:rsidR="000721CC" w:rsidRPr="00333C84" w:rsidRDefault="007C5408" w:rsidP="007E656A">
            <w:pPr>
              <w:spacing w:after="0" w:line="240" w:lineRule="auto"/>
              <w:rPr>
                <w:rFonts w:ascii="Arial" w:eastAsia="Arial" w:hAnsi="Arial" w:cs="Arial"/>
              </w:rPr>
            </w:pPr>
            <w:r w:rsidRPr="00333C84">
              <w:rPr>
                <w:rFonts w:ascii="Arial" w:eastAsia="Arial" w:hAnsi="Arial" w:cs="Arial"/>
              </w:rPr>
              <w:t>Notes or Resources</w:t>
            </w:r>
          </w:p>
        </w:tc>
        <w:tc>
          <w:tcPr>
            <w:tcW w:w="9175" w:type="dxa"/>
            <w:shd w:val="clear" w:color="auto" w:fill="A8D08D"/>
          </w:tcPr>
          <w:p w14:paraId="3726EAEB" w14:textId="67F5E539" w:rsidR="00D90BF6" w:rsidRPr="00333C84" w:rsidRDefault="00D90BF6" w:rsidP="00D90BF6">
            <w:pPr>
              <w:numPr>
                <w:ilvl w:val="0"/>
                <w:numId w:val="48"/>
              </w:numPr>
              <w:spacing w:after="0" w:line="240" w:lineRule="auto"/>
              <w:ind w:left="180" w:hanging="180"/>
              <w:rPr>
                <w:rFonts w:ascii="Arial" w:hAnsi="Arial" w:cs="Arial"/>
              </w:rPr>
            </w:pPr>
            <w:r w:rsidRPr="00333C84">
              <w:rPr>
                <w:rFonts w:ascii="Arial" w:eastAsia="Arial" w:hAnsi="Arial" w:cs="Arial"/>
                <w:color w:val="000000" w:themeColor="text1"/>
              </w:rPr>
              <w:t xml:space="preserve">American Medical Association. Ethics. </w:t>
            </w:r>
            <w:hyperlink r:id="rId81" w:history="1">
              <w:r w:rsidRPr="00333C84">
                <w:rPr>
                  <w:rStyle w:val="Hyperlink"/>
                  <w:rFonts w:ascii="Arial" w:eastAsia="Arial" w:hAnsi="Arial" w:cs="Arial"/>
                </w:rPr>
                <w:t>https://www.ama-assn.org/delivering-care/ethics</w:t>
              </w:r>
            </w:hyperlink>
            <w:r w:rsidRPr="00333C84">
              <w:rPr>
                <w:rFonts w:ascii="Arial" w:eastAsia="Arial" w:hAnsi="Arial" w:cs="Arial"/>
                <w:color w:val="000000" w:themeColor="text1"/>
              </w:rPr>
              <w:t xml:space="preserve">. </w:t>
            </w:r>
            <w:r w:rsidR="00521E42">
              <w:rPr>
                <w:rFonts w:ascii="Arial" w:eastAsia="Arial" w:hAnsi="Arial" w:cs="Arial"/>
                <w:color w:val="000000" w:themeColor="text1"/>
              </w:rPr>
              <w:t xml:space="preserve">Accessed </w:t>
            </w:r>
            <w:r w:rsidRPr="00333C84">
              <w:rPr>
                <w:rFonts w:ascii="Arial" w:eastAsia="Arial" w:hAnsi="Arial" w:cs="Arial"/>
                <w:color w:val="000000" w:themeColor="text1"/>
              </w:rPr>
              <w:t>2021.</w:t>
            </w:r>
          </w:p>
          <w:p w14:paraId="1B35D2F5" w14:textId="74EB923E" w:rsidR="00D90BF6" w:rsidRPr="00333C84" w:rsidRDefault="00D90BF6" w:rsidP="00D90BF6">
            <w:pPr>
              <w:numPr>
                <w:ilvl w:val="0"/>
                <w:numId w:val="48"/>
              </w:numPr>
              <w:spacing w:after="0" w:line="240" w:lineRule="auto"/>
              <w:ind w:left="180" w:hanging="180"/>
              <w:rPr>
                <w:rFonts w:ascii="Arial" w:hAnsi="Arial" w:cs="Arial"/>
              </w:rPr>
            </w:pPr>
            <w:proofErr w:type="spellStart"/>
            <w:r w:rsidRPr="00333C84">
              <w:rPr>
                <w:rFonts w:ascii="Arial" w:eastAsia="Arial" w:hAnsi="Arial" w:cs="Arial"/>
                <w:color w:val="000000" w:themeColor="text1"/>
              </w:rPr>
              <w:t>Bynny</w:t>
            </w:r>
            <w:proofErr w:type="spellEnd"/>
            <w:r w:rsidRPr="00333C84">
              <w:rPr>
                <w:rFonts w:ascii="Arial" w:eastAsia="Arial" w:hAnsi="Arial" w:cs="Arial"/>
                <w:color w:val="000000" w:themeColor="text1"/>
              </w:rPr>
              <w:t xml:space="preserve"> RL, </w:t>
            </w:r>
            <w:proofErr w:type="spellStart"/>
            <w:r w:rsidRPr="00333C84">
              <w:rPr>
                <w:rFonts w:ascii="Arial" w:eastAsia="Arial" w:hAnsi="Arial" w:cs="Arial"/>
                <w:color w:val="000000" w:themeColor="text1"/>
              </w:rPr>
              <w:t>Paauw</w:t>
            </w:r>
            <w:proofErr w:type="spellEnd"/>
            <w:r w:rsidRPr="00333C84">
              <w:rPr>
                <w:rFonts w:ascii="Arial" w:eastAsia="Arial" w:hAnsi="Arial" w:cs="Arial"/>
                <w:color w:val="000000" w:themeColor="text1"/>
              </w:rPr>
              <w:t xml:space="preserve"> DS, Papadakis MA, Pfeil S. </w:t>
            </w:r>
            <w:r w:rsidRPr="00333C84">
              <w:rPr>
                <w:rFonts w:ascii="Arial" w:eastAsia="Arial" w:hAnsi="Arial" w:cs="Arial"/>
                <w:i/>
                <w:iCs/>
                <w:color w:val="000000" w:themeColor="text1"/>
              </w:rPr>
              <w:t>Medical Professionalism Best Practices: Professionalism in the Modern Era</w:t>
            </w:r>
            <w:r w:rsidRPr="00333C84">
              <w:rPr>
                <w:rFonts w:ascii="Arial" w:eastAsia="Arial" w:hAnsi="Arial" w:cs="Arial"/>
                <w:color w:val="000000" w:themeColor="text1"/>
              </w:rPr>
              <w:t xml:space="preserve">. Aurora, CO: Alpha Omega Alpha Medical Society; 2017. </w:t>
            </w:r>
            <w:r w:rsidRPr="00333C84">
              <w:rPr>
                <w:rFonts w:ascii="Arial" w:eastAsia="Arial" w:hAnsi="Arial" w:cs="Arial"/>
                <w:i/>
                <w:iCs/>
                <w:color w:val="000000" w:themeColor="text1"/>
              </w:rPr>
              <w:t>Medical Professionalism Best Practices: Professionalism in the Modern Era</w:t>
            </w:r>
            <w:r w:rsidRPr="00333C84">
              <w:rPr>
                <w:rFonts w:ascii="Arial" w:eastAsia="Arial" w:hAnsi="Arial" w:cs="Arial"/>
                <w:color w:val="000000" w:themeColor="text1"/>
              </w:rPr>
              <w:t xml:space="preserve">. Aurora, CO: Alpha Omega Alpha Medical Society; 2017. </w:t>
            </w:r>
            <w:hyperlink r:id="rId82" w:history="1">
              <w:r w:rsidRPr="00333C84">
                <w:rPr>
                  <w:rStyle w:val="Hyperlink"/>
                  <w:rFonts w:ascii="Arial" w:eastAsia="Arial" w:hAnsi="Arial" w:cs="Arial"/>
                </w:rPr>
                <w:t>http://alphaomegaalpha.org/pdfs/Monograph2018.pdf</w:t>
              </w:r>
            </w:hyperlink>
            <w:r w:rsidRPr="00333C84">
              <w:rPr>
                <w:rFonts w:ascii="Arial" w:eastAsia="Arial" w:hAnsi="Arial" w:cs="Arial"/>
                <w:color w:val="000000" w:themeColor="text1"/>
              </w:rPr>
              <w:t>.</w:t>
            </w:r>
          </w:p>
          <w:p w14:paraId="10B3851A" w14:textId="0915F2B5" w:rsidR="00D90BF6" w:rsidRPr="00333C84" w:rsidRDefault="00D90BF6" w:rsidP="00D90BF6">
            <w:pPr>
              <w:numPr>
                <w:ilvl w:val="0"/>
                <w:numId w:val="48"/>
              </w:numPr>
              <w:spacing w:after="0" w:line="240" w:lineRule="auto"/>
              <w:ind w:left="180" w:hanging="180"/>
              <w:rPr>
                <w:rFonts w:ascii="Arial" w:hAnsi="Arial" w:cs="Arial"/>
              </w:rPr>
            </w:pPr>
            <w:r w:rsidRPr="00333C84">
              <w:rPr>
                <w:rFonts w:ascii="Arial" w:hAnsi="Arial" w:cs="Arial"/>
              </w:rPr>
              <w:t xml:space="preserve">Ethics Committee. </w:t>
            </w:r>
            <w:proofErr w:type="spellStart"/>
            <w:r w:rsidRPr="00333C84">
              <w:rPr>
                <w:rFonts w:ascii="Arial" w:hAnsi="Arial" w:cs="Arial"/>
                <w:i/>
                <w:iCs/>
              </w:rPr>
              <w:t>PedSurg</w:t>
            </w:r>
            <w:proofErr w:type="spellEnd"/>
            <w:r w:rsidRPr="00333C84">
              <w:rPr>
                <w:rFonts w:ascii="Arial" w:hAnsi="Arial" w:cs="Arial"/>
                <w:i/>
                <w:iCs/>
              </w:rPr>
              <w:t xml:space="preserve"> Resource</w:t>
            </w:r>
            <w:r w:rsidRPr="00333C84">
              <w:rPr>
                <w:rFonts w:ascii="Arial" w:hAnsi="Arial" w:cs="Arial"/>
              </w:rPr>
              <w:t xml:space="preserve">. </w:t>
            </w:r>
            <w:r w:rsidR="00521E42">
              <w:rPr>
                <w:rFonts w:ascii="Arial" w:hAnsi="Arial" w:cs="Arial"/>
              </w:rPr>
              <w:t xml:space="preserve">Updated </w:t>
            </w:r>
            <w:r w:rsidRPr="00333C84">
              <w:rPr>
                <w:rFonts w:ascii="Arial" w:hAnsi="Arial" w:cs="Arial"/>
              </w:rPr>
              <w:t xml:space="preserve">2020. </w:t>
            </w:r>
            <w:hyperlink r:id="rId83" w:history="1">
              <w:r w:rsidRPr="00333C84">
                <w:rPr>
                  <w:rStyle w:val="Hyperlink"/>
                  <w:rFonts w:ascii="Arial" w:hAnsi="Arial" w:cs="Arial"/>
                </w:rPr>
                <w:t>https://www.pedsurglibrary.com/apsa/view/PedSurg%20Resource/1884011/all/Ethics_Committee</w:t>
              </w:r>
            </w:hyperlink>
            <w:r w:rsidRPr="00333C84">
              <w:rPr>
                <w:rFonts w:ascii="Arial" w:hAnsi="Arial" w:cs="Arial"/>
              </w:rPr>
              <w:t xml:space="preserve">. </w:t>
            </w:r>
            <w:r w:rsidR="00521E42">
              <w:rPr>
                <w:rFonts w:ascii="Arial" w:hAnsi="Arial" w:cs="Arial"/>
              </w:rPr>
              <w:t xml:space="preserve">Accessed </w:t>
            </w:r>
            <w:r w:rsidRPr="00333C84">
              <w:rPr>
                <w:rFonts w:ascii="Arial" w:hAnsi="Arial" w:cs="Arial"/>
              </w:rPr>
              <w:t>2021.</w:t>
            </w:r>
          </w:p>
          <w:p w14:paraId="3239BEFB" w14:textId="0C563BB4" w:rsidR="00D90BF6" w:rsidRPr="00333C84" w:rsidRDefault="00D90BF6" w:rsidP="00D90BF6">
            <w:pPr>
              <w:numPr>
                <w:ilvl w:val="0"/>
                <w:numId w:val="48"/>
              </w:numPr>
              <w:spacing w:after="0" w:line="240" w:lineRule="auto"/>
              <w:ind w:left="180" w:hanging="180"/>
              <w:rPr>
                <w:rFonts w:ascii="Arial" w:hAnsi="Arial" w:cs="Arial"/>
              </w:rPr>
            </w:pPr>
            <w:proofErr w:type="spellStart"/>
            <w:r w:rsidRPr="00333C84">
              <w:rPr>
                <w:rFonts w:ascii="Arial" w:hAnsi="Arial" w:cs="Arial"/>
              </w:rPr>
              <w:t>Ferreres</w:t>
            </w:r>
            <w:proofErr w:type="spellEnd"/>
            <w:r w:rsidRPr="00333C84">
              <w:rPr>
                <w:rFonts w:ascii="Arial" w:hAnsi="Arial" w:cs="Arial"/>
              </w:rPr>
              <w:t xml:space="preserve"> AR, Angelos P, Singer EA, Gabler Blair P. </w:t>
            </w:r>
            <w:r w:rsidRPr="00333C84">
              <w:rPr>
                <w:rFonts w:ascii="Arial" w:hAnsi="Arial" w:cs="Arial"/>
                <w:i/>
                <w:iCs/>
              </w:rPr>
              <w:t>Ethical Issues in Surgical Care</w:t>
            </w:r>
            <w:r w:rsidRPr="00333C84">
              <w:rPr>
                <w:rFonts w:ascii="Arial" w:hAnsi="Arial" w:cs="Arial"/>
              </w:rPr>
              <w:t xml:space="preserve">. Chicago, IL: American College of Surgeons; 2017. </w:t>
            </w:r>
            <w:hyperlink r:id="rId84" w:history="1">
              <w:r w:rsidRPr="00333C84">
                <w:rPr>
                  <w:rStyle w:val="Hyperlink"/>
                  <w:rFonts w:ascii="Arial" w:hAnsi="Arial" w:cs="Arial"/>
                </w:rPr>
                <w:t>https://www.facs.org/education/division-of-education/publications/ethical-issues-in-surgical-care</w:t>
              </w:r>
            </w:hyperlink>
            <w:r w:rsidRPr="00333C84">
              <w:rPr>
                <w:rFonts w:ascii="Arial" w:hAnsi="Arial" w:cs="Arial"/>
              </w:rPr>
              <w:t>.</w:t>
            </w:r>
          </w:p>
          <w:p w14:paraId="7FBFFBD5" w14:textId="77777777" w:rsidR="00D90BF6" w:rsidRPr="00333C84" w:rsidRDefault="00D90BF6" w:rsidP="00D90BF6">
            <w:pPr>
              <w:numPr>
                <w:ilvl w:val="0"/>
                <w:numId w:val="48"/>
              </w:numPr>
              <w:spacing w:after="0" w:line="240" w:lineRule="auto"/>
              <w:ind w:left="180" w:hanging="180"/>
              <w:rPr>
                <w:rFonts w:ascii="Arial" w:hAnsi="Arial" w:cs="Arial"/>
              </w:rPr>
            </w:pPr>
            <w:r w:rsidRPr="00333C84">
              <w:rPr>
                <w:rFonts w:ascii="Arial" w:eastAsia="Arial" w:hAnsi="Arial" w:cs="Arial"/>
                <w:color w:val="000000" w:themeColor="text1"/>
              </w:rPr>
              <w:t xml:space="preserve">Levinson W, Ginsburg S, Hafferty FW, Lucey CR. </w:t>
            </w:r>
            <w:r w:rsidRPr="00333C84">
              <w:rPr>
                <w:rFonts w:ascii="Arial" w:eastAsia="Arial" w:hAnsi="Arial" w:cs="Arial"/>
                <w:i/>
                <w:iCs/>
                <w:color w:val="000000" w:themeColor="text1"/>
              </w:rPr>
              <w:t>Understanding Medical Professionalism</w:t>
            </w:r>
            <w:r w:rsidRPr="00333C84">
              <w:rPr>
                <w:rFonts w:ascii="Arial" w:eastAsia="Arial" w:hAnsi="Arial" w:cs="Arial"/>
                <w:color w:val="000000" w:themeColor="text1"/>
              </w:rPr>
              <w:t xml:space="preserve">. 1st ed. New York, NY: McGraw-Hill Education; 2014. ISBN:978-0071807432. </w:t>
            </w:r>
          </w:p>
          <w:p w14:paraId="10ACD471" w14:textId="11B591FB" w:rsidR="002736FF" w:rsidRPr="00333C84" w:rsidRDefault="002736FF" w:rsidP="00696D53">
            <w:pPr>
              <w:numPr>
                <w:ilvl w:val="0"/>
                <w:numId w:val="48"/>
              </w:numPr>
              <w:spacing w:after="0" w:line="240" w:lineRule="auto"/>
              <w:ind w:left="180" w:hanging="180"/>
              <w:rPr>
                <w:rFonts w:ascii="Arial" w:hAnsi="Arial" w:cs="Arial"/>
              </w:rPr>
            </w:pPr>
            <w:r w:rsidRPr="00333C84">
              <w:rPr>
                <w:rFonts w:ascii="Arial" w:hAnsi="Arial" w:cs="Arial"/>
              </w:rPr>
              <w:t xml:space="preserve">Ricca RL, Meier AH. Leadership. In: Hirschl RR, Powell DD, Waldhausen JJ, eds. </w:t>
            </w:r>
            <w:r w:rsidRPr="00333C84">
              <w:rPr>
                <w:rFonts w:ascii="Arial" w:hAnsi="Arial" w:cs="Arial"/>
                <w:i/>
                <w:iCs/>
              </w:rPr>
              <w:t xml:space="preserve">Pediatric Surgery </w:t>
            </w:r>
            <w:proofErr w:type="spellStart"/>
            <w:r w:rsidRPr="00333C84">
              <w:rPr>
                <w:rFonts w:ascii="Arial" w:hAnsi="Arial" w:cs="Arial"/>
                <w:i/>
                <w:iCs/>
              </w:rPr>
              <w:t>NaT</w:t>
            </w:r>
            <w:r w:rsidRPr="00333C84">
              <w:rPr>
                <w:rFonts w:ascii="Arial" w:hAnsi="Arial" w:cs="Arial"/>
              </w:rPr>
              <w:t>.</w:t>
            </w:r>
            <w:proofErr w:type="spellEnd"/>
            <w:r w:rsidRPr="00333C84">
              <w:rPr>
                <w:rFonts w:ascii="Arial" w:hAnsi="Arial" w:cs="Arial"/>
              </w:rPr>
              <w:t xml:space="preserve"> American Pediatric Surgical Association; </w:t>
            </w:r>
            <w:r w:rsidR="00521E42">
              <w:rPr>
                <w:rFonts w:ascii="Arial" w:hAnsi="Arial" w:cs="Arial"/>
              </w:rPr>
              <w:t xml:space="preserve">Updated </w:t>
            </w:r>
            <w:r w:rsidRPr="00333C84">
              <w:rPr>
                <w:rFonts w:ascii="Arial" w:hAnsi="Arial" w:cs="Arial"/>
              </w:rPr>
              <w:t xml:space="preserve">2020. </w:t>
            </w:r>
            <w:hyperlink r:id="rId85" w:history="1">
              <w:r w:rsidRPr="00333C84">
                <w:rPr>
                  <w:rStyle w:val="Hyperlink"/>
                  <w:rFonts w:ascii="Arial" w:hAnsi="Arial" w:cs="Arial"/>
                </w:rPr>
                <w:t>https://www.pedsurglibrary.com/apsa/view/Pediatric-Surgery-NaT/829736/all/Leadership</w:t>
              </w:r>
            </w:hyperlink>
            <w:r w:rsidRPr="00333C84">
              <w:rPr>
                <w:rFonts w:ascii="Arial" w:hAnsi="Arial" w:cs="Arial"/>
              </w:rPr>
              <w:t xml:space="preserve">. </w:t>
            </w:r>
            <w:r w:rsidR="00521E42">
              <w:rPr>
                <w:rFonts w:ascii="Arial" w:hAnsi="Arial" w:cs="Arial"/>
              </w:rPr>
              <w:t xml:space="preserve">Accessed </w:t>
            </w:r>
            <w:r w:rsidRPr="00333C84">
              <w:rPr>
                <w:rFonts w:ascii="Arial" w:hAnsi="Arial" w:cs="Arial"/>
              </w:rPr>
              <w:t>2021.</w:t>
            </w:r>
          </w:p>
          <w:p w14:paraId="774C7413" w14:textId="721AD1C9" w:rsidR="00D90BF6" w:rsidRPr="00333C84" w:rsidRDefault="00D90BF6" w:rsidP="00D90BF6">
            <w:pPr>
              <w:numPr>
                <w:ilvl w:val="0"/>
                <w:numId w:val="48"/>
              </w:numPr>
              <w:spacing w:after="0" w:line="240" w:lineRule="auto"/>
              <w:ind w:left="180" w:hanging="180"/>
              <w:rPr>
                <w:rFonts w:ascii="Arial" w:hAnsi="Arial" w:cs="Arial"/>
              </w:rPr>
            </w:pPr>
            <w:r w:rsidRPr="00333C84">
              <w:rPr>
                <w:rFonts w:ascii="Arial" w:hAnsi="Arial" w:cs="Arial"/>
              </w:rPr>
              <w:t xml:space="preserve">Rowell EE, Fecteau A, Katz AL, Beals D, Weinsheimer R, Sathya C. Ethics. In: Hirschl RR, Powell DD, Waldhausen JJ, eds. Pediatric Surgery </w:t>
            </w:r>
            <w:proofErr w:type="spellStart"/>
            <w:r w:rsidRPr="00333C84">
              <w:rPr>
                <w:rFonts w:ascii="Arial" w:hAnsi="Arial" w:cs="Arial"/>
              </w:rPr>
              <w:t>NaT.</w:t>
            </w:r>
            <w:proofErr w:type="spellEnd"/>
            <w:r w:rsidRPr="00333C84">
              <w:rPr>
                <w:rFonts w:ascii="Arial" w:hAnsi="Arial" w:cs="Arial"/>
              </w:rPr>
              <w:t xml:space="preserve"> American Pediatric Surgical Association; </w:t>
            </w:r>
            <w:r w:rsidR="00521E42">
              <w:rPr>
                <w:rFonts w:ascii="Arial" w:hAnsi="Arial" w:cs="Arial"/>
              </w:rPr>
              <w:t xml:space="preserve">Updated </w:t>
            </w:r>
            <w:r w:rsidRPr="00333C84">
              <w:rPr>
                <w:rFonts w:ascii="Arial" w:hAnsi="Arial" w:cs="Arial"/>
              </w:rPr>
              <w:t xml:space="preserve">2020. </w:t>
            </w:r>
            <w:hyperlink r:id="rId86" w:history="1">
              <w:r w:rsidRPr="00333C84">
                <w:rPr>
                  <w:rStyle w:val="Hyperlink"/>
                  <w:rFonts w:ascii="Arial" w:hAnsi="Arial" w:cs="Arial"/>
                </w:rPr>
                <w:t>https://www.pedsurglibrary.com/apsa/view/Pediatric-Surgery-NaT/829247/all/Ethics?q=professionalism</w:t>
              </w:r>
            </w:hyperlink>
            <w:r w:rsidRPr="00333C84">
              <w:rPr>
                <w:rFonts w:ascii="Arial" w:hAnsi="Arial" w:cs="Arial"/>
              </w:rPr>
              <w:t xml:space="preserve">. </w:t>
            </w:r>
            <w:r w:rsidR="00521E42">
              <w:rPr>
                <w:rFonts w:ascii="Arial" w:hAnsi="Arial" w:cs="Arial"/>
              </w:rPr>
              <w:t xml:space="preserve">Accessed </w:t>
            </w:r>
            <w:r w:rsidRPr="00333C84">
              <w:rPr>
                <w:rFonts w:ascii="Arial" w:hAnsi="Arial" w:cs="Arial"/>
              </w:rPr>
              <w:t>2021.</w:t>
            </w:r>
          </w:p>
        </w:tc>
      </w:tr>
    </w:tbl>
    <w:p w14:paraId="145743EB" w14:textId="7FDF4DFD" w:rsidR="00644CF1" w:rsidRDefault="00644CF1" w:rsidP="007E656A">
      <w:pPr>
        <w:spacing w:after="0" w:line="240" w:lineRule="auto"/>
      </w:pPr>
    </w:p>
    <w:p w14:paraId="34BFE4FD" w14:textId="77777777" w:rsidR="00644CF1" w:rsidRDefault="00644CF1">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E2484" w:rsidRPr="00333C84" w14:paraId="059EE182" w14:textId="77777777" w:rsidTr="4CBC7E77">
        <w:trPr>
          <w:trHeight w:val="760"/>
        </w:trPr>
        <w:tc>
          <w:tcPr>
            <w:tcW w:w="14125" w:type="dxa"/>
            <w:gridSpan w:val="2"/>
            <w:shd w:val="clear" w:color="auto" w:fill="9CC3E5"/>
          </w:tcPr>
          <w:p w14:paraId="72D54E0F" w14:textId="77777777" w:rsidR="000721CC" w:rsidRPr="00333C84" w:rsidRDefault="007C5408" w:rsidP="007E656A">
            <w:pPr>
              <w:keepNext/>
              <w:pBdr>
                <w:top w:val="nil"/>
                <w:left w:val="nil"/>
                <w:bottom w:val="nil"/>
                <w:right w:val="nil"/>
                <w:between w:val="nil"/>
              </w:pBdr>
              <w:spacing w:after="0" w:line="240" w:lineRule="auto"/>
              <w:jc w:val="center"/>
              <w:rPr>
                <w:rFonts w:ascii="Arial" w:eastAsia="Arial" w:hAnsi="Arial" w:cs="Arial"/>
                <w:b/>
                <w:color w:val="000000"/>
              </w:rPr>
            </w:pPr>
            <w:bookmarkStart w:id="11" w:name="_Hlk77086105"/>
            <w:r w:rsidRPr="00333C84">
              <w:rPr>
                <w:rFonts w:ascii="Arial" w:eastAsia="Arial" w:hAnsi="Arial" w:cs="Arial"/>
                <w:b/>
              </w:rPr>
              <w:lastRenderedPageBreak/>
              <w:t>Professionalism 2: Accountability/Conscientiousness</w:t>
            </w:r>
          </w:p>
          <w:bookmarkEnd w:id="11"/>
          <w:p w14:paraId="7C207E6C" w14:textId="77777777" w:rsidR="000721CC" w:rsidRPr="00333C84" w:rsidRDefault="007C5408" w:rsidP="007E656A">
            <w:pPr>
              <w:spacing w:after="0" w:line="240" w:lineRule="auto"/>
              <w:ind w:left="187"/>
              <w:jc w:val="both"/>
              <w:rPr>
                <w:rFonts w:ascii="Arial" w:eastAsia="Arial" w:hAnsi="Arial" w:cs="Arial"/>
                <w:b/>
                <w:color w:val="000000"/>
              </w:rPr>
            </w:pPr>
            <w:r w:rsidRPr="00333C84">
              <w:rPr>
                <w:rFonts w:ascii="Arial" w:eastAsia="Arial" w:hAnsi="Arial" w:cs="Arial"/>
                <w:b/>
              </w:rPr>
              <w:t>Overall Intent:</w:t>
            </w:r>
            <w:r w:rsidRPr="00333C84">
              <w:rPr>
                <w:rFonts w:ascii="Arial" w:eastAsia="Arial" w:hAnsi="Arial" w:cs="Arial"/>
              </w:rPr>
              <w:t xml:space="preserve"> To take responsibility for one’s own actions and the impact on patients and other members of the health care team</w:t>
            </w:r>
          </w:p>
        </w:tc>
      </w:tr>
      <w:tr w:rsidR="005E2484" w:rsidRPr="00333C84" w14:paraId="2E529ABE" w14:textId="77777777" w:rsidTr="4CBC7E77">
        <w:tc>
          <w:tcPr>
            <w:tcW w:w="4950" w:type="dxa"/>
            <w:shd w:val="clear" w:color="auto" w:fill="FAC090"/>
          </w:tcPr>
          <w:p w14:paraId="3B3DFDD6" w14:textId="77777777" w:rsidR="000721CC" w:rsidRPr="00333C84" w:rsidRDefault="007C5408" w:rsidP="007E656A">
            <w:pPr>
              <w:spacing w:after="0" w:line="240" w:lineRule="auto"/>
              <w:jc w:val="center"/>
              <w:rPr>
                <w:rFonts w:ascii="Arial" w:eastAsia="Arial" w:hAnsi="Arial" w:cs="Arial"/>
                <w:b/>
              </w:rPr>
            </w:pPr>
            <w:r w:rsidRPr="00333C84">
              <w:rPr>
                <w:rFonts w:ascii="Arial" w:eastAsia="Arial" w:hAnsi="Arial" w:cs="Arial"/>
                <w:b/>
              </w:rPr>
              <w:t>Milestones</w:t>
            </w:r>
          </w:p>
        </w:tc>
        <w:tc>
          <w:tcPr>
            <w:tcW w:w="9175" w:type="dxa"/>
            <w:shd w:val="clear" w:color="auto" w:fill="FAC090"/>
          </w:tcPr>
          <w:p w14:paraId="543FCAC4" w14:textId="77777777" w:rsidR="000721CC" w:rsidRPr="00333C84" w:rsidRDefault="007C5408" w:rsidP="007E656A">
            <w:pPr>
              <w:spacing w:after="0" w:line="240" w:lineRule="auto"/>
              <w:ind w:left="14" w:hanging="14"/>
              <w:jc w:val="center"/>
              <w:rPr>
                <w:rFonts w:ascii="Arial" w:eastAsia="Arial" w:hAnsi="Arial" w:cs="Arial"/>
                <w:b/>
              </w:rPr>
            </w:pPr>
            <w:r w:rsidRPr="00333C84">
              <w:rPr>
                <w:rFonts w:ascii="Arial" w:eastAsia="Arial" w:hAnsi="Arial" w:cs="Arial"/>
                <w:b/>
              </w:rPr>
              <w:t>Examples</w:t>
            </w:r>
          </w:p>
        </w:tc>
      </w:tr>
      <w:tr w:rsidR="008D37BC" w:rsidRPr="00333C84" w14:paraId="51773367" w14:textId="77777777" w:rsidTr="00865164">
        <w:tc>
          <w:tcPr>
            <w:tcW w:w="4950" w:type="dxa"/>
            <w:tcBorders>
              <w:top w:val="single" w:sz="4" w:space="0" w:color="000000"/>
              <w:bottom w:val="single" w:sz="4" w:space="0" w:color="000000"/>
            </w:tcBorders>
            <w:shd w:val="clear" w:color="auto" w:fill="C9C9C9"/>
          </w:tcPr>
          <w:p w14:paraId="3DE91D6F" w14:textId="77777777" w:rsidR="00501503" w:rsidRPr="00501503" w:rsidRDefault="007C5408" w:rsidP="00501503">
            <w:pPr>
              <w:spacing w:after="0" w:line="240" w:lineRule="auto"/>
              <w:rPr>
                <w:rFonts w:ascii="Arial" w:eastAsia="Arial" w:hAnsi="Arial" w:cs="Arial"/>
                <w:i/>
                <w:color w:val="000000"/>
              </w:rPr>
            </w:pPr>
            <w:r w:rsidRPr="00333C84">
              <w:rPr>
                <w:rFonts w:ascii="Arial" w:eastAsia="Arial" w:hAnsi="Arial" w:cs="Arial"/>
                <w:b/>
              </w:rPr>
              <w:t>Level 1</w:t>
            </w:r>
            <w:r w:rsidRPr="00333C84">
              <w:rPr>
                <w:rFonts w:ascii="Arial" w:eastAsia="Arial" w:hAnsi="Arial" w:cs="Arial"/>
              </w:rPr>
              <w:t xml:space="preserve"> </w:t>
            </w:r>
            <w:r w:rsidR="00501503" w:rsidRPr="00501503">
              <w:rPr>
                <w:rFonts w:ascii="Arial" w:eastAsia="Arial" w:hAnsi="Arial" w:cs="Arial"/>
                <w:i/>
                <w:color w:val="000000"/>
              </w:rPr>
              <w:t xml:space="preserve">Takes responsibility for failure to complete tasks and responsibilities, identifies potential contributing factors, and describes strategies for ensuring timely task completion in the </w:t>
            </w:r>
            <w:proofErr w:type="gramStart"/>
            <w:r w:rsidR="00501503" w:rsidRPr="00501503">
              <w:rPr>
                <w:rFonts w:ascii="Arial" w:eastAsia="Arial" w:hAnsi="Arial" w:cs="Arial"/>
                <w:i/>
                <w:color w:val="000000"/>
              </w:rPr>
              <w:t>future</w:t>
            </w:r>
            <w:proofErr w:type="gramEnd"/>
          </w:p>
          <w:p w14:paraId="331AFC8C" w14:textId="77777777" w:rsidR="00501503" w:rsidRPr="00501503" w:rsidRDefault="00501503" w:rsidP="00501503">
            <w:pPr>
              <w:spacing w:after="0" w:line="240" w:lineRule="auto"/>
              <w:rPr>
                <w:rFonts w:ascii="Arial" w:eastAsia="Arial" w:hAnsi="Arial" w:cs="Arial"/>
                <w:i/>
                <w:color w:val="000000"/>
              </w:rPr>
            </w:pPr>
          </w:p>
          <w:p w14:paraId="07CA9A02" w14:textId="2D575CCE" w:rsidR="000721CC" w:rsidRPr="00333C84" w:rsidRDefault="00501503" w:rsidP="00501503">
            <w:pPr>
              <w:spacing w:after="0" w:line="240" w:lineRule="auto"/>
              <w:rPr>
                <w:rFonts w:ascii="Arial" w:eastAsia="Arial" w:hAnsi="Arial" w:cs="Arial"/>
                <w:i/>
                <w:color w:val="000000"/>
              </w:rPr>
            </w:pPr>
            <w:r w:rsidRPr="00501503">
              <w:rPr>
                <w:rFonts w:ascii="Arial" w:eastAsia="Arial" w:hAnsi="Arial" w:cs="Arial"/>
                <w:i/>
                <w:color w:val="000000"/>
              </w:rPr>
              <w:t>Responds promptly to requests or reminders to complete tasks and responsibilities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FCD173" w14:textId="77777777" w:rsidR="00696D53" w:rsidRPr="00333C84" w:rsidRDefault="00843807" w:rsidP="00696D53">
            <w:pPr>
              <w:numPr>
                <w:ilvl w:val="0"/>
                <w:numId w:val="48"/>
              </w:numPr>
              <w:spacing w:after="0" w:line="240" w:lineRule="auto"/>
              <w:ind w:left="180" w:hanging="180"/>
              <w:rPr>
                <w:rFonts w:ascii="Arial" w:hAnsi="Arial" w:cs="Arial"/>
              </w:rPr>
            </w:pPr>
            <w:r w:rsidRPr="00333C84">
              <w:rPr>
                <w:rFonts w:ascii="Arial" w:eastAsia="Arial" w:hAnsi="Arial" w:cs="Arial"/>
              </w:rPr>
              <w:t xml:space="preserve">After multiple reminders to complete case logs, </w:t>
            </w:r>
            <w:r w:rsidR="00CA44AA" w:rsidRPr="00333C84">
              <w:rPr>
                <w:rFonts w:ascii="Arial" w:eastAsia="Arial" w:hAnsi="Arial" w:cs="Arial"/>
              </w:rPr>
              <w:t>acknowledges</w:t>
            </w:r>
            <w:r w:rsidRPr="00333C84">
              <w:rPr>
                <w:rFonts w:ascii="Arial" w:eastAsia="Arial" w:hAnsi="Arial" w:cs="Arial"/>
              </w:rPr>
              <w:t xml:space="preserve"> and </w:t>
            </w:r>
            <w:r w:rsidR="00CA44AA" w:rsidRPr="00333C84">
              <w:rPr>
                <w:rFonts w:ascii="Arial" w:eastAsia="Arial" w:hAnsi="Arial" w:cs="Arial"/>
              </w:rPr>
              <w:t>describes mitigation strategies for</w:t>
            </w:r>
            <w:r w:rsidRPr="00333C84">
              <w:rPr>
                <w:rFonts w:ascii="Arial" w:eastAsia="Arial" w:hAnsi="Arial" w:cs="Arial"/>
              </w:rPr>
              <w:t xml:space="preserve"> the </w:t>
            </w:r>
            <w:proofErr w:type="gramStart"/>
            <w:r w:rsidR="00CA44AA" w:rsidRPr="00333C84">
              <w:rPr>
                <w:rFonts w:ascii="Arial" w:eastAsia="Arial" w:hAnsi="Arial" w:cs="Arial"/>
              </w:rPr>
              <w:t>future</w:t>
            </w:r>
            <w:proofErr w:type="gramEnd"/>
          </w:p>
          <w:p w14:paraId="17D1987C" w14:textId="77777777" w:rsidR="00696D53" w:rsidRPr="00333C84" w:rsidRDefault="00696D53" w:rsidP="00696D53">
            <w:pPr>
              <w:spacing w:after="0" w:line="240" w:lineRule="auto"/>
              <w:rPr>
                <w:rFonts w:ascii="Arial" w:hAnsi="Arial" w:cs="Arial"/>
              </w:rPr>
            </w:pPr>
          </w:p>
          <w:p w14:paraId="727DABC8" w14:textId="7115B077" w:rsidR="00696D53" w:rsidRPr="00333C84" w:rsidRDefault="00696D53" w:rsidP="00696D53">
            <w:pPr>
              <w:spacing w:after="0" w:line="240" w:lineRule="auto"/>
              <w:rPr>
                <w:rFonts w:ascii="Arial" w:hAnsi="Arial" w:cs="Arial"/>
              </w:rPr>
            </w:pPr>
          </w:p>
          <w:p w14:paraId="681FC8E1" w14:textId="77777777" w:rsidR="00696D53" w:rsidRPr="00333C84" w:rsidRDefault="00696D53" w:rsidP="00696D53">
            <w:pPr>
              <w:spacing w:after="0" w:line="240" w:lineRule="auto"/>
              <w:rPr>
                <w:rFonts w:ascii="Arial" w:hAnsi="Arial" w:cs="Arial"/>
              </w:rPr>
            </w:pPr>
          </w:p>
          <w:p w14:paraId="18A445C7" w14:textId="77777777" w:rsidR="00696D53" w:rsidRPr="00333C84" w:rsidRDefault="00696D53" w:rsidP="00696D53">
            <w:pPr>
              <w:spacing w:after="0" w:line="240" w:lineRule="auto"/>
              <w:rPr>
                <w:rFonts w:ascii="Arial" w:hAnsi="Arial" w:cs="Arial"/>
              </w:rPr>
            </w:pPr>
          </w:p>
          <w:p w14:paraId="584E5DF4" w14:textId="5A3404AD" w:rsidR="000721CC" w:rsidRPr="00333C84" w:rsidRDefault="3C24169C" w:rsidP="00696D53">
            <w:pPr>
              <w:numPr>
                <w:ilvl w:val="0"/>
                <w:numId w:val="48"/>
              </w:numPr>
              <w:spacing w:after="0" w:line="240" w:lineRule="auto"/>
              <w:ind w:left="180" w:hanging="180"/>
              <w:rPr>
                <w:rFonts w:ascii="Arial" w:hAnsi="Arial" w:cs="Arial"/>
              </w:rPr>
            </w:pPr>
            <w:r w:rsidRPr="00333C84">
              <w:rPr>
                <w:rFonts w:ascii="Arial" w:eastAsia="Arial" w:hAnsi="Arial" w:cs="Arial"/>
              </w:rPr>
              <w:t>Responds to request to work hours logs within a reasonable timeframe</w:t>
            </w:r>
          </w:p>
        </w:tc>
      </w:tr>
      <w:tr w:rsidR="008D37BC" w:rsidRPr="00333C84" w14:paraId="6FD806FB" w14:textId="77777777" w:rsidTr="00865164">
        <w:tc>
          <w:tcPr>
            <w:tcW w:w="4950" w:type="dxa"/>
            <w:tcBorders>
              <w:top w:val="single" w:sz="4" w:space="0" w:color="000000"/>
              <w:bottom w:val="single" w:sz="4" w:space="0" w:color="000000"/>
            </w:tcBorders>
            <w:shd w:val="clear" w:color="auto" w:fill="C9C9C9"/>
          </w:tcPr>
          <w:p w14:paraId="2721DD61" w14:textId="77777777" w:rsidR="00501503" w:rsidRPr="00501503" w:rsidRDefault="007C5408" w:rsidP="00501503">
            <w:pPr>
              <w:spacing w:after="0" w:line="240" w:lineRule="auto"/>
              <w:rPr>
                <w:rFonts w:ascii="Arial" w:eastAsia="Arial" w:hAnsi="Arial" w:cs="Arial"/>
                <w:i/>
              </w:rPr>
            </w:pPr>
            <w:r w:rsidRPr="00333C84">
              <w:rPr>
                <w:rFonts w:ascii="Arial" w:eastAsia="Arial" w:hAnsi="Arial" w:cs="Arial"/>
                <w:b/>
              </w:rPr>
              <w:t>Level 2</w:t>
            </w:r>
            <w:r w:rsidRPr="00333C84">
              <w:rPr>
                <w:rFonts w:ascii="Arial" w:eastAsia="Arial" w:hAnsi="Arial" w:cs="Arial"/>
              </w:rPr>
              <w:t xml:space="preserve"> </w:t>
            </w:r>
            <w:r w:rsidR="00501503" w:rsidRPr="00501503">
              <w:rPr>
                <w:rFonts w:ascii="Arial" w:eastAsia="Arial" w:hAnsi="Arial" w:cs="Arial"/>
                <w:i/>
              </w:rPr>
              <w:t xml:space="preserve">Performs tasks and responsibilities in a timely manner with appropriate attention to detail in routine </w:t>
            </w:r>
            <w:proofErr w:type="gramStart"/>
            <w:r w:rsidR="00501503" w:rsidRPr="00501503">
              <w:rPr>
                <w:rFonts w:ascii="Arial" w:eastAsia="Arial" w:hAnsi="Arial" w:cs="Arial"/>
                <w:i/>
              </w:rPr>
              <w:t>situations</w:t>
            </w:r>
            <w:proofErr w:type="gramEnd"/>
          </w:p>
          <w:p w14:paraId="59368F01" w14:textId="77777777" w:rsidR="00501503" w:rsidRPr="00501503" w:rsidRDefault="00501503" w:rsidP="00501503">
            <w:pPr>
              <w:spacing w:after="0" w:line="240" w:lineRule="auto"/>
              <w:rPr>
                <w:rFonts w:ascii="Arial" w:eastAsia="Arial" w:hAnsi="Arial" w:cs="Arial"/>
                <w:i/>
              </w:rPr>
            </w:pPr>
          </w:p>
          <w:p w14:paraId="1D18FF1E" w14:textId="77777777" w:rsidR="00501503" w:rsidRPr="00501503" w:rsidRDefault="00501503" w:rsidP="00501503">
            <w:pPr>
              <w:spacing w:after="0" w:line="240" w:lineRule="auto"/>
              <w:rPr>
                <w:rFonts w:ascii="Arial" w:eastAsia="Arial" w:hAnsi="Arial" w:cs="Arial"/>
                <w:i/>
              </w:rPr>
            </w:pPr>
          </w:p>
          <w:p w14:paraId="62FFEEFF" w14:textId="77777777" w:rsidR="00501503" w:rsidRPr="00501503" w:rsidRDefault="00501503" w:rsidP="00501503">
            <w:pPr>
              <w:spacing w:after="0" w:line="240" w:lineRule="auto"/>
              <w:rPr>
                <w:rFonts w:ascii="Arial" w:eastAsia="Arial" w:hAnsi="Arial" w:cs="Arial"/>
                <w:i/>
              </w:rPr>
            </w:pPr>
          </w:p>
          <w:p w14:paraId="3CCE04CD" w14:textId="55EC6BDB" w:rsidR="000721CC" w:rsidRPr="00333C84" w:rsidRDefault="00501503" w:rsidP="00501503">
            <w:pPr>
              <w:spacing w:after="0" w:line="240" w:lineRule="auto"/>
              <w:rPr>
                <w:rFonts w:ascii="Arial" w:eastAsia="Arial" w:hAnsi="Arial" w:cs="Arial"/>
                <w:i/>
              </w:rPr>
            </w:pPr>
            <w:r w:rsidRPr="00501503">
              <w:rPr>
                <w:rFonts w:ascii="Arial" w:eastAsia="Arial" w:hAnsi="Arial" w:cs="Arial"/>
                <w:i/>
              </w:rPr>
              <w:t>Recognizes situations that may impact one’s own ability to complete tasks and responsibilities in a timely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886A04" w14:textId="77777777" w:rsidR="00696D53" w:rsidRPr="00333C84" w:rsidRDefault="00DF5FB7" w:rsidP="00696D53">
            <w:pPr>
              <w:numPr>
                <w:ilvl w:val="0"/>
                <w:numId w:val="48"/>
              </w:numPr>
              <w:spacing w:after="0" w:line="240" w:lineRule="auto"/>
              <w:ind w:left="180" w:hanging="180"/>
              <w:rPr>
                <w:rFonts w:ascii="Arial" w:hAnsi="Arial" w:cs="Arial"/>
              </w:rPr>
            </w:pPr>
            <w:r w:rsidRPr="00333C84">
              <w:rPr>
                <w:rFonts w:ascii="Arial" w:eastAsia="Arial" w:hAnsi="Arial" w:cs="Arial"/>
              </w:rPr>
              <w:t>Consistently c</w:t>
            </w:r>
            <w:r w:rsidR="001D2506" w:rsidRPr="00333C84">
              <w:rPr>
                <w:rFonts w:ascii="Arial" w:eastAsia="Arial" w:hAnsi="Arial" w:cs="Arial"/>
              </w:rPr>
              <w:t xml:space="preserve">ompletes </w:t>
            </w:r>
            <w:r w:rsidR="00EE4772" w:rsidRPr="00333C84">
              <w:rPr>
                <w:rFonts w:ascii="Arial" w:eastAsia="Arial" w:hAnsi="Arial" w:cs="Arial"/>
              </w:rPr>
              <w:t xml:space="preserve">clinical and administrative </w:t>
            </w:r>
            <w:r w:rsidR="001D2506" w:rsidRPr="00333C84">
              <w:rPr>
                <w:rFonts w:ascii="Arial" w:eastAsia="Arial" w:hAnsi="Arial" w:cs="Arial"/>
              </w:rPr>
              <w:t xml:space="preserve">tasks </w:t>
            </w:r>
            <w:r w:rsidR="00055968" w:rsidRPr="00333C84">
              <w:rPr>
                <w:rFonts w:ascii="Arial" w:eastAsia="Arial" w:hAnsi="Arial" w:cs="Arial"/>
              </w:rPr>
              <w:t xml:space="preserve">in a timely manner </w:t>
            </w:r>
            <w:r w:rsidR="001D2506" w:rsidRPr="00333C84">
              <w:rPr>
                <w:rFonts w:ascii="Arial" w:eastAsia="Arial" w:hAnsi="Arial" w:cs="Arial"/>
              </w:rPr>
              <w:t>such as:</w:t>
            </w:r>
          </w:p>
          <w:p w14:paraId="36674D3A" w14:textId="6D287D28" w:rsidR="00696D53" w:rsidRPr="00333C84" w:rsidRDefault="4CDFB313" w:rsidP="00521E42">
            <w:pPr>
              <w:numPr>
                <w:ilvl w:val="1"/>
                <w:numId w:val="48"/>
              </w:numPr>
              <w:spacing w:after="0" w:line="240" w:lineRule="auto"/>
              <w:ind w:left="616"/>
              <w:rPr>
                <w:rFonts w:ascii="Arial" w:hAnsi="Arial" w:cs="Arial"/>
              </w:rPr>
            </w:pPr>
            <w:r w:rsidRPr="00333C84">
              <w:rPr>
                <w:rFonts w:ascii="Arial" w:eastAsia="Arial" w:hAnsi="Arial" w:cs="Arial"/>
              </w:rPr>
              <w:t>D</w:t>
            </w:r>
            <w:r w:rsidR="007C5408" w:rsidRPr="00333C84">
              <w:rPr>
                <w:rFonts w:ascii="Arial" w:eastAsia="Arial" w:hAnsi="Arial" w:cs="Arial"/>
              </w:rPr>
              <w:t>ocuments completion of safety modules</w:t>
            </w:r>
          </w:p>
          <w:p w14:paraId="2581AF9E" w14:textId="3B151D4D" w:rsidR="00696D53" w:rsidRPr="00333C84" w:rsidRDefault="5CF4E8AF" w:rsidP="00521E42">
            <w:pPr>
              <w:numPr>
                <w:ilvl w:val="1"/>
                <w:numId w:val="48"/>
              </w:numPr>
              <w:spacing w:after="0" w:line="240" w:lineRule="auto"/>
              <w:ind w:left="616"/>
              <w:rPr>
                <w:rFonts w:ascii="Arial" w:hAnsi="Arial" w:cs="Arial"/>
              </w:rPr>
            </w:pPr>
            <w:r w:rsidRPr="00333C84">
              <w:rPr>
                <w:rFonts w:ascii="Arial" w:eastAsia="Arial" w:hAnsi="Arial" w:cs="Arial"/>
              </w:rPr>
              <w:t xml:space="preserve">Completion of </w:t>
            </w:r>
            <w:r w:rsidR="00521E42">
              <w:rPr>
                <w:rFonts w:ascii="Arial" w:eastAsia="Arial" w:hAnsi="Arial" w:cs="Arial"/>
              </w:rPr>
              <w:t>m</w:t>
            </w:r>
            <w:r w:rsidRPr="00333C84">
              <w:rPr>
                <w:rFonts w:ascii="Arial" w:eastAsia="Arial" w:hAnsi="Arial" w:cs="Arial"/>
              </w:rPr>
              <w:t xml:space="preserve">edical </w:t>
            </w:r>
            <w:r w:rsidR="00521E42">
              <w:rPr>
                <w:rFonts w:ascii="Arial" w:eastAsia="Arial" w:hAnsi="Arial" w:cs="Arial"/>
              </w:rPr>
              <w:t>r</w:t>
            </w:r>
            <w:r w:rsidRPr="00333C84">
              <w:rPr>
                <w:rFonts w:ascii="Arial" w:eastAsia="Arial" w:hAnsi="Arial" w:cs="Arial"/>
              </w:rPr>
              <w:t>ecords</w:t>
            </w:r>
          </w:p>
          <w:p w14:paraId="3F5C76BE" w14:textId="77777777" w:rsidR="00696D53" w:rsidRPr="00333C84" w:rsidRDefault="445C82D6" w:rsidP="00521E42">
            <w:pPr>
              <w:numPr>
                <w:ilvl w:val="1"/>
                <w:numId w:val="48"/>
              </w:numPr>
              <w:spacing w:after="0" w:line="240" w:lineRule="auto"/>
              <w:ind w:left="616"/>
              <w:rPr>
                <w:rFonts w:ascii="Arial" w:hAnsi="Arial" w:cs="Arial"/>
              </w:rPr>
            </w:pPr>
            <w:r w:rsidRPr="00333C84">
              <w:rPr>
                <w:rFonts w:ascii="Arial" w:eastAsia="Arial" w:hAnsi="Arial" w:cs="Arial"/>
              </w:rPr>
              <w:t xml:space="preserve">Case </w:t>
            </w:r>
            <w:r w:rsidR="457883FC" w:rsidRPr="00333C84">
              <w:rPr>
                <w:rFonts w:ascii="Arial" w:eastAsia="Arial" w:hAnsi="Arial" w:cs="Arial"/>
              </w:rPr>
              <w:t>preparation</w:t>
            </w:r>
          </w:p>
          <w:p w14:paraId="1EFC8A88" w14:textId="77777777" w:rsidR="00696D53" w:rsidRPr="00333C84" w:rsidRDefault="35EBF901" w:rsidP="00521E42">
            <w:pPr>
              <w:numPr>
                <w:ilvl w:val="1"/>
                <w:numId w:val="48"/>
              </w:numPr>
              <w:spacing w:after="0" w:line="240" w:lineRule="auto"/>
              <w:ind w:left="616"/>
              <w:rPr>
                <w:rFonts w:ascii="Arial" w:hAnsi="Arial" w:cs="Arial"/>
              </w:rPr>
            </w:pPr>
            <w:r w:rsidRPr="00333C84">
              <w:rPr>
                <w:rFonts w:ascii="Arial" w:eastAsia="Arial" w:hAnsi="Arial" w:cs="Arial"/>
              </w:rPr>
              <w:t>Case logs</w:t>
            </w:r>
          </w:p>
          <w:p w14:paraId="1C9A1F29" w14:textId="77777777" w:rsidR="00696D53" w:rsidRPr="00333C84" w:rsidRDefault="00696D53" w:rsidP="00696D53">
            <w:pPr>
              <w:spacing w:after="0" w:line="240" w:lineRule="auto"/>
              <w:rPr>
                <w:rFonts w:ascii="Arial" w:hAnsi="Arial" w:cs="Arial"/>
              </w:rPr>
            </w:pPr>
          </w:p>
          <w:p w14:paraId="770AAE92" w14:textId="07C23F49" w:rsidR="000721CC"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 xml:space="preserve">Before going out of town, completes tasks in anticipation of </w:t>
            </w:r>
            <w:r w:rsidR="632207A7" w:rsidRPr="00333C84">
              <w:rPr>
                <w:rFonts w:ascii="Arial" w:eastAsia="Arial" w:hAnsi="Arial" w:cs="Arial"/>
              </w:rPr>
              <w:t>absence</w:t>
            </w:r>
          </w:p>
        </w:tc>
      </w:tr>
      <w:tr w:rsidR="008D37BC" w:rsidRPr="00333C84" w14:paraId="1CDD527E" w14:textId="77777777" w:rsidTr="00865164">
        <w:tc>
          <w:tcPr>
            <w:tcW w:w="4950" w:type="dxa"/>
            <w:tcBorders>
              <w:top w:val="single" w:sz="4" w:space="0" w:color="000000"/>
              <w:bottom w:val="single" w:sz="4" w:space="0" w:color="000000"/>
            </w:tcBorders>
            <w:shd w:val="clear" w:color="auto" w:fill="C9C9C9"/>
          </w:tcPr>
          <w:p w14:paraId="36E9CD17" w14:textId="77777777" w:rsidR="00501503" w:rsidRPr="00501503" w:rsidRDefault="007C5408" w:rsidP="00501503">
            <w:pPr>
              <w:spacing w:after="0" w:line="240" w:lineRule="auto"/>
              <w:rPr>
                <w:rFonts w:ascii="Arial" w:eastAsia="Arial" w:hAnsi="Arial" w:cs="Arial"/>
                <w:i/>
                <w:color w:val="000000"/>
              </w:rPr>
            </w:pPr>
            <w:r w:rsidRPr="00333C84">
              <w:rPr>
                <w:rFonts w:ascii="Arial" w:eastAsia="Arial" w:hAnsi="Arial" w:cs="Arial"/>
                <w:b/>
              </w:rPr>
              <w:t>Level 3</w:t>
            </w:r>
            <w:r w:rsidRPr="00333C84">
              <w:rPr>
                <w:rFonts w:ascii="Arial" w:eastAsia="Arial" w:hAnsi="Arial" w:cs="Arial"/>
              </w:rPr>
              <w:t xml:space="preserve"> </w:t>
            </w:r>
            <w:r w:rsidR="00501503" w:rsidRPr="00501503">
              <w:rPr>
                <w:rFonts w:ascii="Arial" w:eastAsia="Arial" w:hAnsi="Arial" w:cs="Arial"/>
                <w:i/>
                <w:color w:val="000000"/>
              </w:rPr>
              <w:t xml:space="preserve">Performs tasks and responsibilities in a timely manner with appropriate attention to detail in complex or stressful </w:t>
            </w:r>
            <w:proofErr w:type="gramStart"/>
            <w:r w:rsidR="00501503" w:rsidRPr="00501503">
              <w:rPr>
                <w:rFonts w:ascii="Arial" w:eastAsia="Arial" w:hAnsi="Arial" w:cs="Arial"/>
                <w:i/>
                <w:color w:val="000000"/>
              </w:rPr>
              <w:t>situations</w:t>
            </w:r>
            <w:proofErr w:type="gramEnd"/>
          </w:p>
          <w:p w14:paraId="426DCD49" w14:textId="77777777" w:rsidR="00501503" w:rsidRPr="00501503" w:rsidRDefault="00501503" w:rsidP="00501503">
            <w:pPr>
              <w:spacing w:after="0" w:line="240" w:lineRule="auto"/>
              <w:rPr>
                <w:rFonts w:ascii="Arial" w:eastAsia="Arial" w:hAnsi="Arial" w:cs="Arial"/>
                <w:i/>
                <w:color w:val="000000"/>
              </w:rPr>
            </w:pPr>
          </w:p>
          <w:p w14:paraId="289CF753" w14:textId="77777777" w:rsidR="00501503" w:rsidRPr="00501503" w:rsidRDefault="00501503" w:rsidP="00501503">
            <w:pPr>
              <w:spacing w:after="0" w:line="240" w:lineRule="auto"/>
              <w:rPr>
                <w:rFonts w:ascii="Arial" w:eastAsia="Arial" w:hAnsi="Arial" w:cs="Arial"/>
                <w:i/>
                <w:color w:val="000000"/>
              </w:rPr>
            </w:pPr>
          </w:p>
          <w:p w14:paraId="7887D776" w14:textId="28C8FB7A" w:rsidR="000721CC" w:rsidRPr="00333C84" w:rsidRDefault="00501503" w:rsidP="00501503">
            <w:pPr>
              <w:spacing w:after="0" w:line="240" w:lineRule="auto"/>
              <w:rPr>
                <w:rFonts w:ascii="Arial" w:eastAsia="Arial" w:hAnsi="Arial" w:cs="Arial"/>
                <w:i/>
                <w:color w:val="000000"/>
              </w:rPr>
            </w:pPr>
            <w:r w:rsidRPr="00501503">
              <w:rPr>
                <w:rFonts w:ascii="Arial" w:eastAsia="Arial" w:hAnsi="Arial" w:cs="Arial"/>
                <w:i/>
                <w:color w:val="000000"/>
              </w:rPr>
              <w:t>Proactively implements strategies to ensure that the needs of patients, teams, and systems are met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245C1C2" w14:textId="77777777" w:rsidR="00696D53" w:rsidRPr="00333C84" w:rsidRDefault="63977F56" w:rsidP="00696D53">
            <w:pPr>
              <w:numPr>
                <w:ilvl w:val="0"/>
                <w:numId w:val="48"/>
              </w:numPr>
              <w:spacing w:after="0" w:line="240" w:lineRule="auto"/>
              <w:ind w:left="180" w:hanging="180"/>
              <w:rPr>
                <w:rFonts w:ascii="Arial" w:hAnsi="Arial" w:cs="Arial"/>
              </w:rPr>
            </w:pPr>
            <w:r w:rsidRPr="00333C84">
              <w:rPr>
                <w:rFonts w:ascii="Arial" w:eastAsia="Arial" w:hAnsi="Arial" w:cs="Arial"/>
              </w:rPr>
              <w:t>A</w:t>
            </w:r>
            <w:r w:rsidR="007C5408" w:rsidRPr="00333C84">
              <w:rPr>
                <w:rFonts w:ascii="Arial" w:eastAsia="Arial" w:hAnsi="Arial" w:cs="Arial"/>
              </w:rPr>
              <w:t>ppropriately triages tasks</w:t>
            </w:r>
            <w:r w:rsidR="00C32301" w:rsidRPr="00333C84">
              <w:rPr>
                <w:rFonts w:ascii="Arial" w:eastAsia="Arial" w:hAnsi="Arial" w:cs="Arial"/>
              </w:rPr>
              <w:t xml:space="preserve"> to other members of the clinical team</w:t>
            </w:r>
            <w:r w:rsidR="00B81A25" w:rsidRPr="00333C84">
              <w:rPr>
                <w:rFonts w:ascii="Arial" w:eastAsia="Arial" w:hAnsi="Arial" w:cs="Arial"/>
              </w:rPr>
              <w:t xml:space="preserve"> when </w:t>
            </w:r>
            <w:r w:rsidR="001D55F7" w:rsidRPr="00333C84">
              <w:rPr>
                <w:rFonts w:ascii="Arial" w:eastAsia="Arial" w:hAnsi="Arial" w:cs="Arial"/>
              </w:rPr>
              <w:t xml:space="preserve">there are multiple competing </w:t>
            </w:r>
            <w:proofErr w:type="gramStart"/>
            <w:r w:rsidR="001D55F7" w:rsidRPr="00333C84">
              <w:rPr>
                <w:rFonts w:ascii="Arial" w:eastAsia="Arial" w:hAnsi="Arial" w:cs="Arial"/>
              </w:rPr>
              <w:t>needs</w:t>
            </w:r>
            <w:proofErr w:type="gramEnd"/>
          </w:p>
          <w:p w14:paraId="2B5A2B97" w14:textId="303CF071" w:rsidR="00696D53" w:rsidRPr="00333C84" w:rsidRDefault="488D0084" w:rsidP="00696D53">
            <w:pPr>
              <w:numPr>
                <w:ilvl w:val="0"/>
                <w:numId w:val="48"/>
              </w:numPr>
              <w:spacing w:after="0" w:line="240" w:lineRule="auto"/>
              <w:ind w:left="180" w:hanging="180"/>
              <w:rPr>
                <w:rFonts w:ascii="Arial" w:hAnsi="Arial" w:cs="Arial"/>
              </w:rPr>
            </w:pPr>
            <w:r w:rsidRPr="00333C84">
              <w:rPr>
                <w:rFonts w:ascii="Arial" w:eastAsia="Arial" w:hAnsi="Arial" w:cs="Arial"/>
              </w:rPr>
              <w:t>A</w:t>
            </w:r>
            <w:r w:rsidR="007C5408" w:rsidRPr="00333C84">
              <w:rPr>
                <w:rFonts w:ascii="Arial" w:eastAsia="Arial" w:hAnsi="Arial" w:cs="Arial"/>
              </w:rPr>
              <w:t>sks for assistance from other fellows or faculty members</w:t>
            </w:r>
            <w:r w:rsidR="00521E42">
              <w:rPr>
                <w:rFonts w:ascii="Arial" w:eastAsia="Arial" w:hAnsi="Arial" w:cs="Arial"/>
              </w:rPr>
              <w:t>,</w:t>
            </w:r>
            <w:r w:rsidR="007C5408" w:rsidRPr="00333C84">
              <w:rPr>
                <w:rFonts w:ascii="Arial" w:eastAsia="Arial" w:hAnsi="Arial" w:cs="Arial"/>
              </w:rPr>
              <w:t xml:space="preserve"> as </w:t>
            </w:r>
            <w:proofErr w:type="gramStart"/>
            <w:r w:rsidR="007C5408" w:rsidRPr="00333C84">
              <w:rPr>
                <w:rFonts w:ascii="Arial" w:eastAsia="Arial" w:hAnsi="Arial" w:cs="Arial"/>
              </w:rPr>
              <w:t>needed</w:t>
            </w:r>
            <w:proofErr w:type="gramEnd"/>
          </w:p>
          <w:p w14:paraId="302520D7" w14:textId="77777777" w:rsidR="00696D53" w:rsidRPr="00333C84" w:rsidRDefault="6C481A63" w:rsidP="00696D53">
            <w:pPr>
              <w:numPr>
                <w:ilvl w:val="0"/>
                <w:numId w:val="48"/>
              </w:numPr>
              <w:spacing w:after="0" w:line="240" w:lineRule="auto"/>
              <w:ind w:left="180" w:hanging="180"/>
              <w:rPr>
                <w:rFonts w:ascii="Arial" w:hAnsi="Arial" w:cs="Arial"/>
              </w:rPr>
            </w:pPr>
            <w:r w:rsidRPr="00333C84">
              <w:rPr>
                <w:rFonts w:ascii="Arial" w:eastAsia="Arial" w:hAnsi="Arial" w:cs="Arial"/>
              </w:rPr>
              <w:t xml:space="preserve">Appropriately delegates </w:t>
            </w:r>
            <w:r w:rsidR="7C3B1E48" w:rsidRPr="00333C84">
              <w:rPr>
                <w:rFonts w:ascii="Arial" w:eastAsia="Arial" w:hAnsi="Arial" w:cs="Arial"/>
              </w:rPr>
              <w:t>and follow</w:t>
            </w:r>
            <w:r w:rsidR="15B4B7A1" w:rsidRPr="00333C84">
              <w:rPr>
                <w:rFonts w:ascii="Arial" w:eastAsia="Arial" w:hAnsi="Arial" w:cs="Arial"/>
              </w:rPr>
              <w:t>s up</w:t>
            </w:r>
            <w:r w:rsidR="223A6F2A" w:rsidRPr="00333C84">
              <w:rPr>
                <w:rFonts w:ascii="Arial" w:eastAsia="Arial" w:hAnsi="Arial" w:cs="Arial"/>
              </w:rPr>
              <w:t xml:space="preserve"> on </w:t>
            </w:r>
            <w:proofErr w:type="gramStart"/>
            <w:r w:rsidR="7F8FF7EB" w:rsidRPr="00333C84">
              <w:rPr>
                <w:rFonts w:ascii="Arial" w:eastAsia="Arial" w:hAnsi="Arial" w:cs="Arial"/>
              </w:rPr>
              <w:t>tasks</w:t>
            </w:r>
            <w:proofErr w:type="gramEnd"/>
          </w:p>
          <w:p w14:paraId="3FD10E9D" w14:textId="77777777" w:rsidR="00696D53" w:rsidRPr="00333C84" w:rsidRDefault="00696D53" w:rsidP="00696D53">
            <w:pPr>
              <w:spacing w:after="0" w:line="240" w:lineRule="auto"/>
              <w:rPr>
                <w:rFonts w:ascii="Arial" w:hAnsi="Arial" w:cs="Arial"/>
              </w:rPr>
            </w:pPr>
          </w:p>
          <w:p w14:paraId="4F62D049" w14:textId="1B69AAFB" w:rsidR="000721CC"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In preparation for being out of the office, arranges coverage for assigned clinical tasks on patients and ensures appropriate continuity of care</w:t>
            </w:r>
          </w:p>
        </w:tc>
      </w:tr>
      <w:tr w:rsidR="008D37BC" w:rsidRPr="00333C84" w14:paraId="449EFA1B" w14:textId="77777777" w:rsidTr="00865164">
        <w:tc>
          <w:tcPr>
            <w:tcW w:w="4950" w:type="dxa"/>
            <w:tcBorders>
              <w:top w:val="single" w:sz="4" w:space="0" w:color="000000"/>
              <w:bottom w:val="single" w:sz="4" w:space="0" w:color="000000"/>
            </w:tcBorders>
            <w:shd w:val="clear" w:color="auto" w:fill="C9C9C9"/>
          </w:tcPr>
          <w:p w14:paraId="71B27AAC" w14:textId="7E243542" w:rsidR="000721CC" w:rsidRPr="00333C84" w:rsidRDefault="007C5408" w:rsidP="00501503">
            <w:pPr>
              <w:spacing w:after="0" w:line="240" w:lineRule="auto"/>
              <w:rPr>
                <w:rFonts w:ascii="Arial" w:eastAsia="Arial" w:hAnsi="Arial" w:cs="Arial"/>
                <w:i/>
              </w:rPr>
            </w:pPr>
            <w:r w:rsidRPr="00333C84">
              <w:rPr>
                <w:rFonts w:ascii="Arial" w:eastAsia="Arial" w:hAnsi="Arial" w:cs="Arial"/>
                <w:b/>
              </w:rPr>
              <w:t>Level 4</w:t>
            </w:r>
            <w:r w:rsidRPr="00333C84">
              <w:rPr>
                <w:rFonts w:ascii="Arial" w:eastAsia="Arial" w:hAnsi="Arial" w:cs="Arial"/>
              </w:rPr>
              <w:t xml:space="preserve"> </w:t>
            </w:r>
            <w:r w:rsidR="00501503" w:rsidRPr="00501503">
              <w:rPr>
                <w:rFonts w:ascii="Arial" w:eastAsia="Arial" w:hAnsi="Arial" w:cs="Arial"/>
                <w:i/>
              </w:rPr>
              <w:t>Recognizes situations that may impact others’ ability to complete tasks and responsibilities in a timely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865E2E5" w14:textId="77777777" w:rsidR="00696D53" w:rsidRPr="00333C84" w:rsidRDefault="00107E73" w:rsidP="00696D53">
            <w:pPr>
              <w:numPr>
                <w:ilvl w:val="0"/>
                <w:numId w:val="48"/>
              </w:numPr>
              <w:spacing w:after="0" w:line="240" w:lineRule="auto"/>
              <w:ind w:left="180" w:hanging="180"/>
              <w:rPr>
                <w:rFonts w:ascii="Arial" w:hAnsi="Arial" w:cs="Arial"/>
              </w:rPr>
            </w:pPr>
            <w:r w:rsidRPr="00333C84">
              <w:rPr>
                <w:rFonts w:ascii="Arial" w:eastAsia="Arial" w:hAnsi="Arial" w:cs="Arial"/>
              </w:rPr>
              <w:t>Recognizes that when the intern o</w:t>
            </w:r>
            <w:r w:rsidR="007C5408" w:rsidRPr="00333C84">
              <w:rPr>
                <w:rFonts w:ascii="Arial" w:eastAsia="Arial" w:hAnsi="Arial" w:cs="Arial"/>
              </w:rPr>
              <w:t>mit</w:t>
            </w:r>
            <w:r w:rsidRPr="00333C84">
              <w:rPr>
                <w:rFonts w:ascii="Arial" w:eastAsia="Arial" w:hAnsi="Arial" w:cs="Arial"/>
              </w:rPr>
              <w:t>s</w:t>
            </w:r>
            <w:r w:rsidR="007C5408" w:rsidRPr="00333C84">
              <w:rPr>
                <w:rFonts w:ascii="Arial" w:eastAsia="Arial" w:hAnsi="Arial" w:cs="Arial"/>
              </w:rPr>
              <w:t xml:space="preserve"> key patient information during sign</w:t>
            </w:r>
            <w:r w:rsidR="5FC795B4" w:rsidRPr="00333C84">
              <w:rPr>
                <w:rFonts w:ascii="Arial" w:eastAsia="Arial" w:hAnsi="Arial" w:cs="Arial"/>
              </w:rPr>
              <w:t>-out</w:t>
            </w:r>
            <w:r w:rsidR="00497BDD" w:rsidRPr="00333C84">
              <w:rPr>
                <w:rFonts w:ascii="Arial" w:eastAsia="Arial" w:hAnsi="Arial" w:cs="Arial"/>
              </w:rPr>
              <w:t xml:space="preserve"> it </w:t>
            </w:r>
            <w:r w:rsidR="00081D01" w:rsidRPr="00333C84">
              <w:rPr>
                <w:rFonts w:ascii="Arial" w:eastAsia="Arial" w:hAnsi="Arial" w:cs="Arial"/>
              </w:rPr>
              <w:t xml:space="preserve">can harm </w:t>
            </w:r>
            <w:proofErr w:type="gramStart"/>
            <w:r w:rsidR="00081D01" w:rsidRPr="00333C84">
              <w:rPr>
                <w:rFonts w:ascii="Arial" w:eastAsia="Arial" w:hAnsi="Arial" w:cs="Arial"/>
              </w:rPr>
              <w:t>care</w:t>
            </w:r>
            <w:proofErr w:type="gramEnd"/>
          </w:p>
          <w:p w14:paraId="6718FC96" w14:textId="68BFFD50" w:rsidR="000721CC" w:rsidRPr="00333C84" w:rsidRDefault="00B96EED" w:rsidP="00696D53">
            <w:pPr>
              <w:numPr>
                <w:ilvl w:val="0"/>
                <w:numId w:val="48"/>
              </w:numPr>
              <w:spacing w:after="0" w:line="240" w:lineRule="auto"/>
              <w:ind w:left="180" w:hanging="180"/>
              <w:rPr>
                <w:rFonts w:ascii="Arial" w:hAnsi="Arial" w:cs="Arial"/>
              </w:rPr>
            </w:pPr>
            <w:r w:rsidRPr="00333C84">
              <w:rPr>
                <w:rFonts w:ascii="Arial" w:eastAsia="Arial" w:hAnsi="Arial" w:cs="Arial"/>
              </w:rPr>
              <w:t>Recognizes when the intern is overwhelmed and needs assi</w:t>
            </w:r>
            <w:r w:rsidR="00754728" w:rsidRPr="00333C84">
              <w:rPr>
                <w:rFonts w:ascii="Arial" w:eastAsia="Arial" w:hAnsi="Arial" w:cs="Arial"/>
              </w:rPr>
              <w:t>stance</w:t>
            </w:r>
          </w:p>
        </w:tc>
      </w:tr>
      <w:tr w:rsidR="008D37BC" w:rsidRPr="00333C84" w14:paraId="1D24CB04" w14:textId="77777777" w:rsidTr="00865164">
        <w:tc>
          <w:tcPr>
            <w:tcW w:w="4950" w:type="dxa"/>
            <w:tcBorders>
              <w:top w:val="single" w:sz="4" w:space="0" w:color="000000"/>
              <w:bottom w:val="single" w:sz="4" w:space="0" w:color="000000"/>
            </w:tcBorders>
            <w:shd w:val="clear" w:color="auto" w:fill="C9C9C9"/>
          </w:tcPr>
          <w:p w14:paraId="21EDC211" w14:textId="29D2285B" w:rsidR="000721CC" w:rsidRPr="00333C84" w:rsidRDefault="007C5408" w:rsidP="007E656A">
            <w:pPr>
              <w:spacing w:after="0" w:line="240" w:lineRule="auto"/>
              <w:rPr>
                <w:rFonts w:ascii="Arial" w:eastAsia="Arial" w:hAnsi="Arial" w:cs="Arial"/>
                <w:i/>
              </w:rPr>
            </w:pPr>
            <w:r w:rsidRPr="00333C84">
              <w:rPr>
                <w:rFonts w:ascii="Arial" w:eastAsia="Arial" w:hAnsi="Arial" w:cs="Arial"/>
                <w:b/>
              </w:rPr>
              <w:t>Level 5</w:t>
            </w:r>
            <w:r w:rsidRPr="00333C84">
              <w:rPr>
                <w:rFonts w:ascii="Arial" w:eastAsia="Arial" w:hAnsi="Arial" w:cs="Arial"/>
              </w:rPr>
              <w:t xml:space="preserve"> </w:t>
            </w:r>
            <w:r w:rsidR="00501503" w:rsidRPr="00501503">
              <w:rPr>
                <w:rFonts w:ascii="Arial" w:eastAsia="Arial" w:hAnsi="Arial" w:cs="Arial"/>
                <w:i/>
              </w:rPr>
              <w:t>Takes ownership of system outcomes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93ABB00" w14:textId="1B942119" w:rsidR="00C36DF3" w:rsidRPr="00333C84" w:rsidRDefault="00C36DF3" w:rsidP="00696D53">
            <w:pPr>
              <w:numPr>
                <w:ilvl w:val="0"/>
                <w:numId w:val="48"/>
              </w:numPr>
              <w:spacing w:after="0" w:line="240" w:lineRule="auto"/>
              <w:ind w:left="180" w:hanging="180"/>
              <w:rPr>
                <w:rFonts w:ascii="Arial" w:hAnsi="Arial" w:cs="Arial"/>
              </w:rPr>
            </w:pPr>
            <w:r w:rsidRPr="00333C84">
              <w:rPr>
                <w:rFonts w:ascii="Arial" w:eastAsia="Arial" w:hAnsi="Arial" w:cs="Arial"/>
              </w:rPr>
              <w:t>Recognizes that information is being lost in hand offs and establishes a new hand-off process</w:t>
            </w:r>
          </w:p>
        </w:tc>
      </w:tr>
      <w:tr w:rsidR="005E2484" w:rsidRPr="00333C84" w14:paraId="733596CF" w14:textId="77777777" w:rsidTr="4CBC7E77">
        <w:tc>
          <w:tcPr>
            <w:tcW w:w="4950" w:type="dxa"/>
            <w:shd w:val="clear" w:color="auto" w:fill="FFD965"/>
          </w:tcPr>
          <w:p w14:paraId="278D0E07" w14:textId="77777777" w:rsidR="000721CC" w:rsidRPr="00333C84" w:rsidRDefault="007C5408" w:rsidP="007E656A">
            <w:pPr>
              <w:spacing w:after="0" w:line="240" w:lineRule="auto"/>
              <w:rPr>
                <w:rFonts w:ascii="Arial" w:eastAsia="Arial" w:hAnsi="Arial" w:cs="Arial"/>
              </w:rPr>
            </w:pPr>
            <w:r w:rsidRPr="00333C84">
              <w:rPr>
                <w:rFonts w:ascii="Arial" w:eastAsia="Arial" w:hAnsi="Arial" w:cs="Arial"/>
              </w:rPr>
              <w:t>Assessment Models or Tools</w:t>
            </w:r>
          </w:p>
        </w:tc>
        <w:tc>
          <w:tcPr>
            <w:tcW w:w="9175" w:type="dxa"/>
            <w:shd w:val="clear" w:color="auto" w:fill="FFD965"/>
          </w:tcPr>
          <w:p w14:paraId="485C034B" w14:textId="77777777" w:rsidR="00696D53"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 xml:space="preserve">Compliance with </w:t>
            </w:r>
            <w:r w:rsidR="0BD824AA" w:rsidRPr="00333C84">
              <w:rPr>
                <w:rFonts w:ascii="Arial" w:eastAsia="Arial" w:hAnsi="Arial" w:cs="Arial"/>
              </w:rPr>
              <w:t xml:space="preserve">completion of case and duty hour logs, </w:t>
            </w:r>
            <w:r w:rsidRPr="00333C84">
              <w:rPr>
                <w:rFonts w:ascii="Arial" w:eastAsia="Arial" w:hAnsi="Arial" w:cs="Arial"/>
              </w:rPr>
              <w:t>deadlines</w:t>
            </w:r>
            <w:r w:rsidR="0BD824AA" w:rsidRPr="00333C84">
              <w:rPr>
                <w:rFonts w:ascii="Arial" w:eastAsia="Arial" w:hAnsi="Arial" w:cs="Arial"/>
              </w:rPr>
              <w:t>,</w:t>
            </w:r>
            <w:r w:rsidRPr="00333C84">
              <w:rPr>
                <w:rFonts w:ascii="Arial" w:eastAsia="Arial" w:hAnsi="Arial" w:cs="Arial"/>
              </w:rPr>
              <w:t xml:space="preserve"> and timelines</w:t>
            </w:r>
          </w:p>
          <w:p w14:paraId="1AD89424" w14:textId="77777777" w:rsidR="00696D53"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Direct observation</w:t>
            </w:r>
          </w:p>
          <w:p w14:paraId="27EC3A80" w14:textId="77777777" w:rsidR="00696D53"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Global evaluations</w:t>
            </w:r>
          </w:p>
          <w:p w14:paraId="4A1991D0" w14:textId="77777777" w:rsidR="00696D53"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lastRenderedPageBreak/>
              <w:t>Multisource feedback</w:t>
            </w:r>
          </w:p>
          <w:p w14:paraId="04A619BA" w14:textId="4A5215C2" w:rsidR="000721CC"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Self-evaluations and reflective tools</w:t>
            </w:r>
          </w:p>
        </w:tc>
      </w:tr>
      <w:tr w:rsidR="005E2484" w:rsidRPr="00333C84" w14:paraId="1CD6D533" w14:textId="77777777" w:rsidTr="4CBC7E77">
        <w:tc>
          <w:tcPr>
            <w:tcW w:w="4950" w:type="dxa"/>
            <w:shd w:val="clear" w:color="auto" w:fill="8DB3E2" w:themeFill="text2" w:themeFillTint="66"/>
          </w:tcPr>
          <w:p w14:paraId="69E783C6" w14:textId="77777777" w:rsidR="000721CC" w:rsidRPr="00333C84" w:rsidRDefault="007C5408" w:rsidP="007E656A">
            <w:pPr>
              <w:spacing w:after="0" w:line="240" w:lineRule="auto"/>
              <w:rPr>
                <w:rFonts w:ascii="Arial" w:eastAsia="Arial" w:hAnsi="Arial" w:cs="Arial"/>
              </w:rPr>
            </w:pPr>
            <w:r w:rsidRPr="00333C84">
              <w:rPr>
                <w:rFonts w:ascii="Arial" w:eastAsia="Arial" w:hAnsi="Arial" w:cs="Arial"/>
              </w:rPr>
              <w:lastRenderedPageBreak/>
              <w:t xml:space="preserve">Curriculum Mapping </w:t>
            </w:r>
          </w:p>
        </w:tc>
        <w:tc>
          <w:tcPr>
            <w:tcW w:w="9175" w:type="dxa"/>
            <w:shd w:val="clear" w:color="auto" w:fill="8DB3E2" w:themeFill="text2" w:themeFillTint="66"/>
          </w:tcPr>
          <w:p w14:paraId="71B73771" w14:textId="0163006F" w:rsidR="000721CC" w:rsidRPr="00333C84" w:rsidRDefault="000721CC" w:rsidP="00696D53">
            <w:pPr>
              <w:numPr>
                <w:ilvl w:val="0"/>
                <w:numId w:val="48"/>
              </w:numPr>
              <w:spacing w:after="0" w:line="240" w:lineRule="auto"/>
              <w:ind w:left="180" w:hanging="180"/>
              <w:rPr>
                <w:rFonts w:ascii="Arial" w:hAnsi="Arial" w:cs="Arial"/>
              </w:rPr>
            </w:pPr>
          </w:p>
        </w:tc>
      </w:tr>
      <w:tr w:rsidR="005E2484" w:rsidRPr="00333C84" w14:paraId="0F17A0FE" w14:textId="77777777" w:rsidTr="4CBC7E77">
        <w:trPr>
          <w:trHeight w:val="80"/>
        </w:trPr>
        <w:tc>
          <w:tcPr>
            <w:tcW w:w="4950" w:type="dxa"/>
            <w:shd w:val="clear" w:color="auto" w:fill="A8D08D"/>
          </w:tcPr>
          <w:p w14:paraId="78BDD5C6" w14:textId="77777777" w:rsidR="000721CC" w:rsidRPr="00333C84" w:rsidRDefault="007C5408" w:rsidP="007E656A">
            <w:pPr>
              <w:spacing w:after="0" w:line="240" w:lineRule="auto"/>
              <w:rPr>
                <w:rFonts w:ascii="Arial" w:eastAsia="Arial" w:hAnsi="Arial" w:cs="Arial"/>
              </w:rPr>
            </w:pPr>
            <w:r w:rsidRPr="00333C84">
              <w:rPr>
                <w:rFonts w:ascii="Arial" w:eastAsia="Arial" w:hAnsi="Arial" w:cs="Arial"/>
              </w:rPr>
              <w:t>Notes or Resources</w:t>
            </w:r>
          </w:p>
        </w:tc>
        <w:tc>
          <w:tcPr>
            <w:tcW w:w="9175" w:type="dxa"/>
            <w:shd w:val="clear" w:color="auto" w:fill="A8D08D"/>
          </w:tcPr>
          <w:p w14:paraId="0695E129" w14:textId="246BF661" w:rsidR="00D90BF6" w:rsidRPr="00333C84" w:rsidRDefault="00D90BF6" w:rsidP="00F84FA6">
            <w:pPr>
              <w:numPr>
                <w:ilvl w:val="0"/>
                <w:numId w:val="48"/>
              </w:numPr>
              <w:spacing w:after="0" w:line="240" w:lineRule="auto"/>
              <w:ind w:left="180" w:hanging="180"/>
              <w:rPr>
                <w:rFonts w:ascii="Arial" w:hAnsi="Arial" w:cs="Arial"/>
              </w:rPr>
            </w:pPr>
            <w:r w:rsidRPr="00333C84">
              <w:rPr>
                <w:rFonts w:ascii="Arial" w:eastAsia="Arial" w:hAnsi="Arial" w:cs="Arial"/>
              </w:rPr>
              <w:t>AMA.</w:t>
            </w:r>
            <w:r w:rsidR="007C5408" w:rsidRPr="00333C84">
              <w:rPr>
                <w:rFonts w:ascii="Arial" w:eastAsia="Arial" w:hAnsi="Arial" w:cs="Arial"/>
              </w:rPr>
              <w:t xml:space="preserve"> Ethics. </w:t>
            </w:r>
            <w:hyperlink r:id="rId87" w:history="1">
              <w:r w:rsidRPr="00333C84">
                <w:rPr>
                  <w:rStyle w:val="Hyperlink"/>
                  <w:rFonts w:ascii="Arial" w:eastAsia="Arial" w:hAnsi="Arial" w:cs="Arial"/>
                </w:rPr>
                <w:t>https://www.ama-assn.org/delivering-care/ama-code-medical-ethics</w:t>
              </w:r>
            </w:hyperlink>
            <w:r w:rsidRPr="00333C84">
              <w:rPr>
                <w:rFonts w:ascii="Arial" w:eastAsia="Arial" w:hAnsi="Arial" w:cs="Arial"/>
              </w:rPr>
              <w:t xml:space="preserve">. </w:t>
            </w:r>
            <w:r w:rsidR="00521E42">
              <w:rPr>
                <w:rFonts w:ascii="Arial" w:eastAsia="Arial" w:hAnsi="Arial" w:cs="Arial"/>
              </w:rPr>
              <w:t xml:space="preserve">Accessed </w:t>
            </w:r>
            <w:r w:rsidRPr="00333C84">
              <w:rPr>
                <w:rFonts w:ascii="Arial" w:eastAsia="Arial" w:hAnsi="Arial" w:cs="Arial"/>
              </w:rPr>
              <w:t>2021.</w:t>
            </w:r>
          </w:p>
          <w:p w14:paraId="3DFC945D" w14:textId="58747413" w:rsidR="00696D53" w:rsidRPr="00333C84" w:rsidRDefault="007C5408" w:rsidP="00F84FA6">
            <w:pPr>
              <w:numPr>
                <w:ilvl w:val="0"/>
                <w:numId w:val="48"/>
              </w:numPr>
              <w:spacing w:after="0" w:line="240" w:lineRule="auto"/>
              <w:ind w:left="180" w:hanging="180"/>
              <w:rPr>
                <w:rFonts w:ascii="Arial" w:hAnsi="Arial" w:cs="Arial"/>
              </w:rPr>
            </w:pPr>
            <w:r w:rsidRPr="00333C84">
              <w:rPr>
                <w:rFonts w:ascii="Arial" w:eastAsia="Arial" w:hAnsi="Arial" w:cs="Arial"/>
              </w:rPr>
              <w:t xml:space="preserve">Code of conduct from fellow/resident institutional manual </w:t>
            </w:r>
          </w:p>
          <w:p w14:paraId="64BBAE39" w14:textId="62B11196" w:rsidR="000721CC"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Expectations of fellowship program regarding accountability and professionalism</w:t>
            </w:r>
          </w:p>
        </w:tc>
      </w:tr>
    </w:tbl>
    <w:p w14:paraId="1887F369" w14:textId="77777777" w:rsidR="000721CC" w:rsidRDefault="000721CC" w:rsidP="007E656A">
      <w:pPr>
        <w:spacing w:after="0" w:line="240" w:lineRule="auto"/>
        <w:ind w:hanging="180"/>
        <w:rPr>
          <w:rFonts w:ascii="Arial" w:eastAsia="Arial" w:hAnsi="Arial" w:cs="Arial"/>
        </w:rPr>
      </w:pPr>
    </w:p>
    <w:p w14:paraId="1F6791C6" w14:textId="1DD48AB4" w:rsidR="006A1E54" w:rsidRPr="00696D53" w:rsidRDefault="007C5408" w:rsidP="007E656A">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E2484" w:rsidRPr="00333C84" w14:paraId="06676D34" w14:textId="77777777" w:rsidTr="289D71BE">
        <w:trPr>
          <w:trHeight w:val="760"/>
        </w:trPr>
        <w:tc>
          <w:tcPr>
            <w:tcW w:w="14125" w:type="dxa"/>
            <w:gridSpan w:val="2"/>
            <w:shd w:val="clear" w:color="auto" w:fill="9CC3E5"/>
          </w:tcPr>
          <w:p w14:paraId="635028BA" w14:textId="77777777" w:rsidR="000721CC" w:rsidRPr="00333C84" w:rsidRDefault="007C5408" w:rsidP="007E656A">
            <w:pPr>
              <w:keepNext/>
              <w:pBdr>
                <w:top w:val="nil"/>
                <w:left w:val="nil"/>
                <w:bottom w:val="nil"/>
                <w:right w:val="nil"/>
                <w:between w:val="nil"/>
              </w:pBdr>
              <w:spacing w:after="0" w:line="240" w:lineRule="auto"/>
              <w:jc w:val="center"/>
              <w:rPr>
                <w:rFonts w:ascii="Arial" w:eastAsia="Arial" w:hAnsi="Arial" w:cs="Arial"/>
                <w:b/>
                <w:color w:val="000000"/>
              </w:rPr>
            </w:pPr>
            <w:bookmarkStart w:id="12" w:name="_Hlk77086111"/>
            <w:r w:rsidRPr="00333C84">
              <w:rPr>
                <w:rFonts w:ascii="Arial" w:eastAsia="Arial" w:hAnsi="Arial" w:cs="Arial"/>
                <w:b/>
              </w:rPr>
              <w:lastRenderedPageBreak/>
              <w:t>Professionalism 3: Well</w:t>
            </w:r>
            <w:r w:rsidR="008706DA" w:rsidRPr="00333C84">
              <w:rPr>
                <w:rFonts w:ascii="Arial" w:eastAsia="Arial" w:hAnsi="Arial" w:cs="Arial"/>
                <w:b/>
              </w:rPr>
              <w:t>-Being</w:t>
            </w:r>
            <w:r w:rsidRPr="00333C84">
              <w:rPr>
                <w:rFonts w:ascii="Arial" w:eastAsia="Arial" w:hAnsi="Arial" w:cs="Arial"/>
                <w:b/>
              </w:rPr>
              <w:t xml:space="preserve"> </w:t>
            </w:r>
          </w:p>
          <w:bookmarkEnd w:id="12"/>
          <w:p w14:paraId="15375292" w14:textId="77777777" w:rsidR="000721CC" w:rsidRPr="00333C84" w:rsidRDefault="007C5408" w:rsidP="007E656A">
            <w:pPr>
              <w:spacing w:after="0" w:line="240" w:lineRule="auto"/>
              <w:ind w:left="187"/>
              <w:rPr>
                <w:rFonts w:ascii="Arial" w:eastAsia="Arial" w:hAnsi="Arial" w:cs="Arial"/>
                <w:b/>
                <w:color w:val="000000"/>
              </w:rPr>
            </w:pPr>
            <w:r w:rsidRPr="00333C84">
              <w:rPr>
                <w:rFonts w:ascii="Arial" w:eastAsia="Arial" w:hAnsi="Arial" w:cs="Arial"/>
                <w:b/>
              </w:rPr>
              <w:t>Overall Intent:</w:t>
            </w:r>
            <w:r w:rsidRPr="00333C84">
              <w:rPr>
                <w:rFonts w:ascii="Arial" w:eastAsia="Arial" w:hAnsi="Arial" w:cs="Arial"/>
              </w:rPr>
              <w:t xml:space="preserve"> To identify, manage, and seek help for personal and professional well-being for self and others</w:t>
            </w:r>
          </w:p>
        </w:tc>
      </w:tr>
      <w:tr w:rsidR="005E2484" w:rsidRPr="00333C84" w14:paraId="55429BEB" w14:textId="77777777" w:rsidTr="289D71BE">
        <w:tc>
          <w:tcPr>
            <w:tcW w:w="4950" w:type="dxa"/>
            <w:shd w:val="clear" w:color="auto" w:fill="FAC090"/>
          </w:tcPr>
          <w:p w14:paraId="48D52647" w14:textId="77777777" w:rsidR="000721CC" w:rsidRPr="00333C84" w:rsidRDefault="007C5408" w:rsidP="007E656A">
            <w:pPr>
              <w:spacing w:after="0" w:line="240" w:lineRule="auto"/>
              <w:jc w:val="center"/>
              <w:rPr>
                <w:rFonts w:ascii="Arial" w:eastAsia="Arial" w:hAnsi="Arial" w:cs="Arial"/>
                <w:b/>
              </w:rPr>
            </w:pPr>
            <w:r w:rsidRPr="00333C84">
              <w:rPr>
                <w:rFonts w:ascii="Arial" w:eastAsia="Arial" w:hAnsi="Arial" w:cs="Arial"/>
                <w:b/>
              </w:rPr>
              <w:t>Milestones</w:t>
            </w:r>
          </w:p>
        </w:tc>
        <w:tc>
          <w:tcPr>
            <w:tcW w:w="9175" w:type="dxa"/>
            <w:shd w:val="clear" w:color="auto" w:fill="FAC090"/>
          </w:tcPr>
          <w:p w14:paraId="342A4916" w14:textId="77777777" w:rsidR="000721CC" w:rsidRPr="00333C84" w:rsidRDefault="007C5408" w:rsidP="007E656A">
            <w:pPr>
              <w:spacing w:after="0" w:line="240" w:lineRule="auto"/>
              <w:ind w:left="14" w:hanging="14"/>
              <w:jc w:val="center"/>
              <w:rPr>
                <w:rFonts w:ascii="Arial" w:eastAsia="Arial" w:hAnsi="Arial" w:cs="Arial"/>
                <w:b/>
              </w:rPr>
            </w:pPr>
            <w:r w:rsidRPr="00333C84">
              <w:rPr>
                <w:rFonts w:ascii="Arial" w:eastAsia="Arial" w:hAnsi="Arial" w:cs="Arial"/>
                <w:b/>
              </w:rPr>
              <w:t>Examples</w:t>
            </w:r>
          </w:p>
        </w:tc>
      </w:tr>
      <w:tr w:rsidR="008D37BC" w:rsidRPr="00333C84" w14:paraId="26B22EEC" w14:textId="77777777" w:rsidTr="00865164">
        <w:tc>
          <w:tcPr>
            <w:tcW w:w="4950" w:type="dxa"/>
            <w:tcBorders>
              <w:top w:val="single" w:sz="4" w:space="0" w:color="000000"/>
              <w:bottom w:val="single" w:sz="4" w:space="0" w:color="000000"/>
            </w:tcBorders>
            <w:shd w:val="clear" w:color="auto" w:fill="C9C9C9"/>
          </w:tcPr>
          <w:p w14:paraId="3D46AD7F" w14:textId="77777777" w:rsidR="00501503" w:rsidRPr="00501503" w:rsidRDefault="007C5408" w:rsidP="00501503">
            <w:pPr>
              <w:spacing w:after="0" w:line="240" w:lineRule="auto"/>
              <w:rPr>
                <w:rFonts w:ascii="Arial" w:eastAsia="Arial" w:hAnsi="Arial" w:cs="Arial"/>
                <w:i/>
                <w:iCs/>
              </w:rPr>
            </w:pPr>
            <w:r w:rsidRPr="00333C84">
              <w:rPr>
                <w:rFonts w:ascii="Arial" w:eastAsia="Arial" w:hAnsi="Arial" w:cs="Arial"/>
                <w:b/>
              </w:rPr>
              <w:t>Level 1</w:t>
            </w:r>
            <w:r w:rsidRPr="00333C84">
              <w:rPr>
                <w:rFonts w:ascii="Arial" w:eastAsia="Arial" w:hAnsi="Arial" w:cs="Arial"/>
              </w:rPr>
              <w:t xml:space="preserve"> </w:t>
            </w:r>
            <w:r w:rsidR="00501503" w:rsidRPr="00501503">
              <w:rPr>
                <w:rFonts w:ascii="Arial" w:eastAsia="Arial" w:hAnsi="Arial" w:cs="Arial"/>
                <w:i/>
                <w:iCs/>
              </w:rPr>
              <w:t xml:space="preserve">Recognizes status of personal and professional well-being, with </w:t>
            </w:r>
            <w:proofErr w:type="gramStart"/>
            <w:r w:rsidR="00501503" w:rsidRPr="00501503">
              <w:rPr>
                <w:rFonts w:ascii="Arial" w:eastAsia="Arial" w:hAnsi="Arial" w:cs="Arial"/>
                <w:i/>
                <w:iCs/>
              </w:rPr>
              <w:t>assistance</w:t>
            </w:r>
            <w:proofErr w:type="gramEnd"/>
          </w:p>
          <w:p w14:paraId="64F153AE" w14:textId="77777777" w:rsidR="00501503" w:rsidRPr="00501503" w:rsidRDefault="00501503" w:rsidP="00501503">
            <w:pPr>
              <w:spacing w:after="0" w:line="240" w:lineRule="auto"/>
              <w:rPr>
                <w:rFonts w:ascii="Arial" w:eastAsia="Arial" w:hAnsi="Arial" w:cs="Arial"/>
                <w:i/>
                <w:iCs/>
              </w:rPr>
            </w:pPr>
          </w:p>
          <w:p w14:paraId="4F2DA18F" w14:textId="192420DE" w:rsidR="000721CC" w:rsidRPr="00333C84" w:rsidRDefault="00501503" w:rsidP="00501503">
            <w:pPr>
              <w:spacing w:after="0" w:line="240" w:lineRule="auto"/>
              <w:rPr>
                <w:rFonts w:ascii="Arial" w:eastAsia="Arial" w:hAnsi="Arial" w:cs="Arial"/>
                <w:i/>
                <w:color w:val="000000"/>
              </w:rPr>
            </w:pPr>
            <w:r w:rsidRPr="00501503">
              <w:rPr>
                <w:rFonts w:ascii="Arial" w:eastAsia="Arial" w:hAnsi="Arial" w:cs="Arial"/>
                <w:i/>
                <w:iCs/>
              </w:rPr>
              <w:t>Recognizes limits of the team,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332C055" w14:textId="77777777" w:rsidR="00696D53"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 xml:space="preserve">After discussion with the attending, acknowledges </w:t>
            </w:r>
            <w:r w:rsidRPr="00333C84">
              <w:rPr>
                <w:rFonts w:ascii="Arial" w:eastAsia="Arial" w:hAnsi="Arial" w:cs="Arial"/>
                <w:color w:val="000000" w:themeColor="text1"/>
              </w:rPr>
              <w:t xml:space="preserve">own emotional response to </w:t>
            </w:r>
            <w:r w:rsidR="19591C97" w:rsidRPr="00333C84">
              <w:rPr>
                <w:rFonts w:ascii="Arial" w:eastAsia="Arial" w:hAnsi="Arial" w:cs="Arial"/>
              </w:rPr>
              <w:t xml:space="preserve">neonate’s terminal </w:t>
            </w:r>
            <w:proofErr w:type="gramStart"/>
            <w:r w:rsidRPr="00333C84">
              <w:rPr>
                <w:rFonts w:ascii="Arial" w:eastAsia="Arial" w:hAnsi="Arial" w:cs="Arial"/>
              </w:rPr>
              <w:t>diagnosis</w:t>
            </w:r>
            <w:proofErr w:type="gramEnd"/>
          </w:p>
          <w:p w14:paraId="28063CE6" w14:textId="77777777" w:rsidR="00696D53" w:rsidRPr="00333C84" w:rsidRDefault="00696D53" w:rsidP="00696D53">
            <w:pPr>
              <w:spacing w:after="0" w:line="240" w:lineRule="auto"/>
              <w:rPr>
                <w:rFonts w:ascii="Arial" w:hAnsi="Arial" w:cs="Arial"/>
              </w:rPr>
            </w:pPr>
          </w:p>
          <w:p w14:paraId="0B1D970E" w14:textId="5A595F2E" w:rsidR="00696D53" w:rsidRPr="00333C84" w:rsidRDefault="39E59254" w:rsidP="00696D53">
            <w:pPr>
              <w:numPr>
                <w:ilvl w:val="0"/>
                <w:numId w:val="48"/>
              </w:numPr>
              <w:spacing w:after="0" w:line="240" w:lineRule="auto"/>
              <w:ind w:left="180" w:hanging="180"/>
              <w:rPr>
                <w:rFonts w:ascii="Arial" w:hAnsi="Arial" w:cs="Arial"/>
              </w:rPr>
            </w:pPr>
            <w:r w:rsidRPr="00333C84">
              <w:rPr>
                <w:rFonts w:ascii="Arial" w:eastAsia="Arial" w:hAnsi="Arial" w:cs="Arial"/>
                <w:color w:val="000000" w:themeColor="text1"/>
              </w:rPr>
              <w:t>Requests</w:t>
            </w:r>
            <w:r w:rsidR="007C5408" w:rsidRPr="00333C84">
              <w:rPr>
                <w:rFonts w:ascii="Arial" w:eastAsia="Arial" w:hAnsi="Arial" w:cs="Arial"/>
                <w:color w:val="000000" w:themeColor="text1"/>
              </w:rPr>
              <w:t xml:space="preserve"> feedback on missed emotional cues after a family </w:t>
            </w:r>
            <w:proofErr w:type="gramStart"/>
            <w:r w:rsidR="007C5408" w:rsidRPr="00333C84">
              <w:rPr>
                <w:rFonts w:ascii="Arial" w:eastAsia="Arial" w:hAnsi="Arial" w:cs="Arial"/>
                <w:color w:val="000000" w:themeColor="text1"/>
              </w:rPr>
              <w:t>meeting</w:t>
            </w:r>
            <w:proofErr w:type="gramEnd"/>
          </w:p>
          <w:p w14:paraId="004308B8" w14:textId="36066F63" w:rsidR="000721CC" w:rsidRPr="00333C84" w:rsidRDefault="43724271" w:rsidP="00696D53">
            <w:pPr>
              <w:numPr>
                <w:ilvl w:val="0"/>
                <w:numId w:val="48"/>
              </w:numPr>
              <w:spacing w:after="0" w:line="240" w:lineRule="auto"/>
              <w:ind w:left="180" w:hanging="180"/>
              <w:rPr>
                <w:rFonts w:ascii="Arial" w:hAnsi="Arial" w:cs="Arial"/>
              </w:rPr>
            </w:pPr>
            <w:r w:rsidRPr="00333C84">
              <w:rPr>
                <w:rFonts w:ascii="Arial" w:eastAsia="Arial" w:hAnsi="Arial" w:cs="Arial"/>
                <w:color w:val="000000" w:themeColor="text1"/>
              </w:rPr>
              <w:t>With prompting, can identify when the team is short</w:t>
            </w:r>
            <w:r w:rsidR="0D82D3A6" w:rsidRPr="00333C84">
              <w:rPr>
                <w:rFonts w:ascii="Arial" w:eastAsia="Arial" w:hAnsi="Arial" w:cs="Arial"/>
                <w:color w:val="000000" w:themeColor="text1"/>
              </w:rPr>
              <w:t>-</w:t>
            </w:r>
            <w:r w:rsidRPr="00333C84">
              <w:rPr>
                <w:rFonts w:ascii="Arial" w:eastAsia="Arial" w:hAnsi="Arial" w:cs="Arial"/>
                <w:color w:val="000000" w:themeColor="text1"/>
              </w:rPr>
              <w:t xml:space="preserve">handed to cover the day’s clinical </w:t>
            </w:r>
            <w:r w:rsidR="289D71BE" w:rsidRPr="00333C84">
              <w:rPr>
                <w:rFonts w:ascii="Arial" w:eastAsia="Arial" w:hAnsi="Arial" w:cs="Arial"/>
                <w:color w:val="000000" w:themeColor="text1"/>
              </w:rPr>
              <w:t>responsibilities</w:t>
            </w:r>
          </w:p>
        </w:tc>
      </w:tr>
      <w:tr w:rsidR="008D37BC" w:rsidRPr="00333C84" w14:paraId="27BB1C47" w14:textId="77777777" w:rsidTr="00865164">
        <w:tc>
          <w:tcPr>
            <w:tcW w:w="4950" w:type="dxa"/>
            <w:tcBorders>
              <w:top w:val="single" w:sz="4" w:space="0" w:color="000000"/>
              <w:bottom w:val="single" w:sz="4" w:space="0" w:color="000000"/>
            </w:tcBorders>
            <w:shd w:val="clear" w:color="auto" w:fill="C9C9C9"/>
          </w:tcPr>
          <w:p w14:paraId="198024A9" w14:textId="77777777" w:rsidR="00501503" w:rsidRPr="00501503" w:rsidRDefault="007C5408" w:rsidP="00501503">
            <w:pPr>
              <w:spacing w:after="0" w:line="240" w:lineRule="auto"/>
              <w:rPr>
                <w:rFonts w:ascii="Arial" w:eastAsia="Arial" w:hAnsi="Arial" w:cs="Arial"/>
                <w:i/>
                <w:iCs/>
              </w:rPr>
            </w:pPr>
            <w:r w:rsidRPr="00333C84">
              <w:rPr>
                <w:rFonts w:ascii="Arial" w:eastAsia="Arial" w:hAnsi="Arial" w:cs="Arial"/>
                <w:b/>
              </w:rPr>
              <w:t>Level 2</w:t>
            </w:r>
            <w:r w:rsidR="005001D7" w:rsidRPr="00333C84">
              <w:rPr>
                <w:rFonts w:ascii="Arial" w:hAnsi="Arial" w:cs="Arial"/>
              </w:rPr>
              <w:t xml:space="preserve"> </w:t>
            </w:r>
            <w:r w:rsidR="00501503" w:rsidRPr="00501503">
              <w:rPr>
                <w:rFonts w:ascii="Arial" w:eastAsia="Arial" w:hAnsi="Arial" w:cs="Arial"/>
                <w:i/>
                <w:iCs/>
              </w:rPr>
              <w:t xml:space="preserve">Independently recognizes status of personal and professional </w:t>
            </w:r>
            <w:proofErr w:type="gramStart"/>
            <w:r w:rsidR="00501503" w:rsidRPr="00501503">
              <w:rPr>
                <w:rFonts w:ascii="Arial" w:eastAsia="Arial" w:hAnsi="Arial" w:cs="Arial"/>
                <w:i/>
                <w:iCs/>
              </w:rPr>
              <w:t>well-being</w:t>
            </w:r>
            <w:proofErr w:type="gramEnd"/>
          </w:p>
          <w:p w14:paraId="0985E339" w14:textId="77777777" w:rsidR="00501503" w:rsidRPr="00501503" w:rsidRDefault="00501503" w:rsidP="00501503">
            <w:pPr>
              <w:spacing w:after="0" w:line="240" w:lineRule="auto"/>
              <w:rPr>
                <w:rFonts w:ascii="Arial" w:eastAsia="Arial" w:hAnsi="Arial" w:cs="Arial"/>
                <w:i/>
                <w:iCs/>
              </w:rPr>
            </w:pPr>
          </w:p>
          <w:p w14:paraId="6DF89BFE" w14:textId="706AC7FD" w:rsidR="000721CC" w:rsidRPr="00333C84" w:rsidRDefault="00501503" w:rsidP="00501503">
            <w:pPr>
              <w:spacing w:after="0" w:line="240" w:lineRule="auto"/>
              <w:rPr>
                <w:rFonts w:ascii="Arial" w:eastAsia="Arial" w:hAnsi="Arial" w:cs="Arial"/>
                <w:i/>
              </w:rPr>
            </w:pPr>
            <w:r w:rsidRPr="00501503">
              <w:rPr>
                <w:rFonts w:ascii="Arial" w:eastAsia="Arial" w:hAnsi="Arial" w:cs="Arial"/>
                <w:i/>
                <w:iCs/>
              </w:rPr>
              <w:t>Independently recognizes status of personal and professional well-being of the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C7F4E0" w14:textId="77777777" w:rsidR="00696D53"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color w:val="000000" w:themeColor="text1"/>
              </w:rPr>
              <w:t xml:space="preserve">Independently identifies and communicates impact of </w:t>
            </w:r>
            <w:r w:rsidR="39E59254" w:rsidRPr="00333C84">
              <w:rPr>
                <w:rFonts w:ascii="Arial" w:eastAsia="Arial" w:hAnsi="Arial" w:cs="Arial"/>
                <w:color w:val="000000" w:themeColor="text1"/>
              </w:rPr>
              <w:t>own</w:t>
            </w:r>
            <w:r w:rsidRPr="00333C84">
              <w:rPr>
                <w:rFonts w:ascii="Arial" w:eastAsia="Arial" w:hAnsi="Arial" w:cs="Arial"/>
                <w:color w:val="000000" w:themeColor="text1"/>
              </w:rPr>
              <w:t xml:space="preserve"> </w:t>
            </w:r>
            <w:r w:rsidRPr="00333C84">
              <w:rPr>
                <w:rFonts w:ascii="Arial" w:eastAsia="Arial" w:hAnsi="Arial" w:cs="Arial"/>
              </w:rPr>
              <w:t xml:space="preserve">personal family </w:t>
            </w:r>
            <w:proofErr w:type="gramStart"/>
            <w:r w:rsidRPr="00333C84">
              <w:rPr>
                <w:rFonts w:ascii="Arial" w:eastAsia="Arial" w:hAnsi="Arial" w:cs="Arial"/>
              </w:rPr>
              <w:t>tragedy</w:t>
            </w:r>
            <w:proofErr w:type="gramEnd"/>
          </w:p>
          <w:p w14:paraId="7893ED7F" w14:textId="77777777" w:rsidR="00696D53" w:rsidRPr="00333C84" w:rsidRDefault="00696D53" w:rsidP="00696D53">
            <w:pPr>
              <w:spacing w:after="0" w:line="240" w:lineRule="auto"/>
              <w:rPr>
                <w:rFonts w:ascii="Arial" w:hAnsi="Arial" w:cs="Arial"/>
              </w:rPr>
            </w:pPr>
          </w:p>
          <w:p w14:paraId="6B1C4302" w14:textId="77777777" w:rsidR="00696D53" w:rsidRPr="00333C84" w:rsidRDefault="00696D53" w:rsidP="00696D53">
            <w:pPr>
              <w:spacing w:after="0" w:line="240" w:lineRule="auto"/>
              <w:rPr>
                <w:rFonts w:ascii="Arial" w:hAnsi="Arial" w:cs="Arial"/>
              </w:rPr>
            </w:pPr>
          </w:p>
          <w:p w14:paraId="5A3C7901" w14:textId="77777777" w:rsidR="00696D53"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color w:val="000000" w:themeColor="text1"/>
              </w:rPr>
              <w:t xml:space="preserve">Recognizes a pattern of missing emotional cues during family meetings and asks for </w:t>
            </w:r>
            <w:proofErr w:type="gramStart"/>
            <w:r w:rsidRPr="00333C84">
              <w:rPr>
                <w:rFonts w:ascii="Arial" w:eastAsia="Arial" w:hAnsi="Arial" w:cs="Arial"/>
                <w:color w:val="000000" w:themeColor="text1"/>
              </w:rPr>
              <w:t>feedback</w:t>
            </w:r>
            <w:proofErr w:type="gramEnd"/>
          </w:p>
          <w:p w14:paraId="61522750" w14:textId="421928BC" w:rsidR="000721CC" w:rsidRPr="00333C84" w:rsidRDefault="71E5E8B8" w:rsidP="00696D53">
            <w:pPr>
              <w:numPr>
                <w:ilvl w:val="0"/>
                <w:numId w:val="48"/>
              </w:numPr>
              <w:spacing w:after="0" w:line="240" w:lineRule="auto"/>
              <w:ind w:left="180" w:hanging="180"/>
              <w:rPr>
                <w:rFonts w:ascii="Arial" w:hAnsi="Arial" w:cs="Arial"/>
              </w:rPr>
            </w:pPr>
            <w:r w:rsidRPr="00333C84">
              <w:rPr>
                <w:rFonts w:ascii="Arial" w:eastAsia="Arial" w:hAnsi="Arial" w:cs="Arial"/>
                <w:color w:val="000000" w:themeColor="text1"/>
              </w:rPr>
              <w:t>Independently recognizes when team is overwhelmed and needs additional clinical resources</w:t>
            </w:r>
          </w:p>
        </w:tc>
      </w:tr>
      <w:tr w:rsidR="008D37BC" w:rsidRPr="00333C84" w14:paraId="79EB635C" w14:textId="77777777" w:rsidTr="00865164">
        <w:tc>
          <w:tcPr>
            <w:tcW w:w="4950" w:type="dxa"/>
            <w:tcBorders>
              <w:top w:val="single" w:sz="4" w:space="0" w:color="000000"/>
              <w:bottom w:val="single" w:sz="4" w:space="0" w:color="000000"/>
            </w:tcBorders>
            <w:shd w:val="clear" w:color="auto" w:fill="C9C9C9"/>
          </w:tcPr>
          <w:p w14:paraId="71675B3E" w14:textId="77777777" w:rsidR="00501503" w:rsidRPr="00501503" w:rsidRDefault="007C5408" w:rsidP="00501503">
            <w:pPr>
              <w:spacing w:after="0" w:line="240" w:lineRule="auto"/>
              <w:rPr>
                <w:rFonts w:ascii="Arial" w:eastAsia="Arial" w:hAnsi="Arial" w:cs="Arial"/>
                <w:i/>
                <w:color w:val="000000"/>
              </w:rPr>
            </w:pPr>
            <w:r w:rsidRPr="00333C84">
              <w:rPr>
                <w:rFonts w:ascii="Arial" w:eastAsia="Arial" w:hAnsi="Arial" w:cs="Arial"/>
                <w:b/>
              </w:rPr>
              <w:t>Level 3</w:t>
            </w:r>
            <w:r w:rsidRPr="00333C84">
              <w:rPr>
                <w:rFonts w:ascii="Arial" w:eastAsia="Arial" w:hAnsi="Arial" w:cs="Arial"/>
              </w:rPr>
              <w:t xml:space="preserve"> </w:t>
            </w:r>
            <w:r w:rsidR="00501503" w:rsidRPr="00501503">
              <w:rPr>
                <w:rFonts w:ascii="Arial" w:eastAsia="Arial" w:hAnsi="Arial" w:cs="Arial"/>
                <w:i/>
                <w:color w:val="000000"/>
              </w:rPr>
              <w:t xml:space="preserve">With assistance, proposes a plan to optimize personal and professional </w:t>
            </w:r>
            <w:proofErr w:type="gramStart"/>
            <w:r w:rsidR="00501503" w:rsidRPr="00501503">
              <w:rPr>
                <w:rFonts w:ascii="Arial" w:eastAsia="Arial" w:hAnsi="Arial" w:cs="Arial"/>
                <w:i/>
                <w:color w:val="000000"/>
              </w:rPr>
              <w:t>well-being</w:t>
            </w:r>
            <w:proofErr w:type="gramEnd"/>
          </w:p>
          <w:p w14:paraId="25245814" w14:textId="77777777" w:rsidR="00501503" w:rsidRPr="00501503" w:rsidRDefault="00501503" w:rsidP="00501503">
            <w:pPr>
              <w:spacing w:after="0" w:line="240" w:lineRule="auto"/>
              <w:rPr>
                <w:rFonts w:ascii="Arial" w:eastAsia="Arial" w:hAnsi="Arial" w:cs="Arial"/>
                <w:i/>
                <w:color w:val="000000"/>
              </w:rPr>
            </w:pPr>
          </w:p>
          <w:p w14:paraId="24A4047D" w14:textId="08D533B6" w:rsidR="000721CC" w:rsidRPr="00333C84" w:rsidRDefault="00501503" w:rsidP="00501503">
            <w:pPr>
              <w:spacing w:after="0" w:line="240" w:lineRule="auto"/>
              <w:rPr>
                <w:rFonts w:ascii="Arial" w:eastAsia="Arial" w:hAnsi="Arial" w:cs="Arial"/>
                <w:i/>
                <w:color w:val="000000"/>
              </w:rPr>
            </w:pPr>
            <w:r w:rsidRPr="00501503">
              <w:rPr>
                <w:rFonts w:ascii="Arial" w:eastAsia="Arial" w:hAnsi="Arial" w:cs="Arial"/>
                <w:i/>
                <w:color w:val="000000"/>
              </w:rPr>
              <w:t>With assistance, proposes a plan to optimize personal and professional well-being of the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18FCEE7" w14:textId="2464F10A" w:rsidR="00696D53"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color w:val="000000" w:themeColor="text1"/>
              </w:rPr>
              <w:t xml:space="preserve">With </w:t>
            </w:r>
            <w:r w:rsidR="2A71847B" w:rsidRPr="00333C84">
              <w:rPr>
                <w:rFonts w:ascii="Arial" w:eastAsia="Arial" w:hAnsi="Arial" w:cs="Arial"/>
                <w:color w:val="000000" w:themeColor="text1"/>
              </w:rPr>
              <w:t>a</w:t>
            </w:r>
            <w:r w:rsidRPr="00333C84">
              <w:rPr>
                <w:rFonts w:ascii="Arial" w:eastAsia="Arial" w:hAnsi="Arial" w:cs="Arial"/>
                <w:color w:val="000000" w:themeColor="text1"/>
              </w:rPr>
              <w:t xml:space="preserve"> </w:t>
            </w:r>
            <w:r w:rsidRPr="00333C84">
              <w:rPr>
                <w:rFonts w:ascii="Arial" w:eastAsia="Arial" w:hAnsi="Arial" w:cs="Arial"/>
              </w:rPr>
              <w:t>multidisciplinary team</w:t>
            </w:r>
            <w:r w:rsidRPr="00333C84">
              <w:rPr>
                <w:rFonts w:ascii="Arial" w:eastAsia="Arial" w:hAnsi="Arial" w:cs="Arial"/>
                <w:color w:val="000000" w:themeColor="text1"/>
              </w:rPr>
              <w:t xml:space="preserve">, develops a reflective response to deal with personal impact </w:t>
            </w:r>
            <w:r w:rsidRPr="00333C84">
              <w:rPr>
                <w:rFonts w:ascii="Arial" w:eastAsia="Arial" w:hAnsi="Arial" w:cs="Arial"/>
              </w:rPr>
              <w:t>of</w:t>
            </w:r>
            <w:r w:rsidRPr="00333C84">
              <w:rPr>
                <w:rFonts w:ascii="Arial" w:eastAsia="Arial" w:hAnsi="Arial" w:cs="Arial"/>
                <w:color w:val="000000" w:themeColor="text1"/>
              </w:rPr>
              <w:t xml:space="preserve"> </w:t>
            </w:r>
            <w:r w:rsidRPr="00333C84">
              <w:rPr>
                <w:rFonts w:ascii="Arial" w:eastAsia="Arial" w:hAnsi="Arial" w:cs="Arial"/>
              </w:rPr>
              <w:t xml:space="preserve">difficult patient encounters and </w:t>
            </w:r>
            <w:proofErr w:type="gramStart"/>
            <w:r w:rsidRPr="00333C84">
              <w:rPr>
                <w:rFonts w:ascii="Arial" w:eastAsia="Arial" w:hAnsi="Arial" w:cs="Arial"/>
              </w:rPr>
              <w:t>disclosures</w:t>
            </w:r>
            <w:proofErr w:type="gramEnd"/>
          </w:p>
          <w:p w14:paraId="5FA06B2C" w14:textId="77777777" w:rsidR="00696D53" w:rsidRPr="00333C84" w:rsidRDefault="00696D53" w:rsidP="00696D53">
            <w:pPr>
              <w:spacing w:after="0" w:line="240" w:lineRule="auto"/>
              <w:rPr>
                <w:rFonts w:ascii="Arial" w:hAnsi="Arial" w:cs="Arial"/>
              </w:rPr>
            </w:pPr>
          </w:p>
          <w:p w14:paraId="090CA944" w14:textId="3411F967" w:rsidR="00696D53"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color w:val="000000" w:themeColor="text1"/>
              </w:rPr>
              <w:t xml:space="preserve">Integrates feedback from the </w:t>
            </w:r>
            <w:r w:rsidRPr="00333C84">
              <w:rPr>
                <w:rFonts w:ascii="Arial" w:eastAsia="Arial" w:hAnsi="Arial" w:cs="Arial"/>
              </w:rPr>
              <w:t>multidisciplinary team</w:t>
            </w:r>
            <w:r w:rsidRPr="00333C84">
              <w:rPr>
                <w:rFonts w:ascii="Arial" w:eastAsia="Arial" w:hAnsi="Arial" w:cs="Arial"/>
                <w:color w:val="000000" w:themeColor="text1"/>
              </w:rPr>
              <w:t xml:space="preserve"> to develop a plan for identifying and responding to emotional cues during the next family </w:t>
            </w:r>
            <w:proofErr w:type="gramStart"/>
            <w:r w:rsidRPr="00333C84">
              <w:rPr>
                <w:rFonts w:ascii="Arial" w:eastAsia="Arial" w:hAnsi="Arial" w:cs="Arial"/>
                <w:color w:val="000000" w:themeColor="text1"/>
              </w:rPr>
              <w:t>meeting</w:t>
            </w:r>
            <w:proofErr w:type="gramEnd"/>
          </w:p>
          <w:p w14:paraId="4C2D1E2C" w14:textId="3099A382" w:rsidR="000721CC" w:rsidRPr="00333C84" w:rsidRDefault="240AEE17" w:rsidP="00696D53">
            <w:pPr>
              <w:numPr>
                <w:ilvl w:val="0"/>
                <w:numId w:val="48"/>
              </w:numPr>
              <w:spacing w:after="0" w:line="240" w:lineRule="auto"/>
              <w:ind w:left="180" w:hanging="180"/>
              <w:rPr>
                <w:rFonts w:ascii="Arial" w:hAnsi="Arial" w:cs="Arial"/>
              </w:rPr>
            </w:pPr>
            <w:r w:rsidRPr="00333C84">
              <w:rPr>
                <w:rFonts w:ascii="Arial" w:eastAsia="Arial" w:hAnsi="Arial" w:cs="Arial"/>
                <w:color w:val="000000" w:themeColor="text1"/>
              </w:rPr>
              <w:t>Works with an attending surgeon to create a new call schedule that improves work</w:t>
            </w:r>
            <w:r w:rsidR="00521E42">
              <w:rPr>
                <w:rFonts w:ascii="Arial" w:eastAsia="Arial" w:hAnsi="Arial" w:cs="Arial"/>
                <w:color w:val="000000" w:themeColor="text1"/>
              </w:rPr>
              <w:t>-</w:t>
            </w:r>
            <w:r w:rsidRPr="00333C84">
              <w:rPr>
                <w:rFonts w:ascii="Arial" w:eastAsia="Arial" w:hAnsi="Arial" w:cs="Arial"/>
                <w:color w:val="000000" w:themeColor="text1"/>
              </w:rPr>
              <w:t>life balance for the resident members of the team</w:t>
            </w:r>
          </w:p>
        </w:tc>
      </w:tr>
      <w:tr w:rsidR="008D37BC" w:rsidRPr="00333C84" w14:paraId="6DD6BD49" w14:textId="77777777" w:rsidTr="00865164">
        <w:tc>
          <w:tcPr>
            <w:tcW w:w="4950" w:type="dxa"/>
            <w:tcBorders>
              <w:top w:val="single" w:sz="4" w:space="0" w:color="000000"/>
              <w:bottom w:val="single" w:sz="4" w:space="0" w:color="000000"/>
            </w:tcBorders>
            <w:shd w:val="clear" w:color="auto" w:fill="C9C9C9"/>
          </w:tcPr>
          <w:p w14:paraId="61A0190D" w14:textId="77777777" w:rsidR="00501503" w:rsidRPr="00501503" w:rsidRDefault="007C5408" w:rsidP="00501503">
            <w:pPr>
              <w:spacing w:after="0" w:line="240" w:lineRule="auto"/>
              <w:rPr>
                <w:rFonts w:ascii="Arial" w:eastAsia="Arial" w:hAnsi="Arial" w:cs="Arial"/>
                <w:i/>
              </w:rPr>
            </w:pPr>
            <w:r w:rsidRPr="00333C84">
              <w:rPr>
                <w:rFonts w:ascii="Arial" w:eastAsia="Arial" w:hAnsi="Arial" w:cs="Arial"/>
                <w:b/>
              </w:rPr>
              <w:t>Level 4</w:t>
            </w:r>
            <w:r w:rsidRPr="00333C84">
              <w:rPr>
                <w:rFonts w:ascii="Arial" w:eastAsia="Arial" w:hAnsi="Arial" w:cs="Arial"/>
              </w:rPr>
              <w:t xml:space="preserve"> </w:t>
            </w:r>
            <w:r w:rsidR="00501503" w:rsidRPr="00501503">
              <w:rPr>
                <w:rFonts w:ascii="Arial" w:eastAsia="Arial" w:hAnsi="Arial" w:cs="Arial"/>
                <w:i/>
              </w:rPr>
              <w:t xml:space="preserve">Independently develops a plan to optimize personal and professional </w:t>
            </w:r>
            <w:proofErr w:type="gramStart"/>
            <w:r w:rsidR="00501503" w:rsidRPr="00501503">
              <w:rPr>
                <w:rFonts w:ascii="Arial" w:eastAsia="Arial" w:hAnsi="Arial" w:cs="Arial"/>
                <w:i/>
              </w:rPr>
              <w:t>well-being</w:t>
            </w:r>
            <w:proofErr w:type="gramEnd"/>
          </w:p>
          <w:p w14:paraId="377D9D09" w14:textId="77777777" w:rsidR="00501503" w:rsidRPr="00501503" w:rsidRDefault="00501503" w:rsidP="00501503">
            <w:pPr>
              <w:spacing w:after="0" w:line="240" w:lineRule="auto"/>
              <w:rPr>
                <w:rFonts w:ascii="Arial" w:eastAsia="Arial" w:hAnsi="Arial" w:cs="Arial"/>
                <w:i/>
              </w:rPr>
            </w:pPr>
          </w:p>
          <w:p w14:paraId="573409F2" w14:textId="68FE3E81" w:rsidR="000721CC" w:rsidRPr="00333C84" w:rsidRDefault="00501503" w:rsidP="00501503">
            <w:pPr>
              <w:spacing w:after="0" w:line="240" w:lineRule="auto"/>
              <w:rPr>
                <w:rFonts w:ascii="Arial" w:eastAsia="Arial" w:hAnsi="Arial" w:cs="Arial"/>
                <w:i/>
              </w:rPr>
            </w:pPr>
            <w:r w:rsidRPr="00501503">
              <w:rPr>
                <w:rFonts w:ascii="Arial" w:eastAsia="Arial" w:hAnsi="Arial" w:cs="Arial"/>
                <w:i/>
              </w:rPr>
              <w:t>Independently develops a plan to optimize personal and professional well-being of the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96741C2" w14:textId="77777777" w:rsidR="00696D53"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color w:val="000000" w:themeColor="text1"/>
              </w:rPr>
              <w:t>Independently identifies ways to manage personal stress (</w:t>
            </w:r>
            <w:r w:rsidR="5C85B77E" w:rsidRPr="00333C84">
              <w:rPr>
                <w:rFonts w:ascii="Arial" w:eastAsia="Arial" w:hAnsi="Arial" w:cs="Arial"/>
                <w:color w:val="000000" w:themeColor="text1"/>
              </w:rPr>
              <w:t xml:space="preserve">e.g., </w:t>
            </w:r>
            <w:r w:rsidRPr="00333C84">
              <w:rPr>
                <w:rFonts w:ascii="Arial" w:eastAsia="Arial" w:hAnsi="Arial" w:cs="Arial"/>
              </w:rPr>
              <w:t>physical activity</w:t>
            </w:r>
            <w:r w:rsidR="470C32FE" w:rsidRPr="00333C84">
              <w:rPr>
                <w:rFonts w:ascii="Arial" w:eastAsia="Arial" w:hAnsi="Arial" w:cs="Arial"/>
              </w:rPr>
              <w:t>, seeks counseling</w:t>
            </w:r>
            <w:r w:rsidRPr="00333C84">
              <w:rPr>
                <w:rFonts w:ascii="Arial" w:eastAsia="Arial" w:hAnsi="Arial" w:cs="Arial"/>
              </w:rPr>
              <w:t>)</w:t>
            </w:r>
          </w:p>
          <w:p w14:paraId="6D5F71A0" w14:textId="77777777" w:rsidR="00696D53" w:rsidRPr="00333C84" w:rsidRDefault="00696D53" w:rsidP="00696D53">
            <w:pPr>
              <w:spacing w:after="0" w:line="240" w:lineRule="auto"/>
              <w:rPr>
                <w:rFonts w:ascii="Arial" w:hAnsi="Arial" w:cs="Arial"/>
              </w:rPr>
            </w:pPr>
          </w:p>
          <w:p w14:paraId="45CDEBE9" w14:textId="2AB3B70E" w:rsidR="00696D53" w:rsidRPr="00333C84" w:rsidRDefault="5DCCAEFF" w:rsidP="00696D53">
            <w:pPr>
              <w:numPr>
                <w:ilvl w:val="0"/>
                <w:numId w:val="48"/>
              </w:numPr>
              <w:spacing w:after="0" w:line="240" w:lineRule="auto"/>
              <w:ind w:left="180" w:hanging="180"/>
              <w:rPr>
                <w:rFonts w:ascii="Arial" w:hAnsi="Arial" w:cs="Arial"/>
              </w:rPr>
            </w:pPr>
            <w:r w:rsidRPr="00333C84">
              <w:rPr>
                <w:rFonts w:ascii="Arial" w:eastAsia="Arial" w:hAnsi="Arial" w:cs="Arial"/>
              </w:rPr>
              <w:t>Leads a post</w:t>
            </w:r>
            <w:r w:rsidR="732C0886" w:rsidRPr="00333C84">
              <w:rPr>
                <w:rFonts w:ascii="Arial" w:eastAsia="Arial" w:hAnsi="Arial" w:cs="Arial"/>
              </w:rPr>
              <w:t xml:space="preserve">-cardiac arrest debrief with the </w:t>
            </w:r>
            <w:proofErr w:type="gramStart"/>
            <w:r w:rsidR="732C0886" w:rsidRPr="00333C84">
              <w:rPr>
                <w:rFonts w:ascii="Arial" w:eastAsia="Arial" w:hAnsi="Arial" w:cs="Arial"/>
              </w:rPr>
              <w:t>team</w:t>
            </w:r>
            <w:proofErr w:type="gramEnd"/>
          </w:p>
          <w:p w14:paraId="56469BE0" w14:textId="0B68C6C7" w:rsidR="000721CC"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Recognizes that team member needs time away to deal with a personal tragedy and proactively coordinates coverage</w:t>
            </w:r>
          </w:p>
        </w:tc>
      </w:tr>
      <w:tr w:rsidR="008D37BC" w:rsidRPr="00333C84" w14:paraId="39F75E9F" w14:textId="77777777" w:rsidTr="00865164">
        <w:tc>
          <w:tcPr>
            <w:tcW w:w="4950" w:type="dxa"/>
            <w:tcBorders>
              <w:top w:val="single" w:sz="4" w:space="0" w:color="000000"/>
              <w:bottom w:val="single" w:sz="4" w:space="0" w:color="000000"/>
            </w:tcBorders>
            <w:shd w:val="clear" w:color="auto" w:fill="C9C9C9"/>
          </w:tcPr>
          <w:p w14:paraId="62287C59" w14:textId="42B77D96" w:rsidR="000721CC" w:rsidRPr="00333C84" w:rsidRDefault="007C5408" w:rsidP="007E656A">
            <w:pPr>
              <w:spacing w:after="0" w:line="240" w:lineRule="auto"/>
              <w:rPr>
                <w:rFonts w:ascii="Arial" w:eastAsia="Arial" w:hAnsi="Arial" w:cs="Arial"/>
              </w:rPr>
            </w:pPr>
            <w:r w:rsidRPr="00333C84">
              <w:rPr>
                <w:rFonts w:ascii="Arial" w:eastAsia="Arial" w:hAnsi="Arial" w:cs="Arial"/>
                <w:b/>
              </w:rPr>
              <w:t>Level 5</w:t>
            </w:r>
            <w:r w:rsidRPr="00333C84">
              <w:rPr>
                <w:rFonts w:ascii="Arial" w:eastAsia="Arial" w:hAnsi="Arial" w:cs="Arial"/>
              </w:rPr>
              <w:t xml:space="preserve"> </w:t>
            </w:r>
            <w:r w:rsidR="00501503" w:rsidRPr="00501503">
              <w:rPr>
                <w:rFonts w:ascii="Arial" w:eastAsia="Arial" w:hAnsi="Arial" w:cs="Arial"/>
                <w:i/>
              </w:rPr>
              <w:t>Coaches others when emotional responses or limitations in knowledge/ skills do not meet professional expectations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DD46F86" w14:textId="77777777" w:rsidR="00696D53"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color w:val="000000" w:themeColor="text1"/>
              </w:rPr>
              <w:t xml:space="preserve">Assists in organizational efforts to address clinician well-being after patient </w:t>
            </w:r>
            <w:r w:rsidRPr="00333C84">
              <w:rPr>
                <w:rFonts w:ascii="Arial" w:eastAsia="Arial" w:hAnsi="Arial" w:cs="Arial"/>
              </w:rPr>
              <w:t>diagnosis/prognosis/</w:t>
            </w:r>
            <w:proofErr w:type="gramStart"/>
            <w:r w:rsidRPr="00333C84">
              <w:rPr>
                <w:rFonts w:ascii="Arial" w:eastAsia="Arial" w:hAnsi="Arial" w:cs="Arial"/>
              </w:rPr>
              <w:t>death</w:t>
            </w:r>
            <w:proofErr w:type="gramEnd"/>
          </w:p>
          <w:p w14:paraId="536A8EDC" w14:textId="112289D2" w:rsidR="000721CC"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color w:val="000000" w:themeColor="text1"/>
              </w:rPr>
              <w:t xml:space="preserve">Works with </w:t>
            </w:r>
            <w:r w:rsidRPr="00333C84">
              <w:rPr>
                <w:rFonts w:ascii="Arial" w:eastAsia="Arial" w:hAnsi="Arial" w:cs="Arial"/>
              </w:rPr>
              <w:t>multidisciplinary team</w:t>
            </w:r>
            <w:r w:rsidRPr="00333C84">
              <w:rPr>
                <w:rFonts w:ascii="Arial" w:eastAsia="Arial" w:hAnsi="Arial" w:cs="Arial"/>
                <w:color w:val="000000" w:themeColor="text1"/>
              </w:rPr>
              <w:t xml:space="preserve"> to develop a feedback framework for learners around </w:t>
            </w:r>
            <w:r w:rsidRPr="00333C84">
              <w:rPr>
                <w:rFonts w:ascii="Arial" w:eastAsia="Arial" w:hAnsi="Arial" w:cs="Arial"/>
              </w:rPr>
              <w:t xml:space="preserve">difficult conversations with </w:t>
            </w:r>
            <w:r w:rsidR="00070ACA" w:rsidRPr="00333C84">
              <w:rPr>
                <w:rFonts w:ascii="Arial" w:eastAsia="Arial" w:hAnsi="Arial" w:cs="Arial"/>
              </w:rPr>
              <w:t xml:space="preserve">parents </w:t>
            </w:r>
            <w:r w:rsidRPr="00333C84">
              <w:rPr>
                <w:rFonts w:ascii="Arial" w:eastAsia="Arial" w:hAnsi="Arial" w:cs="Arial"/>
              </w:rPr>
              <w:t>regarding a</w:t>
            </w:r>
            <w:r w:rsidR="3D25009F" w:rsidRPr="00333C84">
              <w:rPr>
                <w:rFonts w:ascii="Arial" w:eastAsia="Arial" w:hAnsi="Arial" w:cs="Arial"/>
              </w:rPr>
              <w:t xml:space="preserve"> neonate’s</w:t>
            </w:r>
            <w:r w:rsidRPr="00333C84">
              <w:rPr>
                <w:rFonts w:ascii="Arial" w:eastAsia="Arial" w:hAnsi="Arial" w:cs="Arial"/>
              </w:rPr>
              <w:t xml:space="preserve"> terminal diagnosis</w:t>
            </w:r>
          </w:p>
        </w:tc>
      </w:tr>
      <w:tr w:rsidR="005E2484" w:rsidRPr="00333C84" w14:paraId="7DB60771" w14:textId="77777777" w:rsidTr="289D71BE">
        <w:tc>
          <w:tcPr>
            <w:tcW w:w="4950" w:type="dxa"/>
            <w:shd w:val="clear" w:color="auto" w:fill="FFD965"/>
          </w:tcPr>
          <w:p w14:paraId="61F5C54A" w14:textId="77777777" w:rsidR="000721CC" w:rsidRPr="00333C84" w:rsidRDefault="007C5408" w:rsidP="007E656A">
            <w:pPr>
              <w:spacing w:after="0" w:line="240" w:lineRule="auto"/>
              <w:rPr>
                <w:rFonts w:ascii="Arial" w:eastAsia="Arial" w:hAnsi="Arial" w:cs="Arial"/>
              </w:rPr>
            </w:pPr>
            <w:r w:rsidRPr="00333C84">
              <w:rPr>
                <w:rFonts w:ascii="Arial" w:eastAsia="Arial" w:hAnsi="Arial" w:cs="Arial"/>
              </w:rPr>
              <w:t>Assessment Models or Tools</w:t>
            </w:r>
          </w:p>
        </w:tc>
        <w:tc>
          <w:tcPr>
            <w:tcW w:w="9175" w:type="dxa"/>
            <w:shd w:val="clear" w:color="auto" w:fill="FFD965"/>
          </w:tcPr>
          <w:p w14:paraId="568B8205" w14:textId="77777777" w:rsidR="00696D53"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Direct observation</w:t>
            </w:r>
          </w:p>
          <w:p w14:paraId="2E62C993" w14:textId="77777777" w:rsidR="00696D53"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Group interview or discussions for team activities</w:t>
            </w:r>
          </w:p>
          <w:p w14:paraId="209D6B55" w14:textId="77777777" w:rsidR="00696D53"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Institutional online training modules</w:t>
            </w:r>
          </w:p>
          <w:p w14:paraId="406855F2" w14:textId="29864F50" w:rsidR="000721CC"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lastRenderedPageBreak/>
              <w:t>Self-assessment</w:t>
            </w:r>
            <w:r w:rsidR="60A31F35" w:rsidRPr="00333C84">
              <w:rPr>
                <w:rFonts w:ascii="Arial" w:eastAsia="Arial" w:hAnsi="Arial" w:cs="Arial"/>
              </w:rPr>
              <w:t xml:space="preserve">, reflection, </w:t>
            </w:r>
            <w:r w:rsidRPr="00333C84">
              <w:rPr>
                <w:rFonts w:ascii="Arial" w:eastAsia="Arial" w:hAnsi="Arial" w:cs="Arial"/>
              </w:rPr>
              <w:t>and personal learning plan</w:t>
            </w:r>
          </w:p>
        </w:tc>
      </w:tr>
      <w:tr w:rsidR="005E2484" w:rsidRPr="00333C84" w14:paraId="7D6F14A1" w14:textId="77777777" w:rsidTr="289D71BE">
        <w:tc>
          <w:tcPr>
            <w:tcW w:w="4950" w:type="dxa"/>
            <w:shd w:val="clear" w:color="auto" w:fill="8DB3E2" w:themeFill="text2" w:themeFillTint="66"/>
          </w:tcPr>
          <w:p w14:paraId="4B4874C8" w14:textId="77777777" w:rsidR="000721CC" w:rsidRPr="00333C84" w:rsidRDefault="007C5408" w:rsidP="007E656A">
            <w:pPr>
              <w:spacing w:after="0" w:line="240" w:lineRule="auto"/>
              <w:rPr>
                <w:rFonts w:ascii="Arial" w:eastAsia="Arial" w:hAnsi="Arial" w:cs="Arial"/>
              </w:rPr>
            </w:pPr>
            <w:r w:rsidRPr="00333C84">
              <w:rPr>
                <w:rFonts w:ascii="Arial" w:eastAsia="Arial" w:hAnsi="Arial" w:cs="Arial"/>
              </w:rPr>
              <w:lastRenderedPageBreak/>
              <w:t xml:space="preserve">Curriculum Mapping </w:t>
            </w:r>
          </w:p>
        </w:tc>
        <w:tc>
          <w:tcPr>
            <w:tcW w:w="9175" w:type="dxa"/>
            <w:shd w:val="clear" w:color="auto" w:fill="8DB3E2" w:themeFill="text2" w:themeFillTint="66"/>
          </w:tcPr>
          <w:p w14:paraId="35B50AE0" w14:textId="60B9D91E" w:rsidR="000721CC" w:rsidRPr="00333C84" w:rsidRDefault="000721CC" w:rsidP="00696D53">
            <w:pPr>
              <w:numPr>
                <w:ilvl w:val="0"/>
                <w:numId w:val="48"/>
              </w:numPr>
              <w:spacing w:after="0" w:line="240" w:lineRule="auto"/>
              <w:ind w:left="180" w:hanging="180"/>
              <w:rPr>
                <w:rFonts w:ascii="Arial" w:hAnsi="Arial" w:cs="Arial"/>
              </w:rPr>
            </w:pPr>
          </w:p>
        </w:tc>
      </w:tr>
      <w:tr w:rsidR="005E2484" w:rsidRPr="00333C84" w14:paraId="77A22946" w14:textId="77777777" w:rsidTr="289D71BE">
        <w:trPr>
          <w:trHeight w:val="80"/>
        </w:trPr>
        <w:tc>
          <w:tcPr>
            <w:tcW w:w="4950" w:type="dxa"/>
            <w:shd w:val="clear" w:color="auto" w:fill="A8D08D"/>
          </w:tcPr>
          <w:p w14:paraId="29775BDA" w14:textId="77777777" w:rsidR="000721CC" w:rsidRPr="00333C84" w:rsidRDefault="007C5408" w:rsidP="007E656A">
            <w:pPr>
              <w:spacing w:after="0" w:line="240" w:lineRule="auto"/>
              <w:rPr>
                <w:rFonts w:ascii="Arial" w:eastAsia="Arial" w:hAnsi="Arial" w:cs="Arial"/>
              </w:rPr>
            </w:pPr>
            <w:r w:rsidRPr="00333C84">
              <w:rPr>
                <w:rFonts w:ascii="Arial" w:eastAsia="Arial" w:hAnsi="Arial" w:cs="Arial"/>
              </w:rPr>
              <w:t>Notes or Resources</w:t>
            </w:r>
          </w:p>
        </w:tc>
        <w:tc>
          <w:tcPr>
            <w:tcW w:w="9175" w:type="dxa"/>
            <w:shd w:val="clear" w:color="auto" w:fill="A8D08D"/>
          </w:tcPr>
          <w:p w14:paraId="26B808D3" w14:textId="77777777" w:rsidR="008C12DA" w:rsidRPr="008C12DA" w:rsidRDefault="008C12DA" w:rsidP="00696D53">
            <w:pPr>
              <w:numPr>
                <w:ilvl w:val="0"/>
                <w:numId w:val="48"/>
              </w:numPr>
              <w:spacing w:after="0" w:line="240" w:lineRule="auto"/>
              <w:ind w:left="180" w:hanging="180"/>
              <w:rPr>
                <w:rFonts w:ascii="Arial" w:hAnsi="Arial" w:cs="Arial"/>
              </w:rPr>
            </w:pPr>
            <w:r w:rsidRPr="008C12DA">
              <w:rPr>
                <w:rFonts w:ascii="Arial" w:eastAsia="Arial" w:hAnsi="Arial" w:cs="Arial"/>
              </w:rPr>
              <w:t xml:space="preserve">This subcompetency is not intended to evaluate a fellow’s well-being, but to ensure each fellow has the fundamental knowledge of factors that impact well-being, the mechanisms by which those factors impact well-being, and available resources and tools to improve well-being. </w:t>
            </w:r>
          </w:p>
          <w:p w14:paraId="46EBFBC4" w14:textId="16A57D01" w:rsidR="00696D53" w:rsidRPr="00333C84" w:rsidRDefault="0512C30F" w:rsidP="00696D53">
            <w:pPr>
              <w:numPr>
                <w:ilvl w:val="0"/>
                <w:numId w:val="48"/>
              </w:numPr>
              <w:spacing w:after="0" w:line="240" w:lineRule="auto"/>
              <w:ind w:left="180" w:hanging="180"/>
              <w:rPr>
                <w:rFonts w:ascii="Arial" w:hAnsi="Arial" w:cs="Arial"/>
              </w:rPr>
            </w:pPr>
            <w:r w:rsidRPr="00333C84">
              <w:rPr>
                <w:rFonts w:ascii="Arial" w:eastAsia="Arial" w:hAnsi="Arial" w:cs="Arial"/>
              </w:rPr>
              <w:t xml:space="preserve">ACGME. </w:t>
            </w:r>
            <w:r w:rsidR="002F241B" w:rsidRPr="002F241B">
              <w:rPr>
                <w:rFonts w:ascii="Arial" w:eastAsia="Arial" w:hAnsi="Arial" w:cs="Arial"/>
              </w:rPr>
              <w:t xml:space="preserve">“Well-Being Tools and Resources.” </w:t>
            </w:r>
            <w:hyperlink r:id="rId88" w:history="1">
              <w:r w:rsidR="002F241B" w:rsidRPr="00DC1347">
                <w:rPr>
                  <w:rStyle w:val="Hyperlink"/>
                  <w:rFonts w:ascii="Arial" w:eastAsia="Arial" w:hAnsi="Arial" w:cs="Arial"/>
                </w:rPr>
                <w:t>https://dl.acgme.org/pages/well-being-tools-resources</w:t>
              </w:r>
            </w:hyperlink>
            <w:r w:rsidR="002F241B" w:rsidRPr="002F241B">
              <w:rPr>
                <w:rFonts w:ascii="Arial" w:eastAsia="Arial" w:hAnsi="Arial" w:cs="Arial"/>
              </w:rPr>
              <w:t>. Accessed 2022.</w:t>
            </w:r>
          </w:p>
          <w:p w14:paraId="28B41C4A" w14:textId="3168D297" w:rsidR="00D90BF6" w:rsidRPr="00333C84" w:rsidRDefault="00D90BF6" w:rsidP="00D90BF6">
            <w:pPr>
              <w:numPr>
                <w:ilvl w:val="0"/>
                <w:numId w:val="48"/>
              </w:numPr>
              <w:spacing w:after="0" w:line="240" w:lineRule="auto"/>
              <w:ind w:left="180" w:hanging="180"/>
              <w:rPr>
                <w:rFonts w:ascii="Arial" w:hAnsi="Arial" w:cs="Arial"/>
              </w:rPr>
            </w:pPr>
            <w:r w:rsidRPr="00333C84">
              <w:rPr>
                <w:rFonts w:ascii="Arial" w:eastAsia="Arial" w:hAnsi="Arial" w:cs="Arial"/>
              </w:rPr>
              <w:t>Local resources, including Employee Assistance</w:t>
            </w:r>
            <w:r w:rsidR="00100D94">
              <w:rPr>
                <w:rFonts w:ascii="Arial" w:eastAsia="Arial" w:hAnsi="Arial" w:cs="Arial"/>
              </w:rPr>
              <w:t xml:space="preserve"> Programs (EAPs)</w:t>
            </w:r>
          </w:p>
          <w:p w14:paraId="0019C4DE" w14:textId="7E47EAEA" w:rsidR="000721CC" w:rsidRPr="00333C84" w:rsidRDefault="007C5408" w:rsidP="00D90BF6">
            <w:pPr>
              <w:numPr>
                <w:ilvl w:val="0"/>
                <w:numId w:val="48"/>
              </w:numPr>
              <w:spacing w:after="0" w:line="240" w:lineRule="auto"/>
              <w:ind w:left="180" w:hanging="180"/>
              <w:rPr>
                <w:rFonts w:ascii="Arial" w:hAnsi="Arial" w:cs="Arial"/>
              </w:rPr>
            </w:pPr>
            <w:r w:rsidRPr="00333C84">
              <w:rPr>
                <w:rFonts w:ascii="Arial" w:eastAsia="Arial" w:hAnsi="Arial" w:cs="Arial"/>
              </w:rPr>
              <w:t>SCORE</w:t>
            </w:r>
            <w:r w:rsidR="00D90BF6" w:rsidRPr="00333C84">
              <w:rPr>
                <w:rFonts w:ascii="Arial" w:eastAsia="Arial" w:hAnsi="Arial" w:cs="Arial"/>
              </w:rPr>
              <w:t xml:space="preserve">. </w:t>
            </w:r>
            <w:r w:rsidRPr="00333C84">
              <w:rPr>
                <w:rFonts w:ascii="Arial" w:eastAsia="Arial" w:hAnsi="Arial" w:cs="Arial"/>
              </w:rPr>
              <w:t>Professionalism</w:t>
            </w:r>
            <w:r w:rsidR="00D90BF6" w:rsidRPr="00333C84">
              <w:rPr>
                <w:rFonts w:ascii="Arial" w:eastAsia="Arial" w:hAnsi="Arial" w:cs="Arial"/>
              </w:rPr>
              <w:t>:</w:t>
            </w:r>
            <w:r w:rsidRPr="00333C84">
              <w:rPr>
                <w:rFonts w:ascii="Arial" w:eastAsia="Arial" w:hAnsi="Arial" w:cs="Arial"/>
              </w:rPr>
              <w:t xml:space="preserve"> Delivering Bad News</w:t>
            </w:r>
            <w:r w:rsidR="00D90BF6" w:rsidRPr="00333C84">
              <w:rPr>
                <w:rFonts w:ascii="Arial" w:eastAsia="Arial" w:hAnsi="Arial" w:cs="Arial"/>
              </w:rPr>
              <w:t>.</w:t>
            </w:r>
            <w:r w:rsidRPr="00333C84">
              <w:rPr>
                <w:rFonts w:ascii="Arial" w:eastAsia="Arial" w:hAnsi="Arial" w:cs="Arial"/>
              </w:rPr>
              <w:t xml:space="preserve"> </w:t>
            </w:r>
            <w:hyperlink r:id="rId89" w:history="1">
              <w:r w:rsidR="00D90BF6" w:rsidRPr="00333C84">
                <w:rPr>
                  <w:rStyle w:val="Hyperlink"/>
                  <w:rFonts w:ascii="Arial" w:eastAsia="Arial" w:hAnsi="Arial" w:cs="Arial"/>
                </w:rPr>
                <w:t>https://www.surgicalcore.org/index</w:t>
              </w:r>
            </w:hyperlink>
            <w:r w:rsidR="00D90BF6" w:rsidRPr="00333C84">
              <w:rPr>
                <w:rFonts w:ascii="Arial" w:eastAsia="Arial" w:hAnsi="Arial" w:cs="Arial"/>
              </w:rPr>
              <w:t xml:space="preserve">. </w:t>
            </w:r>
            <w:r w:rsidR="00100D94">
              <w:rPr>
                <w:rFonts w:ascii="Arial" w:eastAsia="Arial" w:hAnsi="Arial" w:cs="Arial"/>
              </w:rPr>
              <w:t xml:space="preserve">Accessed </w:t>
            </w:r>
            <w:r w:rsidR="00D90BF6" w:rsidRPr="00333C84">
              <w:rPr>
                <w:rFonts w:ascii="Arial" w:eastAsia="Arial" w:hAnsi="Arial" w:cs="Arial"/>
              </w:rPr>
              <w:t>2021.</w:t>
            </w:r>
            <w:r w:rsidR="00BE0440" w:rsidRPr="00333C84">
              <w:rPr>
                <w:rFonts w:ascii="Arial" w:eastAsia="Arial" w:hAnsi="Arial" w:cs="Arial"/>
              </w:rPr>
              <w:t xml:space="preserve"> </w:t>
            </w:r>
            <w:r w:rsidRPr="00333C84">
              <w:rPr>
                <w:rFonts w:ascii="Arial" w:eastAsia="Arial" w:hAnsi="Arial" w:cs="Arial"/>
              </w:rPr>
              <w:t xml:space="preserve"> </w:t>
            </w:r>
          </w:p>
        </w:tc>
      </w:tr>
    </w:tbl>
    <w:p w14:paraId="140AA478" w14:textId="22B21A80" w:rsidR="006A1E54" w:rsidRDefault="00BE0440" w:rsidP="007E656A">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C44F3" w:rsidRPr="00333C84" w14:paraId="7B18FB4B" w14:textId="77777777" w:rsidTr="69CDD8F5">
        <w:trPr>
          <w:trHeight w:val="760"/>
        </w:trPr>
        <w:tc>
          <w:tcPr>
            <w:tcW w:w="14125" w:type="dxa"/>
            <w:gridSpan w:val="2"/>
            <w:shd w:val="clear" w:color="auto" w:fill="9CC3E5"/>
          </w:tcPr>
          <w:p w14:paraId="77545400" w14:textId="2273C085" w:rsidR="000721CC" w:rsidRPr="00333C84" w:rsidRDefault="007C5408" w:rsidP="007E656A">
            <w:pPr>
              <w:keepNext/>
              <w:pBdr>
                <w:top w:val="nil"/>
                <w:left w:val="nil"/>
                <w:bottom w:val="nil"/>
                <w:right w:val="nil"/>
                <w:between w:val="nil"/>
              </w:pBdr>
              <w:spacing w:after="0" w:line="240" w:lineRule="auto"/>
              <w:jc w:val="center"/>
              <w:rPr>
                <w:rFonts w:ascii="Arial" w:eastAsia="Arial" w:hAnsi="Arial" w:cs="Arial"/>
                <w:b/>
                <w:color w:val="000000"/>
              </w:rPr>
            </w:pPr>
            <w:bookmarkStart w:id="13" w:name="_Hlk77086118"/>
            <w:r w:rsidRPr="00333C84">
              <w:rPr>
                <w:rFonts w:ascii="Arial" w:eastAsia="Arial" w:hAnsi="Arial" w:cs="Arial"/>
                <w:b/>
              </w:rPr>
              <w:lastRenderedPageBreak/>
              <w:t>Interpersonal and Communication Skills 1: Patient- and Family-Centered Communication</w:t>
            </w:r>
          </w:p>
          <w:bookmarkEnd w:id="13"/>
          <w:p w14:paraId="79277DFB" w14:textId="77777777" w:rsidR="000721CC" w:rsidRPr="00333C84" w:rsidRDefault="007C5408" w:rsidP="007E656A">
            <w:pPr>
              <w:spacing w:after="0" w:line="240" w:lineRule="auto"/>
              <w:ind w:left="187"/>
              <w:rPr>
                <w:rFonts w:ascii="Arial" w:eastAsia="Arial" w:hAnsi="Arial" w:cs="Arial"/>
                <w:b/>
                <w:color w:val="000000"/>
              </w:rPr>
            </w:pPr>
            <w:r w:rsidRPr="00333C84">
              <w:rPr>
                <w:rFonts w:ascii="Arial" w:eastAsia="Arial" w:hAnsi="Arial" w:cs="Arial"/>
                <w:b/>
              </w:rPr>
              <w:t>Overall Intent:</w:t>
            </w:r>
            <w:r w:rsidRPr="00333C84">
              <w:rPr>
                <w:rFonts w:ascii="Arial" w:eastAsia="Arial" w:hAnsi="Arial" w:cs="Arial"/>
              </w:rPr>
              <w:t xml:space="preserve"> To develop language and behaviors to form constructive relationships with patients, identify and minimize communication barriers; organize and lead communication around shared decision</w:t>
            </w:r>
            <w:r w:rsidR="00D91E0F" w:rsidRPr="00333C84">
              <w:rPr>
                <w:rFonts w:ascii="Arial" w:eastAsia="Arial" w:hAnsi="Arial" w:cs="Arial"/>
              </w:rPr>
              <w:t xml:space="preserve"> </w:t>
            </w:r>
            <w:r w:rsidRPr="00333C84">
              <w:rPr>
                <w:rFonts w:ascii="Arial" w:eastAsia="Arial" w:hAnsi="Arial" w:cs="Arial"/>
              </w:rPr>
              <w:t>making</w:t>
            </w:r>
          </w:p>
        </w:tc>
      </w:tr>
      <w:tr w:rsidR="00070ACA" w:rsidRPr="00333C84" w14:paraId="386B9F49" w14:textId="77777777" w:rsidTr="69CDD8F5">
        <w:tc>
          <w:tcPr>
            <w:tcW w:w="4950" w:type="dxa"/>
            <w:shd w:val="clear" w:color="auto" w:fill="FAC090"/>
          </w:tcPr>
          <w:p w14:paraId="086D68DB" w14:textId="77777777" w:rsidR="000721CC" w:rsidRPr="00333C84" w:rsidRDefault="007C5408" w:rsidP="007E656A">
            <w:pPr>
              <w:spacing w:after="0" w:line="240" w:lineRule="auto"/>
              <w:jc w:val="center"/>
              <w:rPr>
                <w:rFonts w:ascii="Arial" w:eastAsia="Arial" w:hAnsi="Arial" w:cs="Arial"/>
                <w:b/>
              </w:rPr>
            </w:pPr>
            <w:r w:rsidRPr="00333C84">
              <w:rPr>
                <w:rFonts w:ascii="Arial" w:eastAsia="Arial" w:hAnsi="Arial" w:cs="Arial"/>
                <w:b/>
              </w:rPr>
              <w:t>Milestones</w:t>
            </w:r>
          </w:p>
        </w:tc>
        <w:tc>
          <w:tcPr>
            <w:tcW w:w="9175" w:type="dxa"/>
            <w:shd w:val="clear" w:color="auto" w:fill="FAC090"/>
          </w:tcPr>
          <w:p w14:paraId="685C4FBB" w14:textId="77777777" w:rsidR="000721CC" w:rsidRPr="00333C84" w:rsidRDefault="007C5408" w:rsidP="007E656A">
            <w:pPr>
              <w:spacing w:after="0" w:line="240" w:lineRule="auto"/>
              <w:ind w:left="14" w:hanging="14"/>
              <w:jc w:val="center"/>
              <w:rPr>
                <w:rFonts w:ascii="Arial" w:eastAsia="Arial" w:hAnsi="Arial" w:cs="Arial"/>
                <w:b/>
              </w:rPr>
            </w:pPr>
            <w:r w:rsidRPr="00333C84">
              <w:rPr>
                <w:rFonts w:ascii="Arial" w:eastAsia="Arial" w:hAnsi="Arial" w:cs="Arial"/>
                <w:b/>
              </w:rPr>
              <w:t>Examples</w:t>
            </w:r>
          </w:p>
        </w:tc>
      </w:tr>
      <w:tr w:rsidR="008E7120" w:rsidRPr="00333C84" w14:paraId="12F90B30" w14:textId="77777777" w:rsidTr="00865164">
        <w:tc>
          <w:tcPr>
            <w:tcW w:w="4950" w:type="dxa"/>
            <w:tcBorders>
              <w:top w:val="single" w:sz="4" w:space="0" w:color="000000"/>
              <w:bottom w:val="single" w:sz="4" w:space="0" w:color="000000"/>
            </w:tcBorders>
            <w:shd w:val="clear" w:color="auto" w:fill="C9C9C9"/>
          </w:tcPr>
          <w:p w14:paraId="2B13614F" w14:textId="77777777" w:rsidR="00501503" w:rsidRPr="00501503" w:rsidRDefault="007C5408" w:rsidP="00501503">
            <w:pPr>
              <w:spacing w:after="0" w:line="240" w:lineRule="auto"/>
              <w:rPr>
                <w:rFonts w:ascii="Arial" w:eastAsia="Arial" w:hAnsi="Arial" w:cs="Arial"/>
                <w:i/>
              </w:rPr>
            </w:pPr>
            <w:r w:rsidRPr="00333C84">
              <w:rPr>
                <w:rFonts w:ascii="Arial" w:eastAsia="Arial" w:hAnsi="Arial" w:cs="Arial"/>
                <w:b/>
              </w:rPr>
              <w:t>Level 1</w:t>
            </w:r>
            <w:r w:rsidRPr="00333C84">
              <w:rPr>
                <w:rFonts w:ascii="Arial" w:eastAsia="Arial" w:hAnsi="Arial" w:cs="Arial"/>
              </w:rPr>
              <w:t xml:space="preserve"> </w:t>
            </w:r>
            <w:r w:rsidR="00501503" w:rsidRPr="00501503">
              <w:rPr>
                <w:rFonts w:ascii="Arial" w:eastAsia="Arial" w:hAnsi="Arial" w:cs="Arial"/>
                <w:i/>
              </w:rPr>
              <w:t xml:space="preserve">Establishes a professional rapport with patients and patients’ families and communicates in a clear and understandable </w:t>
            </w:r>
            <w:proofErr w:type="gramStart"/>
            <w:r w:rsidR="00501503" w:rsidRPr="00501503">
              <w:rPr>
                <w:rFonts w:ascii="Arial" w:eastAsia="Arial" w:hAnsi="Arial" w:cs="Arial"/>
                <w:i/>
              </w:rPr>
              <w:t>manner</w:t>
            </w:r>
            <w:proofErr w:type="gramEnd"/>
          </w:p>
          <w:p w14:paraId="19AF3F9B" w14:textId="77777777" w:rsidR="00501503" w:rsidRPr="00501503" w:rsidRDefault="00501503" w:rsidP="00501503">
            <w:pPr>
              <w:spacing w:after="0" w:line="240" w:lineRule="auto"/>
              <w:rPr>
                <w:rFonts w:ascii="Arial" w:eastAsia="Arial" w:hAnsi="Arial" w:cs="Arial"/>
                <w:i/>
              </w:rPr>
            </w:pPr>
          </w:p>
          <w:p w14:paraId="62EC1B54" w14:textId="7327D906" w:rsidR="000721CC" w:rsidRPr="00333C84" w:rsidRDefault="00501503" w:rsidP="00501503">
            <w:pPr>
              <w:spacing w:after="0" w:line="240" w:lineRule="auto"/>
              <w:rPr>
                <w:rFonts w:ascii="Arial" w:eastAsia="Arial" w:hAnsi="Arial" w:cs="Arial"/>
                <w:i/>
              </w:rPr>
            </w:pPr>
            <w:r w:rsidRPr="00501503">
              <w:rPr>
                <w:rFonts w:ascii="Arial" w:eastAsia="Arial" w:hAnsi="Arial" w:cs="Arial"/>
                <w:i/>
              </w:rPr>
              <w:t>Identifies common barriers to effective communication (e.g., language, disability)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7491A2" w14:textId="77777777" w:rsidR="00696D53"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Introduces self and faculty member, identifies patient and others in the room, and engages all parties in health</w:t>
            </w:r>
            <w:r w:rsidR="47CE1EC9" w:rsidRPr="00333C84">
              <w:rPr>
                <w:rFonts w:ascii="Arial" w:eastAsia="Arial" w:hAnsi="Arial" w:cs="Arial"/>
              </w:rPr>
              <w:t xml:space="preserve"> </w:t>
            </w:r>
            <w:r w:rsidRPr="00333C84">
              <w:rPr>
                <w:rFonts w:ascii="Arial" w:eastAsia="Arial" w:hAnsi="Arial" w:cs="Arial"/>
              </w:rPr>
              <w:t xml:space="preserve">care </w:t>
            </w:r>
            <w:proofErr w:type="gramStart"/>
            <w:r w:rsidRPr="00333C84">
              <w:rPr>
                <w:rFonts w:ascii="Arial" w:eastAsia="Arial" w:hAnsi="Arial" w:cs="Arial"/>
              </w:rPr>
              <w:t>discussion</w:t>
            </w:r>
            <w:proofErr w:type="gramEnd"/>
          </w:p>
          <w:p w14:paraId="0EA0EBE0" w14:textId="77777777" w:rsidR="00696D53" w:rsidRPr="00333C84" w:rsidRDefault="00696D53" w:rsidP="00696D53">
            <w:pPr>
              <w:spacing w:after="0" w:line="240" w:lineRule="auto"/>
              <w:rPr>
                <w:rFonts w:ascii="Arial" w:hAnsi="Arial" w:cs="Arial"/>
              </w:rPr>
            </w:pPr>
          </w:p>
          <w:p w14:paraId="79D45DE1" w14:textId="5ABDB277" w:rsidR="00696D53" w:rsidRDefault="00696D53" w:rsidP="00696D53">
            <w:pPr>
              <w:spacing w:after="0" w:line="240" w:lineRule="auto"/>
              <w:rPr>
                <w:rFonts w:ascii="Arial" w:hAnsi="Arial" w:cs="Arial"/>
              </w:rPr>
            </w:pPr>
          </w:p>
          <w:p w14:paraId="3A745FAA" w14:textId="77777777" w:rsidR="00501503" w:rsidRPr="00333C84" w:rsidRDefault="00501503" w:rsidP="00696D53">
            <w:pPr>
              <w:spacing w:after="0" w:line="240" w:lineRule="auto"/>
              <w:rPr>
                <w:rFonts w:ascii="Arial" w:hAnsi="Arial" w:cs="Arial"/>
              </w:rPr>
            </w:pPr>
          </w:p>
          <w:p w14:paraId="3D481FCF" w14:textId="4E85B097" w:rsidR="000721CC"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color w:val="000000" w:themeColor="text1"/>
              </w:rPr>
              <w:t xml:space="preserve">Identifies </w:t>
            </w:r>
            <w:r w:rsidRPr="00333C84">
              <w:rPr>
                <w:rFonts w:ascii="Arial" w:eastAsia="Arial" w:hAnsi="Arial" w:cs="Arial"/>
              </w:rPr>
              <w:t>need for trained interpreter with non-English</w:t>
            </w:r>
            <w:r w:rsidR="47CE1EC9" w:rsidRPr="00333C84">
              <w:rPr>
                <w:rFonts w:ascii="Arial" w:eastAsia="Arial" w:hAnsi="Arial" w:cs="Arial"/>
              </w:rPr>
              <w:t>-</w:t>
            </w:r>
            <w:r w:rsidRPr="00333C84">
              <w:rPr>
                <w:rFonts w:ascii="Arial" w:eastAsia="Arial" w:hAnsi="Arial" w:cs="Arial"/>
              </w:rPr>
              <w:t>speaking patients</w:t>
            </w:r>
          </w:p>
        </w:tc>
      </w:tr>
      <w:tr w:rsidR="008E7120" w:rsidRPr="00333C84" w14:paraId="1CD674DC" w14:textId="77777777" w:rsidTr="00865164">
        <w:tc>
          <w:tcPr>
            <w:tcW w:w="4950" w:type="dxa"/>
            <w:tcBorders>
              <w:top w:val="single" w:sz="4" w:space="0" w:color="000000"/>
              <w:bottom w:val="single" w:sz="4" w:space="0" w:color="000000"/>
            </w:tcBorders>
            <w:shd w:val="clear" w:color="auto" w:fill="C9C9C9"/>
          </w:tcPr>
          <w:p w14:paraId="19852017" w14:textId="77777777" w:rsidR="00501503" w:rsidRPr="00501503" w:rsidRDefault="007C5408" w:rsidP="00501503">
            <w:pPr>
              <w:spacing w:after="0" w:line="240" w:lineRule="auto"/>
              <w:rPr>
                <w:rFonts w:ascii="Arial" w:eastAsia="Arial" w:hAnsi="Arial" w:cs="Arial"/>
                <w:i/>
              </w:rPr>
            </w:pPr>
            <w:r w:rsidRPr="00333C84">
              <w:rPr>
                <w:rFonts w:ascii="Arial" w:eastAsia="Arial" w:hAnsi="Arial" w:cs="Arial"/>
                <w:b/>
              </w:rPr>
              <w:t>Level 2</w:t>
            </w:r>
            <w:r w:rsidRPr="00333C84">
              <w:rPr>
                <w:rFonts w:ascii="Arial" w:eastAsia="Arial" w:hAnsi="Arial" w:cs="Arial"/>
              </w:rPr>
              <w:t xml:space="preserve"> </w:t>
            </w:r>
            <w:r w:rsidR="00501503" w:rsidRPr="00501503">
              <w:rPr>
                <w:rFonts w:ascii="Arial" w:eastAsia="Arial" w:hAnsi="Arial" w:cs="Arial"/>
                <w:i/>
              </w:rPr>
              <w:t xml:space="preserve">Establishes a therapeutic relationship in straightforward patient and patient family encounters and compassionately delivers medical </w:t>
            </w:r>
            <w:proofErr w:type="gramStart"/>
            <w:r w:rsidR="00501503" w:rsidRPr="00501503">
              <w:rPr>
                <w:rFonts w:ascii="Arial" w:eastAsia="Arial" w:hAnsi="Arial" w:cs="Arial"/>
                <w:i/>
              </w:rPr>
              <w:t>information</w:t>
            </w:r>
            <w:proofErr w:type="gramEnd"/>
          </w:p>
          <w:p w14:paraId="0C34B9F0" w14:textId="77777777" w:rsidR="00501503" w:rsidRPr="00501503" w:rsidRDefault="00501503" w:rsidP="00501503">
            <w:pPr>
              <w:spacing w:after="0" w:line="240" w:lineRule="auto"/>
              <w:rPr>
                <w:rFonts w:ascii="Arial" w:eastAsia="Arial" w:hAnsi="Arial" w:cs="Arial"/>
                <w:i/>
              </w:rPr>
            </w:pPr>
          </w:p>
          <w:p w14:paraId="6FF527F3" w14:textId="5DCDD40C" w:rsidR="000721CC" w:rsidRPr="00333C84" w:rsidRDefault="00501503" w:rsidP="00501503">
            <w:pPr>
              <w:spacing w:after="0" w:line="240" w:lineRule="auto"/>
              <w:rPr>
                <w:rFonts w:ascii="Arial" w:eastAsia="Arial" w:hAnsi="Arial" w:cs="Arial"/>
                <w:i/>
              </w:rPr>
            </w:pPr>
            <w:r w:rsidRPr="00501503">
              <w:rPr>
                <w:rFonts w:ascii="Arial" w:eastAsia="Arial" w:hAnsi="Arial" w:cs="Arial"/>
                <w:i/>
              </w:rPr>
              <w:t>Identifies complex barriers to effective communication (e.g., health literacy, cultural differences)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605CED" w14:textId="77777777" w:rsidR="00696D53"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Avoids medical jargon and restates patient</w:t>
            </w:r>
            <w:r w:rsidR="280C60A3" w:rsidRPr="00333C84">
              <w:rPr>
                <w:rFonts w:ascii="Arial" w:eastAsia="Arial" w:hAnsi="Arial" w:cs="Arial"/>
              </w:rPr>
              <w:t>/</w:t>
            </w:r>
            <w:r w:rsidR="69CDD8F5" w:rsidRPr="00333C84">
              <w:rPr>
                <w:rFonts w:ascii="Arial" w:eastAsia="Arial" w:hAnsi="Arial" w:cs="Arial"/>
              </w:rPr>
              <w:t>family</w:t>
            </w:r>
            <w:r w:rsidR="00A41B73" w:rsidRPr="00333C84">
              <w:rPr>
                <w:rFonts w:ascii="Arial" w:eastAsia="Arial" w:hAnsi="Arial" w:cs="Arial"/>
              </w:rPr>
              <w:t xml:space="preserve"> </w:t>
            </w:r>
            <w:r w:rsidRPr="00333C84">
              <w:rPr>
                <w:rFonts w:ascii="Arial" w:eastAsia="Arial" w:hAnsi="Arial" w:cs="Arial"/>
              </w:rPr>
              <w:t xml:space="preserve">perspective when discussing surgical procedures and </w:t>
            </w:r>
            <w:proofErr w:type="gramStart"/>
            <w:r w:rsidRPr="00333C84">
              <w:rPr>
                <w:rFonts w:ascii="Arial" w:eastAsia="Arial" w:hAnsi="Arial" w:cs="Arial"/>
              </w:rPr>
              <w:t>diagnos</w:t>
            </w:r>
            <w:r w:rsidR="6FCD32EC" w:rsidRPr="00333C84">
              <w:rPr>
                <w:rFonts w:ascii="Arial" w:eastAsia="Arial" w:hAnsi="Arial" w:cs="Arial"/>
              </w:rPr>
              <w:t>es</w:t>
            </w:r>
            <w:proofErr w:type="gramEnd"/>
          </w:p>
          <w:p w14:paraId="39A11657" w14:textId="77777777" w:rsidR="00696D53" w:rsidRPr="00333C84" w:rsidRDefault="00696D53" w:rsidP="00696D53">
            <w:pPr>
              <w:spacing w:after="0" w:line="240" w:lineRule="auto"/>
              <w:rPr>
                <w:rFonts w:ascii="Arial" w:hAnsi="Arial" w:cs="Arial"/>
              </w:rPr>
            </w:pPr>
          </w:p>
          <w:p w14:paraId="61DB28FA" w14:textId="77777777" w:rsidR="00696D53" w:rsidRPr="00333C84" w:rsidRDefault="00696D53" w:rsidP="00696D53">
            <w:pPr>
              <w:spacing w:after="0" w:line="240" w:lineRule="auto"/>
              <w:rPr>
                <w:rFonts w:ascii="Arial" w:hAnsi="Arial" w:cs="Arial"/>
              </w:rPr>
            </w:pPr>
          </w:p>
          <w:p w14:paraId="71DB6F8A" w14:textId="77777777" w:rsidR="00696D53" w:rsidRPr="00333C84" w:rsidRDefault="00696D53" w:rsidP="00696D53">
            <w:pPr>
              <w:spacing w:after="0" w:line="240" w:lineRule="auto"/>
              <w:rPr>
                <w:rFonts w:ascii="Arial" w:hAnsi="Arial" w:cs="Arial"/>
              </w:rPr>
            </w:pPr>
          </w:p>
          <w:p w14:paraId="57C0DC76" w14:textId="2FBFF309" w:rsidR="000721CC"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color w:val="000000" w:themeColor="text1"/>
              </w:rPr>
              <w:t>Recognizes the need for handouts with diagrams and pictures to communicate information to a patient who is unable to read</w:t>
            </w:r>
          </w:p>
        </w:tc>
      </w:tr>
      <w:tr w:rsidR="008E7120" w:rsidRPr="00333C84" w14:paraId="385F6202" w14:textId="77777777" w:rsidTr="00865164">
        <w:tc>
          <w:tcPr>
            <w:tcW w:w="4950" w:type="dxa"/>
            <w:tcBorders>
              <w:top w:val="single" w:sz="4" w:space="0" w:color="000000"/>
              <w:bottom w:val="single" w:sz="4" w:space="0" w:color="000000"/>
            </w:tcBorders>
            <w:shd w:val="clear" w:color="auto" w:fill="C9C9C9"/>
          </w:tcPr>
          <w:p w14:paraId="4BBFFF5C" w14:textId="77777777" w:rsidR="00501503" w:rsidRPr="00501503" w:rsidRDefault="007C5408" w:rsidP="00501503">
            <w:pPr>
              <w:spacing w:after="0" w:line="240" w:lineRule="auto"/>
              <w:rPr>
                <w:rFonts w:ascii="Arial" w:eastAsia="Arial" w:hAnsi="Arial" w:cs="Arial"/>
                <w:i/>
              </w:rPr>
            </w:pPr>
            <w:r w:rsidRPr="00333C84">
              <w:rPr>
                <w:rFonts w:ascii="Arial" w:eastAsia="Arial" w:hAnsi="Arial" w:cs="Arial"/>
                <w:b/>
              </w:rPr>
              <w:t>Level 3</w:t>
            </w:r>
            <w:r w:rsidRPr="00333C84">
              <w:rPr>
                <w:rFonts w:ascii="Arial" w:eastAsia="Arial" w:hAnsi="Arial" w:cs="Arial"/>
              </w:rPr>
              <w:t xml:space="preserve"> </w:t>
            </w:r>
            <w:r w:rsidR="00501503" w:rsidRPr="00501503">
              <w:rPr>
                <w:rFonts w:ascii="Arial" w:eastAsia="Arial" w:hAnsi="Arial" w:cs="Arial"/>
                <w:i/>
              </w:rPr>
              <w:t xml:space="preserve">Establishes a therapeutic relationship in challenging patient and patient family encounters and </w:t>
            </w:r>
          </w:p>
          <w:p w14:paraId="1FB44D02" w14:textId="77777777" w:rsidR="00501503" w:rsidRPr="00501503" w:rsidRDefault="00501503" w:rsidP="00501503">
            <w:pPr>
              <w:spacing w:after="0" w:line="240" w:lineRule="auto"/>
              <w:rPr>
                <w:rFonts w:ascii="Arial" w:eastAsia="Arial" w:hAnsi="Arial" w:cs="Arial"/>
                <w:i/>
              </w:rPr>
            </w:pPr>
            <w:r w:rsidRPr="00501503">
              <w:rPr>
                <w:rFonts w:ascii="Arial" w:eastAsia="Arial" w:hAnsi="Arial" w:cs="Arial"/>
                <w:i/>
              </w:rPr>
              <w:t xml:space="preserve">acknowledges uncertainty in alignment of </w:t>
            </w:r>
            <w:proofErr w:type="gramStart"/>
            <w:r w:rsidRPr="00501503">
              <w:rPr>
                <w:rFonts w:ascii="Arial" w:eastAsia="Arial" w:hAnsi="Arial" w:cs="Arial"/>
                <w:i/>
              </w:rPr>
              <w:t>goals</w:t>
            </w:r>
            <w:proofErr w:type="gramEnd"/>
            <w:r w:rsidRPr="00501503">
              <w:rPr>
                <w:rFonts w:ascii="Arial" w:eastAsia="Arial" w:hAnsi="Arial" w:cs="Arial"/>
                <w:i/>
              </w:rPr>
              <w:t xml:space="preserve">  </w:t>
            </w:r>
          </w:p>
          <w:p w14:paraId="01A42529" w14:textId="77777777" w:rsidR="00501503" w:rsidRPr="00501503" w:rsidRDefault="00501503" w:rsidP="00501503">
            <w:pPr>
              <w:spacing w:after="0" w:line="240" w:lineRule="auto"/>
              <w:rPr>
                <w:rFonts w:ascii="Arial" w:eastAsia="Arial" w:hAnsi="Arial" w:cs="Arial"/>
                <w:i/>
              </w:rPr>
            </w:pPr>
          </w:p>
          <w:p w14:paraId="6AC01834" w14:textId="1132579C" w:rsidR="000721CC" w:rsidRPr="00333C84" w:rsidRDefault="00501503" w:rsidP="00501503">
            <w:pPr>
              <w:spacing w:after="0" w:line="240" w:lineRule="auto"/>
              <w:rPr>
                <w:rFonts w:ascii="Arial" w:eastAsia="Arial" w:hAnsi="Arial" w:cs="Arial"/>
                <w:i/>
              </w:rPr>
            </w:pPr>
            <w:r w:rsidRPr="00501503">
              <w:rPr>
                <w:rFonts w:ascii="Arial" w:eastAsia="Arial" w:hAnsi="Arial" w:cs="Arial"/>
                <w:i/>
              </w:rPr>
              <w:t>When prompted, reflects on personal biases while attempting to minimize communication barriers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D75E0B5" w14:textId="730777AB" w:rsidR="00696D53"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 xml:space="preserve">Continues to engage patient and representative family members with disparate goals in the care of a </w:t>
            </w:r>
            <w:r w:rsidR="726853E9" w:rsidRPr="00333C84">
              <w:rPr>
                <w:rFonts w:ascii="Arial" w:eastAsia="Arial" w:hAnsi="Arial" w:cs="Arial"/>
              </w:rPr>
              <w:t xml:space="preserve">complicated </w:t>
            </w:r>
            <w:r w:rsidR="057C3B98" w:rsidRPr="00333C84">
              <w:rPr>
                <w:rFonts w:ascii="Arial" w:eastAsia="Arial" w:hAnsi="Arial" w:cs="Arial"/>
              </w:rPr>
              <w:t xml:space="preserve">pediatric surgical </w:t>
            </w:r>
            <w:proofErr w:type="gramStart"/>
            <w:r w:rsidRPr="00333C84">
              <w:rPr>
                <w:rFonts w:ascii="Arial" w:eastAsia="Arial" w:hAnsi="Arial" w:cs="Arial"/>
              </w:rPr>
              <w:t>patient</w:t>
            </w:r>
            <w:proofErr w:type="gramEnd"/>
          </w:p>
          <w:p w14:paraId="627D0C01" w14:textId="5357BA9D" w:rsidR="00696D53" w:rsidRDefault="00696D53" w:rsidP="00696D53">
            <w:pPr>
              <w:spacing w:after="0" w:line="240" w:lineRule="auto"/>
              <w:rPr>
                <w:rFonts w:ascii="Arial" w:hAnsi="Arial" w:cs="Arial"/>
              </w:rPr>
            </w:pPr>
          </w:p>
          <w:p w14:paraId="679EEE30" w14:textId="77777777" w:rsidR="00501503" w:rsidRPr="00333C84" w:rsidRDefault="00501503" w:rsidP="00696D53">
            <w:pPr>
              <w:spacing w:after="0" w:line="240" w:lineRule="auto"/>
              <w:rPr>
                <w:rFonts w:ascii="Arial" w:hAnsi="Arial" w:cs="Arial"/>
              </w:rPr>
            </w:pPr>
          </w:p>
          <w:p w14:paraId="7BB1D0B1" w14:textId="77777777" w:rsidR="00696D53" w:rsidRPr="00333C84" w:rsidRDefault="00696D53" w:rsidP="00696D53">
            <w:pPr>
              <w:spacing w:after="0" w:line="240" w:lineRule="auto"/>
              <w:rPr>
                <w:rFonts w:ascii="Arial" w:hAnsi="Arial" w:cs="Arial"/>
              </w:rPr>
            </w:pPr>
          </w:p>
          <w:p w14:paraId="3209ADDA" w14:textId="72427C92" w:rsidR="000721CC"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 xml:space="preserve">After discussion with attending, realizes that she/he has been avoiding family discussion of withdrawal of care given the fellow’s recent </w:t>
            </w:r>
            <w:r w:rsidR="3395AB9C" w:rsidRPr="00333C84">
              <w:rPr>
                <w:rFonts w:ascii="Arial" w:eastAsia="Arial" w:hAnsi="Arial" w:cs="Arial"/>
              </w:rPr>
              <w:t xml:space="preserve">experience of a death of a child in the family </w:t>
            </w:r>
            <w:r w:rsidRPr="00333C84">
              <w:rPr>
                <w:rFonts w:ascii="Arial" w:eastAsia="Arial" w:hAnsi="Arial" w:cs="Arial"/>
              </w:rPr>
              <w:t xml:space="preserve"> </w:t>
            </w:r>
          </w:p>
        </w:tc>
      </w:tr>
      <w:tr w:rsidR="008E7120" w:rsidRPr="00333C84" w14:paraId="1199E8B4" w14:textId="77777777" w:rsidTr="00865164">
        <w:tc>
          <w:tcPr>
            <w:tcW w:w="4950" w:type="dxa"/>
            <w:tcBorders>
              <w:top w:val="single" w:sz="4" w:space="0" w:color="000000"/>
              <w:bottom w:val="single" w:sz="4" w:space="0" w:color="000000"/>
            </w:tcBorders>
            <w:shd w:val="clear" w:color="auto" w:fill="C9C9C9"/>
          </w:tcPr>
          <w:p w14:paraId="4D70F9DA" w14:textId="77777777" w:rsidR="00501503" w:rsidRPr="00501503" w:rsidRDefault="007C5408" w:rsidP="00501503">
            <w:pPr>
              <w:spacing w:after="0" w:line="240" w:lineRule="auto"/>
              <w:rPr>
                <w:rFonts w:ascii="Arial" w:eastAsia="Arial" w:hAnsi="Arial" w:cs="Arial"/>
                <w:i/>
              </w:rPr>
            </w:pPr>
            <w:r w:rsidRPr="00333C84">
              <w:rPr>
                <w:rFonts w:ascii="Arial" w:eastAsia="Arial" w:hAnsi="Arial" w:cs="Arial"/>
                <w:b/>
              </w:rPr>
              <w:t>Level 4</w:t>
            </w:r>
            <w:r w:rsidRPr="00333C84">
              <w:rPr>
                <w:rFonts w:ascii="Arial" w:eastAsia="Arial" w:hAnsi="Arial" w:cs="Arial"/>
              </w:rPr>
              <w:t xml:space="preserve"> </w:t>
            </w:r>
            <w:r w:rsidR="00501503" w:rsidRPr="00501503">
              <w:rPr>
                <w:rFonts w:ascii="Arial" w:eastAsia="Arial" w:hAnsi="Arial" w:cs="Arial"/>
                <w:i/>
              </w:rPr>
              <w:t xml:space="preserve">Uses shared decision making to align patients’/patients’ families’ values, goals, and preferences with treatment options to make a personalized care </w:t>
            </w:r>
            <w:proofErr w:type="gramStart"/>
            <w:r w:rsidR="00501503" w:rsidRPr="00501503">
              <w:rPr>
                <w:rFonts w:ascii="Arial" w:eastAsia="Arial" w:hAnsi="Arial" w:cs="Arial"/>
                <w:i/>
              </w:rPr>
              <w:t>plan</w:t>
            </w:r>
            <w:proofErr w:type="gramEnd"/>
          </w:p>
          <w:p w14:paraId="022E0820" w14:textId="77777777" w:rsidR="00501503" w:rsidRPr="00501503" w:rsidRDefault="00501503" w:rsidP="00501503">
            <w:pPr>
              <w:spacing w:after="0" w:line="240" w:lineRule="auto"/>
              <w:rPr>
                <w:rFonts w:ascii="Arial" w:eastAsia="Arial" w:hAnsi="Arial" w:cs="Arial"/>
                <w:i/>
              </w:rPr>
            </w:pPr>
          </w:p>
          <w:p w14:paraId="0DB8B487" w14:textId="3AFA64A1" w:rsidR="000721CC" w:rsidRPr="00333C84" w:rsidRDefault="00501503" w:rsidP="00501503">
            <w:pPr>
              <w:spacing w:after="0" w:line="240" w:lineRule="auto"/>
              <w:rPr>
                <w:rFonts w:ascii="Arial" w:eastAsia="Arial" w:hAnsi="Arial" w:cs="Arial"/>
                <w:i/>
              </w:rPr>
            </w:pPr>
            <w:r w:rsidRPr="00501503">
              <w:rPr>
                <w:rFonts w:ascii="Arial" w:eastAsia="Arial" w:hAnsi="Arial" w:cs="Arial"/>
                <w:i/>
              </w:rPr>
              <w:t>Independently recognizes personal biases while attempting to proactively minimize communication barriers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D858E85" w14:textId="4C8AC5B2" w:rsidR="00696D53"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 xml:space="preserve">Conducts a family meeting regarding withdrawal of care for a terminally ill </w:t>
            </w:r>
            <w:proofErr w:type="gramStart"/>
            <w:r w:rsidR="32766048" w:rsidRPr="00333C84">
              <w:rPr>
                <w:rFonts w:ascii="Arial" w:eastAsia="Arial" w:hAnsi="Arial" w:cs="Arial"/>
              </w:rPr>
              <w:t>child</w:t>
            </w:r>
            <w:proofErr w:type="gramEnd"/>
          </w:p>
          <w:p w14:paraId="5027F923" w14:textId="77777777" w:rsidR="00696D53"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 xml:space="preserve">Uses patient and </w:t>
            </w:r>
            <w:r w:rsidR="059259B9" w:rsidRPr="00333C84">
              <w:rPr>
                <w:rFonts w:ascii="Arial" w:eastAsia="Arial" w:hAnsi="Arial" w:cs="Arial"/>
              </w:rPr>
              <w:t xml:space="preserve">parents </w:t>
            </w:r>
            <w:r w:rsidRPr="00333C84">
              <w:rPr>
                <w:rFonts w:ascii="Arial" w:eastAsia="Arial" w:hAnsi="Arial" w:cs="Arial"/>
              </w:rPr>
              <w:t>input to engage palliative care and develop a plan for home hospice in the terminally ill c</w:t>
            </w:r>
            <w:r w:rsidR="3B731E00" w:rsidRPr="00333C84">
              <w:rPr>
                <w:rFonts w:ascii="Arial" w:eastAsia="Arial" w:hAnsi="Arial" w:cs="Arial"/>
              </w:rPr>
              <w:t>hild</w:t>
            </w:r>
            <w:r w:rsidRPr="00333C84">
              <w:rPr>
                <w:rFonts w:ascii="Arial" w:eastAsia="Arial" w:hAnsi="Arial" w:cs="Arial"/>
              </w:rPr>
              <w:t xml:space="preserve">, aligned with the </w:t>
            </w:r>
            <w:r w:rsidR="005014DE" w:rsidRPr="00333C84">
              <w:rPr>
                <w:rFonts w:ascii="Arial" w:eastAsia="Arial" w:hAnsi="Arial" w:cs="Arial"/>
              </w:rPr>
              <w:t xml:space="preserve">family’s </w:t>
            </w:r>
            <w:proofErr w:type="gramStart"/>
            <w:r w:rsidRPr="00333C84">
              <w:rPr>
                <w:rFonts w:ascii="Arial" w:eastAsia="Arial" w:hAnsi="Arial" w:cs="Arial"/>
              </w:rPr>
              <w:t>values</w:t>
            </w:r>
            <w:proofErr w:type="gramEnd"/>
          </w:p>
          <w:p w14:paraId="5B176D66" w14:textId="77777777" w:rsidR="00696D53" w:rsidRPr="00333C84" w:rsidRDefault="00696D53" w:rsidP="00696D53">
            <w:pPr>
              <w:spacing w:after="0" w:line="240" w:lineRule="auto"/>
              <w:rPr>
                <w:rFonts w:ascii="Arial" w:hAnsi="Arial" w:cs="Arial"/>
              </w:rPr>
            </w:pPr>
          </w:p>
          <w:p w14:paraId="49420478" w14:textId="77777777" w:rsidR="00696D53" w:rsidRPr="00333C84" w:rsidRDefault="00696D53" w:rsidP="00696D53">
            <w:pPr>
              <w:spacing w:after="0" w:line="240" w:lineRule="auto"/>
              <w:rPr>
                <w:rFonts w:ascii="Arial" w:hAnsi="Arial" w:cs="Arial"/>
              </w:rPr>
            </w:pPr>
          </w:p>
          <w:p w14:paraId="302B8BAB" w14:textId="75339F6E" w:rsidR="000721CC" w:rsidRPr="00333C84" w:rsidRDefault="4F2B244F" w:rsidP="00696D53">
            <w:pPr>
              <w:numPr>
                <w:ilvl w:val="0"/>
                <w:numId w:val="48"/>
              </w:numPr>
              <w:spacing w:after="0" w:line="240" w:lineRule="auto"/>
              <w:ind w:left="180" w:hanging="180"/>
              <w:rPr>
                <w:rFonts w:ascii="Arial" w:hAnsi="Arial" w:cs="Arial"/>
              </w:rPr>
            </w:pPr>
            <w:r w:rsidRPr="00333C84">
              <w:rPr>
                <w:rFonts w:ascii="Arial" w:eastAsia="Arial" w:hAnsi="Arial" w:cs="Arial"/>
              </w:rPr>
              <w:t xml:space="preserve">Recognizes when personal treatment preferences </w:t>
            </w:r>
            <w:r w:rsidR="21E828C8" w:rsidRPr="00333C84">
              <w:rPr>
                <w:rFonts w:ascii="Arial" w:eastAsia="Arial" w:hAnsi="Arial" w:cs="Arial"/>
              </w:rPr>
              <w:t>diverge</w:t>
            </w:r>
            <w:r w:rsidRPr="00333C84">
              <w:rPr>
                <w:rFonts w:ascii="Arial" w:eastAsia="Arial" w:hAnsi="Arial" w:cs="Arial"/>
              </w:rPr>
              <w:t xml:space="preserve"> from those of the child and/or family</w:t>
            </w:r>
          </w:p>
        </w:tc>
      </w:tr>
      <w:tr w:rsidR="008E7120" w:rsidRPr="00333C84" w14:paraId="0848C5F8" w14:textId="77777777" w:rsidTr="00865164">
        <w:tc>
          <w:tcPr>
            <w:tcW w:w="4950" w:type="dxa"/>
            <w:tcBorders>
              <w:top w:val="single" w:sz="4" w:space="0" w:color="000000"/>
              <w:bottom w:val="single" w:sz="4" w:space="0" w:color="000000"/>
            </w:tcBorders>
            <w:shd w:val="clear" w:color="auto" w:fill="C9C9C9"/>
          </w:tcPr>
          <w:p w14:paraId="78661579" w14:textId="77777777" w:rsidR="00501503" w:rsidRPr="00501503" w:rsidRDefault="007C5408" w:rsidP="00501503">
            <w:pPr>
              <w:spacing w:after="0" w:line="240" w:lineRule="auto"/>
              <w:rPr>
                <w:rFonts w:ascii="Arial" w:eastAsia="Arial" w:hAnsi="Arial" w:cs="Arial"/>
                <w:i/>
              </w:rPr>
            </w:pPr>
            <w:r w:rsidRPr="00333C84">
              <w:rPr>
                <w:rFonts w:ascii="Arial" w:eastAsia="Arial" w:hAnsi="Arial" w:cs="Arial"/>
                <w:b/>
              </w:rPr>
              <w:lastRenderedPageBreak/>
              <w:t>Level 5</w:t>
            </w:r>
            <w:r w:rsidRPr="00333C84">
              <w:rPr>
                <w:rFonts w:ascii="Arial" w:eastAsia="Arial" w:hAnsi="Arial" w:cs="Arial"/>
              </w:rPr>
              <w:t xml:space="preserve"> </w:t>
            </w:r>
            <w:r w:rsidR="00501503" w:rsidRPr="00501503">
              <w:rPr>
                <w:rFonts w:ascii="Arial" w:eastAsia="Arial" w:hAnsi="Arial" w:cs="Arial"/>
                <w:i/>
              </w:rPr>
              <w:t xml:space="preserve">Mentors others in situational awareness and critical self-reflection to consistently develop positive therapeutic </w:t>
            </w:r>
            <w:proofErr w:type="gramStart"/>
            <w:r w:rsidR="00501503" w:rsidRPr="00501503">
              <w:rPr>
                <w:rFonts w:ascii="Arial" w:eastAsia="Arial" w:hAnsi="Arial" w:cs="Arial"/>
                <w:i/>
              </w:rPr>
              <w:t>relationships</w:t>
            </w:r>
            <w:proofErr w:type="gramEnd"/>
            <w:r w:rsidR="00501503" w:rsidRPr="00501503">
              <w:rPr>
                <w:rFonts w:ascii="Arial" w:eastAsia="Arial" w:hAnsi="Arial" w:cs="Arial"/>
                <w:i/>
              </w:rPr>
              <w:t xml:space="preserve"> </w:t>
            </w:r>
          </w:p>
          <w:p w14:paraId="7F52ADE0" w14:textId="77777777" w:rsidR="00501503" w:rsidRPr="00501503" w:rsidRDefault="00501503" w:rsidP="00501503">
            <w:pPr>
              <w:spacing w:after="0" w:line="240" w:lineRule="auto"/>
              <w:rPr>
                <w:rFonts w:ascii="Arial" w:eastAsia="Arial" w:hAnsi="Arial" w:cs="Arial"/>
                <w:i/>
              </w:rPr>
            </w:pPr>
          </w:p>
          <w:p w14:paraId="7A61740F" w14:textId="77777777" w:rsidR="00501503" w:rsidRPr="00501503" w:rsidRDefault="00501503" w:rsidP="00501503">
            <w:pPr>
              <w:spacing w:after="0" w:line="240" w:lineRule="auto"/>
              <w:rPr>
                <w:rFonts w:ascii="Arial" w:eastAsia="Arial" w:hAnsi="Arial" w:cs="Arial"/>
                <w:i/>
              </w:rPr>
            </w:pPr>
          </w:p>
          <w:p w14:paraId="67C14C67" w14:textId="07AE6395" w:rsidR="000721CC" w:rsidRPr="00333C84" w:rsidRDefault="00501503" w:rsidP="00501503">
            <w:pPr>
              <w:spacing w:after="0" w:line="240" w:lineRule="auto"/>
              <w:rPr>
                <w:rFonts w:ascii="Arial" w:eastAsia="Arial" w:hAnsi="Arial" w:cs="Arial"/>
                <w:i/>
              </w:rPr>
            </w:pPr>
            <w:r w:rsidRPr="00501503">
              <w:rPr>
                <w:rFonts w:ascii="Arial" w:eastAsia="Arial" w:hAnsi="Arial" w:cs="Arial"/>
                <w:i/>
              </w:rPr>
              <w:t>Role models self-awareness while identifying a contextual approach to minimize communication barriers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94B41C5" w14:textId="312F92F3" w:rsidR="00696D53"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color w:val="000000" w:themeColor="text1"/>
              </w:rPr>
              <w:t xml:space="preserve">Leads a discussion group on personal experience of moral </w:t>
            </w:r>
            <w:proofErr w:type="gramStart"/>
            <w:r w:rsidRPr="00333C84">
              <w:rPr>
                <w:rFonts w:ascii="Arial" w:eastAsia="Arial" w:hAnsi="Arial" w:cs="Arial"/>
                <w:color w:val="000000" w:themeColor="text1"/>
              </w:rPr>
              <w:t>distress</w:t>
            </w:r>
            <w:proofErr w:type="gramEnd"/>
          </w:p>
          <w:p w14:paraId="0170E822" w14:textId="77777777" w:rsidR="00696D53" w:rsidRPr="00333C84" w:rsidRDefault="00696D53" w:rsidP="00696D53">
            <w:pPr>
              <w:spacing w:after="0" w:line="240" w:lineRule="auto"/>
              <w:rPr>
                <w:rFonts w:ascii="Arial" w:hAnsi="Arial" w:cs="Arial"/>
              </w:rPr>
            </w:pPr>
          </w:p>
          <w:p w14:paraId="29B65D90" w14:textId="77777777" w:rsidR="00696D53" w:rsidRPr="00333C84" w:rsidRDefault="00696D53" w:rsidP="00696D53">
            <w:pPr>
              <w:spacing w:after="0" w:line="240" w:lineRule="auto"/>
              <w:rPr>
                <w:rFonts w:ascii="Arial" w:hAnsi="Arial" w:cs="Arial"/>
              </w:rPr>
            </w:pPr>
          </w:p>
          <w:p w14:paraId="54095B28" w14:textId="05FAEB6C" w:rsidR="00696D53" w:rsidRPr="00333C84" w:rsidRDefault="00696D53" w:rsidP="00696D53">
            <w:pPr>
              <w:spacing w:after="0" w:line="240" w:lineRule="auto"/>
              <w:rPr>
                <w:rFonts w:ascii="Arial" w:hAnsi="Arial" w:cs="Arial"/>
              </w:rPr>
            </w:pPr>
          </w:p>
          <w:p w14:paraId="06263234" w14:textId="77777777" w:rsidR="00696D53" w:rsidRPr="00333C84" w:rsidRDefault="00696D53" w:rsidP="00696D53">
            <w:pPr>
              <w:spacing w:after="0" w:line="240" w:lineRule="auto"/>
              <w:rPr>
                <w:rFonts w:ascii="Arial" w:hAnsi="Arial" w:cs="Arial"/>
              </w:rPr>
            </w:pPr>
          </w:p>
          <w:p w14:paraId="3598FDE3" w14:textId="37026B4E" w:rsidR="00696D53"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 xml:space="preserve">Develops a curriculum on social justice which addresses unconscious </w:t>
            </w:r>
            <w:proofErr w:type="gramStart"/>
            <w:r w:rsidRPr="00333C84">
              <w:rPr>
                <w:rFonts w:ascii="Arial" w:eastAsia="Arial" w:hAnsi="Arial" w:cs="Arial"/>
              </w:rPr>
              <w:t>bias</w:t>
            </w:r>
            <w:proofErr w:type="gramEnd"/>
          </w:p>
          <w:p w14:paraId="34464EC6" w14:textId="6D321693" w:rsidR="000721CC"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Serves on a hospital bioethics committee</w:t>
            </w:r>
          </w:p>
        </w:tc>
      </w:tr>
      <w:tr w:rsidR="00070ACA" w:rsidRPr="00333C84" w14:paraId="193A67C8" w14:textId="77777777" w:rsidTr="69CDD8F5">
        <w:tc>
          <w:tcPr>
            <w:tcW w:w="4950" w:type="dxa"/>
            <w:shd w:val="clear" w:color="auto" w:fill="FFD965"/>
          </w:tcPr>
          <w:p w14:paraId="6ADF775F" w14:textId="77777777" w:rsidR="000721CC" w:rsidRPr="00333C84" w:rsidRDefault="007C5408" w:rsidP="007E656A">
            <w:pPr>
              <w:spacing w:after="0" w:line="240" w:lineRule="auto"/>
              <w:rPr>
                <w:rFonts w:ascii="Arial" w:eastAsia="Arial" w:hAnsi="Arial" w:cs="Arial"/>
              </w:rPr>
            </w:pPr>
            <w:r w:rsidRPr="00333C84">
              <w:rPr>
                <w:rFonts w:ascii="Arial" w:eastAsia="Arial" w:hAnsi="Arial" w:cs="Arial"/>
              </w:rPr>
              <w:t>Assessment Models or Tools</w:t>
            </w:r>
          </w:p>
        </w:tc>
        <w:tc>
          <w:tcPr>
            <w:tcW w:w="9175" w:type="dxa"/>
            <w:shd w:val="clear" w:color="auto" w:fill="FFD965"/>
          </w:tcPr>
          <w:p w14:paraId="729D06E6" w14:textId="77777777" w:rsidR="00696D53"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Direct observation</w:t>
            </w:r>
          </w:p>
          <w:p w14:paraId="044FB82C" w14:textId="77777777" w:rsidR="00696D53"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Mock oral examination</w:t>
            </w:r>
          </w:p>
          <w:p w14:paraId="3EC8A90E" w14:textId="77777777" w:rsidR="00696D53"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Multisource feedback</w:t>
            </w:r>
          </w:p>
          <w:p w14:paraId="537060B2" w14:textId="64FC5152" w:rsidR="000721CC"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Self-assessment including self-reflection exercises</w:t>
            </w:r>
          </w:p>
        </w:tc>
      </w:tr>
      <w:tr w:rsidR="00070ACA" w:rsidRPr="00333C84" w14:paraId="34CA57B8" w14:textId="77777777" w:rsidTr="69CDD8F5">
        <w:tc>
          <w:tcPr>
            <w:tcW w:w="4950" w:type="dxa"/>
            <w:shd w:val="clear" w:color="auto" w:fill="8DB3E2" w:themeFill="text2" w:themeFillTint="66"/>
          </w:tcPr>
          <w:p w14:paraId="70AC1255" w14:textId="77777777" w:rsidR="000721CC" w:rsidRPr="00333C84" w:rsidRDefault="007C5408" w:rsidP="007E656A">
            <w:pPr>
              <w:spacing w:after="0" w:line="240" w:lineRule="auto"/>
              <w:rPr>
                <w:rFonts w:ascii="Arial" w:eastAsia="Arial" w:hAnsi="Arial" w:cs="Arial"/>
              </w:rPr>
            </w:pPr>
            <w:r w:rsidRPr="00333C84">
              <w:rPr>
                <w:rFonts w:ascii="Arial" w:eastAsia="Arial" w:hAnsi="Arial" w:cs="Arial"/>
              </w:rPr>
              <w:t xml:space="preserve">Curriculum Mapping </w:t>
            </w:r>
          </w:p>
        </w:tc>
        <w:tc>
          <w:tcPr>
            <w:tcW w:w="9175" w:type="dxa"/>
            <w:shd w:val="clear" w:color="auto" w:fill="8DB3E2" w:themeFill="text2" w:themeFillTint="66"/>
          </w:tcPr>
          <w:p w14:paraId="14484D4E" w14:textId="42F56004" w:rsidR="000721CC" w:rsidRPr="00333C84" w:rsidRDefault="000721CC" w:rsidP="00696D53">
            <w:pPr>
              <w:numPr>
                <w:ilvl w:val="0"/>
                <w:numId w:val="48"/>
              </w:numPr>
              <w:spacing w:after="0" w:line="240" w:lineRule="auto"/>
              <w:ind w:left="180" w:hanging="180"/>
              <w:rPr>
                <w:rFonts w:ascii="Arial" w:hAnsi="Arial" w:cs="Arial"/>
              </w:rPr>
            </w:pPr>
          </w:p>
        </w:tc>
      </w:tr>
      <w:tr w:rsidR="00070ACA" w:rsidRPr="00333C84" w14:paraId="058C0E0F" w14:textId="77777777" w:rsidTr="69CDD8F5">
        <w:trPr>
          <w:trHeight w:val="80"/>
        </w:trPr>
        <w:tc>
          <w:tcPr>
            <w:tcW w:w="4950" w:type="dxa"/>
            <w:shd w:val="clear" w:color="auto" w:fill="A8D08D"/>
          </w:tcPr>
          <w:p w14:paraId="5193F207" w14:textId="77777777" w:rsidR="000721CC" w:rsidRPr="00333C84" w:rsidRDefault="007C5408" w:rsidP="007E656A">
            <w:pPr>
              <w:spacing w:after="0" w:line="240" w:lineRule="auto"/>
              <w:rPr>
                <w:rFonts w:ascii="Arial" w:eastAsia="Arial" w:hAnsi="Arial" w:cs="Arial"/>
              </w:rPr>
            </w:pPr>
            <w:r w:rsidRPr="00333C84">
              <w:rPr>
                <w:rFonts w:ascii="Arial" w:eastAsia="Arial" w:hAnsi="Arial" w:cs="Arial"/>
              </w:rPr>
              <w:t>Notes or Resources</w:t>
            </w:r>
          </w:p>
        </w:tc>
        <w:tc>
          <w:tcPr>
            <w:tcW w:w="9175" w:type="dxa"/>
            <w:shd w:val="clear" w:color="auto" w:fill="A8D08D"/>
          </w:tcPr>
          <w:p w14:paraId="1935DB2C" w14:textId="74E431F4" w:rsidR="00D90BF6" w:rsidRPr="00333C84" w:rsidRDefault="00D90BF6" w:rsidP="00D90BF6">
            <w:pPr>
              <w:numPr>
                <w:ilvl w:val="0"/>
                <w:numId w:val="48"/>
              </w:numPr>
              <w:spacing w:after="0" w:line="240" w:lineRule="auto"/>
              <w:ind w:left="180" w:hanging="180"/>
              <w:rPr>
                <w:rFonts w:ascii="Arial" w:eastAsia="Arial" w:hAnsi="Arial" w:cs="Arial"/>
                <w:color w:val="000000" w:themeColor="text1"/>
              </w:rPr>
            </w:pPr>
            <w:r w:rsidRPr="00333C84">
              <w:rPr>
                <w:rFonts w:ascii="Arial" w:eastAsia="Arial" w:hAnsi="Arial" w:cs="Arial"/>
              </w:rPr>
              <w:t xml:space="preserve">American Academy of Pediatrics. Communicating with Families. </w:t>
            </w:r>
            <w:hyperlink r:id="rId90" w:history="1">
              <w:r w:rsidRPr="00333C84">
                <w:rPr>
                  <w:rStyle w:val="Hyperlink"/>
                  <w:rFonts w:ascii="Arial" w:eastAsia="Arial" w:hAnsi="Arial" w:cs="Arial"/>
                </w:rPr>
                <w:t>https://www.aap.org/en-us/advocacy-and-policy/aap-health-initiatives/HALF-Implementation-Guide/communicating-with-families/Pages/Communicating-with-Families.aspx</w:t>
              </w:r>
            </w:hyperlink>
            <w:r w:rsidRPr="00333C84">
              <w:rPr>
                <w:rFonts w:ascii="Arial" w:eastAsia="Arial" w:hAnsi="Arial" w:cs="Arial"/>
              </w:rPr>
              <w:t xml:space="preserve">. </w:t>
            </w:r>
            <w:r w:rsidR="00100D94">
              <w:rPr>
                <w:rFonts w:ascii="Arial" w:eastAsia="Arial" w:hAnsi="Arial" w:cs="Arial"/>
              </w:rPr>
              <w:t xml:space="preserve">Accessed </w:t>
            </w:r>
            <w:r w:rsidRPr="00333C84">
              <w:rPr>
                <w:rFonts w:ascii="Arial" w:eastAsia="Arial" w:hAnsi="Arial" w:cs="Arial"/>
              </w:rPr>
              <w:t>2021.</w:t>
            </w:r>
            <w:r w:rsidRPr="00333C84">
              <w:rPr>
                <w:rFonts w:ascii="Arial" w:hAnsi="Arial" w:cs="Arial"/>
                <w:color w:val="000000" w:themeColor="text1"/>
              </w:rPr>
              <w:t xml:space="preserve"> </w:t>
            </w:r>
          </w:p>
          <w:p w14:paraId="1EDA0DDF" w14:textId="750DFDB9" w:rsidR="00D90BF6" w:rsidRPr="00333C84" w:rsidRDefault="00D90BF6" w:rsidP="00D90BF6">
            <w:pPr>
              <w:numPr>
                <w:ilvl w:val="0"/>
                <w:numId w:val="48"/>
              </w:numPr>
              <w:spacing w:after="0" w:line="240" w:lineRule="auto"/>
              <w:ind w:left="180" w:hanging="180"/>
              <w:rPr>
                <w:rFonts w:ascii="Arial" w:hAnsi="Arial" w:cs="Arial"/>
              </w:rPr>
            </w:pPr>
            <w:r w:rsidRPr="00333C84">
              <w:rPr>
                <w:rFonts w:ascii="Arial" w:eastAsia="Arial" w:hAnsi="Arial" w:cs="Arial"/>
                <w:color w:val="000000"/>
              </w:rPr>
              <w:t xml:space="preserve">Laidlaw A, Hart J. Communication skills: An essential component of medical curricula. Part I: Assessment of clinical communication: AMEE Guide No. 51. </w:t>
            </w:r>
            <w:r w:rsidRPr="00333C84">
              <w:rPr>
                <w:rFonts w:ascii="Arial" w:eastAsia="Arial" w:hAnsi="Arial" w:cs="Arial"/>
                <w:i/>
                <w:color w:val="000000"/>
              </w:rPr>
              <w:t>Med Teach</w:t>
            </w:r>
            <w:r w:rsidRPr="00333C84">
              <w:rPr>
                <w:rFonts w:ascii="Arial" w:eastAsia="Arial" w:hAnsi="Arial" w:cs="Arial"/>
                <w:color w:val="000000"/>
              </w:rPr>
              <w:t xml:space="preserve">. 2011;33(1):6-8. </w:t>
            </w:r>
            <w:hyperlink r:id="rId91" w:history="1">
              <w:r w:rsidRPr="00333C84">
                <w:rPr>
                  <w:rStyle w:val="Hyperlink"/>
                  <w:rFonts w:ascii="Arial" w:eastAsia="Arial" w:hAnsi="Arial" w:cs="Arial"/>
                </w:rPr>
                <w:t>https://www.tandfonline.com/doi/abs/10.3109/0142159X.2011.531170?journalCode=imte20</w:t>
              </w:r>
            </w:hyperlink>
            <w:r w:rsidRPr="00333C84">
              <w:rPr>
                <w:rFonts w:ascii="Arial" w:eastAsia="Arial" w:hAnsi="Arial" w:cs="Arial"/>
                <w:color w:val="000000"/>
              </w:rPr>
              <w:t>.</w:t>
            </w:r>
          </w:p>
          <w:p w14:paraId="4AA49866" w14:textId="34CBAA81" w:rsidR="00D90BF6" w:rsidRPr="00333C84" w:rsidRDefault="00D90BF6" w:rsidP="00D90BF6">
            <w:pPr>
              <w:numPr>
                <w:ilvl w:val="0"/>
                <w:numId w:val="48"/>
              </w:numPr>
              <w:spacing w:after="0" w:line="240" w:lineRule="auto"/>
              <w:ind w:left="180" w:hanging="180"/>
              <w:rPr>
                <w:rFonts w:ascii="Arial" w:hAnsi="Arial" w:cs="Arial"/>
              </w:rPr>
            </w:pPr>
            <w:proofErr w:type="spellStart"/>
            <w:r w:rsidRPr="00333C84">
              <w:rPr>
                <w:rFonts w:ascii="Arial" w:eastAsia="Arial" w:hAnsi="Arial" w:cs="Arial"/>
                <w:color w:val="000000"/>
              </w:rPr>
              <w:t>Makoul</w:t>
            </w:r>
            <w:proofErr w:type="spellEnd"/>
            <w:r w:rsidRPr="00333C84">
              <w:rPr>
                <w:rFonts w:ascii="Arial" w:eastAsia="Arial" w:hAnsi="Arial" w:cs="Arial"/>
                <w:color w:val="000000"/>
              </w:rPr>
              <w:t xml:space="preserve"> G. Essential elements of communication in medical encounters: the Kalamazoo consensus statement. </w:t>
            </w:r>
            <w:proofErr w:type="spellStart"/>
            <w:r w:rsidRPr="00333C84">
              <w:rPr>
                <w:rFonts w:ascii="Arial" w:eastAsia="Arial" w:hAnsi="Arial" w:cs="Arial"/>
                <w:i/>
                <w:color w:val="000000"/>
              </w:rPr>
              <w:t>Acad</w:t>
            </w:r>
            <w:proofErr w:type="spellEnd"/>
            <w:r w:rsidRPr="00333C84">
              <w:rPr>
                <w:rFonts w:ascii="Arial" w:eastAsia="Arial" w:hAnsi="Arial" w:cs="Arial"/>
                <w:i/>
                <w:color w:val="000000"/>
              </w:rPr>
              <w:t xml:space="preserve"> Med</w:t>
            </w:r>
            <w:r w:rsidRPr="00333C84">
              <w:rPr>
                <w:rFonts w:ascii="Arial" w:eastAsia="Arial" w:hAnsi="Arial" w:cs="Arial"/>
                <w:color w:val="000000"/>
              </w:rPr>
              <w:t xml:space="preserve">. 2001;76(4):390-393. </w:t>
            </w:r>
            <w:hyperlink r:id="rId92" w:history="1">
              <w:r w:rsidRPr="00333C84">
                <w:rPr>
                  <w:rStyle w:val="Hyperlink"/>
                  <w:rFonts w:ascii="Arial" w:eastAsia="Arial" w:hAnsi="Arial" w:cs="Arial"/>
                </w:rPr>
                <w:t>https://journals.lww.com/academicmedicine/Fulltext/2001/04000/Essential_Elements_of_Communication_in_Medical.21.aspx</w:t>
              </w:r>
            </w:hyperlink>
            <w:r w:rsidRPr="00333C84">
              <w:rPr>
                <w:rFonts w:ascii="Arial" w:eastAsia="Arial" w:hAnsi="Arial" w:cs="Arial"/>
                <w:color w:val="000000"/>
              </w:rPr>
              <w:t>.</w:t>
            </w:r>
          </w:p>
          <w:p w14:paraId="2450DE6C" w14:textId="0458D9EE" w:rsidR="00D90BF6" w:rsidRPr="00333C84" w:rsidRDefault="00D90BF6" w:rsidP="00D90BF6">
            <w:pPr>
              <w:numPr>
                <w:ilvl w:val="0"/>
                <w:numId w:val="48"/>
              </w:numPr>
              <w:spacing w:after="0" w:line="240" w:lineRule="auto"/>
              <w:ind w:left="180" w:hanging="180"/>
              <w:rPr>
                <w:rFonts w:ascii="Arial" w:hAnsi="Arial" w:cs="Arial"/>
              </w:rPr>
            </w:pPr>
            <w:proofErr w:type="spellStart"/>
            <w:r w:rsidRPr="00333C84">
              <w:rPr>
                <w:rFonts w:ascii="Arial" w:eastAsia="Arial" w:hAnsi="Arial" w:cs="Arial"/>
                <w:color w:val="000000"/>
              </w:rPr>
              <w:t>Makoul</w:t>
            </w:r>
            <w:proofErr w:type="spellEnd"/>
            <w:r w:rsidRPr="00333C84">
              <w:rPr>
                <w:rFonts w:ascii="Arial" w:eastAsia="Arial" w:hAnsi="Arial" w:cs="Arial"/>
                <w:color w:val="000000"/>
              </w:rPr>
              <w:t xml:space="preserve"> G. The SEGUE Framework for teaching and assessing communication skills. </w:t>
            </w:r>
            <w:r w:rsidRPr="00333C84">
              <w:rPr>
                <w:rFonts w:ascii="Arial" w:eastAsia="Arial" w:hAnsi="Arial" w:cs="Arial"/>
                <w:i/>
                <w:color w:val="000000"/>
              </w:rPr>
              <w:t>Patient Educ Couns</w:t>
            </w:r>
            <w:r w:rsidRPr="00333C84">
              <w:rPr>
                <w:rFonts w:ascii="Arial" w:eastAsia="Arial" w:hAnsi="Arial" w:cs="Arial"/>
                <w:color w:val="000000"/>
              </w:rPr>
              <w:t xml:space="preserve">. 2001;45(1):23-34. </w:t>
            </w:r>
            <w:hyperlink r:id="rId93" w:history="1">
              <w:r w:rsidRPr="00333C84">
                <w:rPr>
                  <w:rStyle w:val="Hyperlink"/>
                  <w:rFonts w:ascii="Arial" w:eastAsia="Arial" w:hAnsi="Arial" w:cs="Arial"/>
                </w:rPr>
                <w:t>https://www.sciencedirect.com/science/article/abs/pii/S0738399101001367?via%3Dihub</w:t>
              </w:r>
            </w:hyperlink>
            <w:r w:rsidRPr="00333C84">
              <w:rPr>
                <w:rFonts w:ascii="Arial" w:eastAsia="Arial" w:hAnsi="Arial" w:cs="Arial"/>
                <w:color w:val="000000"/>
              </w:rPr>
              <w:t>.</w:t>
            </w:r>
          </w:p>
          <w:p w14:paraId="0312DBEF" w14:textId="5FAD2260" w:rsidR="00D90BF6" w:rsidRPr="00333C84" w:rsidRDefault="00D90BF6" w:rsidP="00D90BF6">
            <w:pPr>
              <w:numPr>
                <w:ilvl w:val="0"/>
                <w:numId w:val="48"/>
              </w:numPr>
              <w:spacing w:after="0" w:line="240" w:lineRule="auto"/>
              <w:ind w:left="180" w:hanging="180"/>
              <w:rPr>
                <w:rFonts w:ascii="Arial" w:hAnsi="Arial" w:cs="Arial"/>
              </w:rPr>
            </w:pPr>
            <w:r w:rsidRPr="00333C84">
              <w:rPr>
                <w:rFonts w:ascii="Arial" w:eastAsia="Arial" w:hAnsi="Arial" w:cs="Arial"/>
                <w:color w:val="000000"/>
              </w:rPr>
              <w:t xml:space="preserve">Symons AB, Swanson A, McGuigan D, </w:t>
            </w:r>
            <w:proofErr w:type="spellStart"/>
            <w:r w:rsidRPr="00333C84">
              <w:rPr>
                <w:rFonts w:ascii="Arial" w:eastAsia="Arial" w:hAnsi="Arial" w:cs="Arial"/>
                <w:color w:val="000000"/>
              </w:rPr>
              <w:t>Orrange</w:t>
            </w:r>
            <w:proofErr w:type="spellEnd"/>
            <w:r w:rsidRPr="00333C84">
              <w:rPr>
                <w:rFonts w:ascii="Arial" w:eastAsia="Arial" w:hAnsi="Arial" w:cs="Arial"/>
                <w:color w:val="000000"/>
              </w:rPr>
              <w:t xml:space="preserve"> S, Akl EA. A tool for self-assessment of communication skills and professionalism in residents. </w:t>
            </w:r>
            <w:r w:rsidRPr="00333C84">
              <w:rPr>
                <w:rFonts w:ascii="Arial" w:eastAsia="Arial" w:hAnsi="Arial" w:cs="Arial"/>
                <w:i/>
                <w:color w:val="000000"/>
              </w:rPr>
              <w:t>BMC Med Educ</w:t>
            </w:r>
            <w:r w:rsidRPr="00333C84">
              <w:rPr>
                <w:rFonts w:ascii="Arial" w:eastAsia="Arial" w:hAnsi="Arial" w:cs="Arial"/>
                <w:color w:val="000000"/>
              </w:rPr>
              <w:t xml:space="preserve">. 2009; 9:1. </w:t>
            </w:r>
            <w:hyperlink r:id="rId94" w:history="1">
              <w:r w:rsidRPr="00333C84">
                <w:rPr>
                  <w:rStyle w:val="Hyperlink"/>
                  <w:rFonts w:ascii="Arial" w:eastAsia="Arial" w:hAnsi="Arial" w:cs="Arial"/>
                </w:rPr>
                <w:t>https://www.ncbi.nlm.nih.gov/pmc/articles/PMC2631014/</w:t>
              </w:r>
            </w:hyperlink>
            <w:r w:rsidRPr="00333C84">
              <w:rPr>
                <w:rFonts w:ascii="Arial" w:eastAsia="Arial" w:hAnsi="Arial" w:cs="Arial"/>
                <w:color w:val="000000"/>
              </w:rPr>
              <w:t>.</w:t>
            </w:r>
          </w:p>
        </w:tc>
      </w:tr>
    </w:tbl>
    <w:p w14:paraId="69040BB3" w14:textId="77777777" w:rsidR="000721CC" w:rsidRDefault="000721CC" w:rsidP="007E656A">
      <w:pPr>
        <w:spacing w:after="0" w:line="240" w:lineRule="auto"/>
        <w:ind w:hanging="180"/>
        <w:rPr>
          <w:rFonts w:ascii="Arial" w:eastAsia="Arial" w:hAnsi="Arial" w:cs="Arial"/>
        </w:rPr>
      </w:pPr>
    </w:p>
    <w:p w14:paraId="0208F233" w14:textId="3FBCEAB4" w:rsidR="006A1E54" w:rsidRPr="00696D53" w:rsidRDefault="007C5408" w:rsidP="007E656A">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C44F3" w:rsidRPr="00333C84" w14:paraId="6255943D" w14:textId="77777777" w:rsidTr="5FB2528E">
        <w:trPr>
          <w:trHeight w:val="760"/>
        </w:trPr>
        <w:tc>
          <w:tcPr>
            <w:tcW w:w="14125" w:type="dxa"/>
            <w:gridSpan w:val="2"/>
            <w:shd w:val="clear" w:color="auto" w:fill="9CC3E5"/>
          </w:tcPr>
          <w:p w14:paraId="2C4042FB" w14:textId="036E711C" w:rsidR="000721CC" w:rsidRPr="00333C84" w:rsidRDefault="007C5408" w:rsidP="007E656A">
            <w:pPr>
              <w:keepNext/>
              <w:pBdr>
                <w:top w:val="nil"/>
                <w:left w:val="nil"/>
                <w:bottom w:val="nil"/>
                <w:right w:val="nil"/>
                <w:between w:val="nil"/>
              </w:pBdr>
              <w:spacing w:after="0" w:line="240" w:lineRule="auto"/>
              <w:jc w:val="center"/>
              <w:rPr>
                <w:rFonts w:ascii="Arial" w:eastAsia="Arial" w:hAnsi="Arial" w:cs="Arial"/>
                <w:b/>
                <w:color w:val="000000"/>
              </w:rPr>
            </w:pPr>
            <w:bookmarkStart w:id="14" w:name="_Hlk77086129"/>
            <w:r w:rsidRPr="00333C84">
              <w:rPr>
                <w:rFonts w:ascii="Arial" w:eastAsia="Arial" w:hAnsi="Arial" w:cs="Arial"/>
                <w:b/>
              </w:rPr>
              <w:lastRenderedPageBreak/>
              <w:t>Interpersonal and Communication Skills 2: Interprofessional and Team Communication</w:t>
            </w:r>
          </w:p>
          <w:bookmarkEnd w:id="14"/>
          <w:p w14:paraId="3856505B" w14:textId="77777777" w:rsidR="000721CC" w:rsidRPr="00333C84" w:rsidRDefault="007C5408" w:rsidP="007E656A">
            <w:pPr>
              <w:spacing w:after="0" w:line="240" w:lineRule="auto"/>
              <w:ind w:left="187"/>
              <w:rPr>
                <w:rFonts w:ascii="Arial" w:eastAsia="Arial" w:hAnsi="Arial" w:cs="Arial"/>
                <w:b/>
                <w:color w:val="000000"/>
              </w:rPr>
            </w:pPr>
            <w:r w:rsidRPr="00333C84">
              <w:rPr>
                <w:rFonts w:ascii="Arial" w:eastAsia="Arial" w:hAnsi="Arial" w:cs="Arial"/>
                <w:b/>
              </w:rPr>
              <w:t>Overall Intent:</w:t>
            </w:r>
            <w:r w:rsidRPr="00333C84">
              <w:rPr>
                <w:rFonts w:ascii="Arial" w:eastAsia="Arial" w:hAnsi="Arial" w:cs="Arial"/>
              </w:rPr>
              <w:t xml:space="preserve"> To effectively communicate with the health care team, including consultants, in both straightforward and complex situations</w:t>
            </w:r>
          </w:p>
        </w:tc>
      </w:tr>
      <w:tr w:rsidR="00070ACA" w:rsidRPr="00333C84" w14:paraId="44B55FF7" w14:textId="77777777" w:rsidTr="5FB2528E">
        <w:tc>
          <w:tcPr>
            <w:tcW w:w="4950" w:type="dxa"/>
            <w:shd w:val="clear" w:color="auto" w:fill="FAC090"/>
          </w:tcPr>
          <w:p w14:paraId="0824D88E" w14:textId="77777777" w:rsidR="000721CC" w:rsidRPr="00333C84" w:rsidRDefault="007C5408" w:rsidP="007E656A">
            <w:pPr>
              <w:spacing w:after="0" w:line="240" w:lineRule="auto"/>
              <w:jc w:val="center"/>
              <w:rPr>
                <w:rFonts w:ascii="Arial" w:eastAsia="Arial" w:hAnsi="Arial" w:cs="Arial"/>
                <w:b/>
              </w:rPr>
            </w:pPr>
            <w:r w:rsidRPr="00333C84">
              <w:rPr>
                <w:rFonts w:ascii="Arial" w:eastAsia="Arial" w:hAnsi="Arial" w:cs="Arial"/>
                <w:b/>
              </w:rPr>
              <w:t>Milestones</w:t>
            </w:r>
          </w:p>
        </w:tc>
        <w:tc>
          <w:tcPr>
            <w:tcW w:w="9175" w:type="dxa"/>
            <w:shd w:val="clear" w:color="auto" w:fill="FAC090"/>
          </w:tcPr>
          <w:p w14:paraId="089484C0" w14:textId="77777777" w:rsidR="000721CC" w:rsidRPr="00333C84" w:rsidRDefault="007C5408" w:rsidP="007E656A">
            <w:pPr>
              <w:spacing w:after="0" w:line="240" w:lineRule="auto"/>
              <w:ind w:left="14" w:hanging="14"/>
              <w:jc w:val="center"/>
              <w:rPr>
                <w:rFonts w:ascii="Arial" w:eastAsia="Arial" w:hAnsi="Arial" w:cs="Arial"/>
                <w:b/>
              </w:rPr>
            </w:pPr>
            <w:r w:rsidRPr="00333C84">
              <w:rPr>
                <w:rFonts w:ascii="Arial" w:eastAsia="Arial" w:hAnsi="Arial" w:cs="Arial"/>
                <w:b/>
              </w:rPr>
              <w:t>Examples</w:t>
            </w:r>
          </w:p>
        </w:tc>
      </w:tr>
      <w:tr w:rsidR="008E7120" w:rsidRPr="00333C84" w14:paraId="43AAA55C" w14:textId="77777777" w:rsidTr="00865164">
        <w:tc>
          <w:tcPr>
            <w:tcW w:w="4950" w:type="dxa"/>
            <w:tcBorders>
              <w:top w:val="single" w:sz="4" w:space="0" w:color="000000"/>
              <w:bottom w:val="single" w:sz="4" w:space="0" w:color="000000"/>
            </w:tcBorders>
            <w:shd w:val="clear" w:color="auto" w:fill="C9C9C9"/>
          </w:tcPr>
          <w:p w14:paraId="4C5148C7" w14:textId="77777777" w:rsidR="00501503" w:rsidRPr="00501503" w:rsidRDefault="007C5408" w:rsidP="00501503">
            <w:pPr>
              <w:spacing w:after="0" w:line="240" w:lineRule="auto"/>
              <w:rPr>
                <w:rFonts w:ascii="Arial" w:eastAsia="Arial" w:hAnsi="Arial" w:cs="Arial"/>
                <w:i/>
              </w:rPr>
            </w:pPr>
            <w:r w:rsidRPr="00333C84">
              <w:rPr>
                <w:rFonts w:ascii="Arial" w:eastAsia="Arial" w:hAnsi="Arial" w:cs="Arial"/>
                <w:b/>
              </w:rPr>
              <w:t>Level 1</w:t>
            </w:r>
            <w:r w:rsidRPr="00333C84">
              <w:rPr>
                <w:rFonts w:ascii="Arial" w:eastAsia="Arial" w:hAnsi="Arial" w:cs="Arial"/>
              </w:rPr>
              <w:t xml:space="preserve"> </w:t>
            </w:r>
            <w:r w:rsidR="00501503" w:rsidRPr="00501503">
              <w:rPr>
                <w:rFonts w:ascii="Arial" w:eastAsia="Arial" w:hAnsi="Arial" w:cs="Arial"/>
                <w:i/>
              </w:rPr>
              <w:t xml:space="preserve">Uses language that values all members of the health care </w:t>
            </w:r>
            <w:proofErr w:type="gramStart"/>
            <w:r w:rsidR="00501503" w:rsidRPr="00501503">
              <w:rPr>
                <w:rFonts w:ascii="Arial" w:eastAsia="Arial" w:hAnsi="Arial" w:cs="Arial"/>
                <w:i/>
              </w:rPr>
              <w:t>team</w:t>
            </w:r>
            <w:proofErr w:type="gramEnd"/>
          </w:p>
          <w:p w14:paraId="6561D1BB" w14:textId="77777777" w:rsidR="00501503" w:rsidRPr="00501503" w:rsidRDefault="00501503" w:rsidP="00501503">
            <w:pPr>
              <w:spacing w:after="0" w:line="240" w:lineRule="auto"/>
              <w:rPr>
                <w:rFonts w:ascii="Arial" w:eastAsia="Arial" w:hAnsi="Arial" w:cs="Arial"/>
                <w:i/>
              </w:rPr>
            </w:pPr>
          </w:p>
          <w:p w14:paraId="74B7F229" w14:textId="77777777" w:rsidR="00501503" w:rsidRPr="00501503" w:rsidRDefault="00501503" w:rsidP="00501503">
            <w:pPr>
              <w:spacing w:after="0" w:line="240" w:lineRule="auto"/>
              <w:rPr>
                <w:rFonts w:ascii="Arial" w:eastAsia="Arial" w:hAnsi="Arial" w:cs="Arial"/>
                <w:i/>
              </w:rPr>
            </w:pPr>
          </w:p>
          <w:p w14:paraId="43505D5E" w14:textId="77777777" w:rsidR="00501503" w:rsidRPr="00501503" w:rsidRDefault="00501503" w:rsidP="00501503">
            <w:pPr>
              <w:spacing w:after="0" w:line="240" w:lineRule="auto"/>
              <w:rPr>
                <w:rFonts w:ascii="Arial" w:eastAsia="Arial" w:hAnsi="Arial" w:cs="Arial"/>
                <w:i/>
              </w:rPr>
            </w:pPr>
          </w:p>
          <w:p w14:paraId="2812F793" w14:textId="7D1AAAD3" w:rsidR="000721CC" w:rsidRPr="00333C84" w:rsidRDefault="00501503" w:rsidP="00501503">
            <w:pPr>
              <w:spacing w:after="0" w:line="240" w:lineRule="auto"/>
              <w:rPr>
                <w:rFonts w:ascii="Arial" w:eastAsia="Arial" w:hAnsi="Arial" w:cs="Arial"/>
                <w:i/>
                <w:color w:val="000000"/>
              </w:rPr>
            </w:pPr>
            <w:r w:rsidRPr="00501503">
              <w:rPr>
                <w:rFonts w:ascii="Arial" w:eastAsia="Arial" w:hAnsi="Arial" w:cs="Arial"/>
                <w:i/>
              </w:rPr>
              <w:t>Respectfully receives feedback on performance as a member of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D6D967A" w14:textId="77777777" w:rsidR="00696D53"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 xml:space="preserve">When asking for a consultation for a </w:t>
            </w:r>
            <w:r w:rsidR="7F7F8097" w:rsidRPr="00333C84">
              <w:rPr>
                <w:rFonts w:ascii="Arial" w:eastAsia="Arial" w:hAnsi="Arial" w:cs="Arial"/>
              </w:rPr>
              <w:t>child</w:t>
            </w:r>
            <w:r w:rsidRPr="00333C84">
              <w:rPr>
                <w:rFonts w:ascii="Arial" w:eastAsia="Arial" w:hAnsi="Arial" w:cs="Arial"/>
              </w:rPr>
              <w:t xml:space="preserve"> with </w:t>
            </w:r>
            <w:r w:rsidR="19A6B809" w:rsidRPr="00333C84">
              <w:rPr>
                <w:rFonts w:ascii="Arial" w:eastAsia="Arial" w:hAnsi="Arial" w:cs="Arial"/>
              </w:rPr>
              <w:t>post-operative seizure</w:t>
            </w:r>
            <w:r w:rsidR="4602DBC9" w:rsidRPr="00333C84">
              <w:rPr>
                <w:rFonts w:ascii="Arial" w:eastAsia="Arial" w:hAnsi="Arial" w:cs="Arial"/>
              </w:rPr>
              <w:t xml:space="preserve">, </w:t>
            </w:r>
            <w:r w:rsidRPr="00333C84">
              <w:rPr>
                <w:rFonts w:ascii="Arial" w:eastAsia="Arial" w:hAnsi="Arial" w:cs="Arial"/>
              </w:rPr>
              <w:t xml:space="preserve">respectfully relays the </w:t>
            </w:r>
            <w:r w:rsidR="7AD7EFDB" w:rsidRPr="00333C84">
              <w:rPr>
                <w:rFonts w:ascii="Arial" w:eastAsia="Arial" w:hAnsi="Arial" w:cs="Arial"/>
              </w:rPr>
              <w:t xml:space="preserve">pertinent past medical history </w:t>
            </w:r>
            <w:r w:rsidR="7B7F6879" w:rsidRPr="00333C84">
              <w:rPr>
                <w:rFonts w:ascii="Arial" w:eastAsia="Arial" w:hAnsi="Arial" w:cs="Arial"/>
              </w:rPr>
              <w:t>to the consultants</w:t>
            </w:r>
            <w:r w:rsidRPr="00333C84">
              <w:rPr>
                <w:rFonts w:ascii="Arial" w:eastAsia="Arial" w:hAnsi="Arial" w:cs="Arial"/>
              </w:rPr>
              <w:t xml:space="preserve"> and need for </w:t>
            </w:r>
            <w:proofErr w:type="gramStart"/>
            <w:r w:rsidRPr="00333C84">
              <w:rPr>
                <w:rFonts w:ascii="Arial" w:eastAsia="Arial" w:hAnsi="Arial" w:cs="Arial"/>
              </w:rPr>
              <w:t>assessment</w:t>
            </w:r>
            <w:proofErr w:type="gramEnd"/>
          </w:p>
          <w:p w14:paraId="30270A7B" w14:textId="77777777" w:rsidR="00696D53"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color w:val="000000" w:themeColor="text1"/>
              </w:rPr>
              <w:t xml:space="preserve">Receives consult request for a patient with </w:t>
            </w:r>
            <w:r w:rsidR="149CB9D3" w:rsidRPr="00333C84">
              <w:rPr>
                <w:rFonts w:ascii="Arial" w:eastAsia="Arial" w:hAnsi="Arial" w:cs="Arial"/>
                <w:color w:val="000000" w:themeColor="text1"/>
              </w:rPr>
              <w:t>vague abdominal pain</w:t>
            </w:r>
            <w:r w:rsidRPr="00333C84">
              <w:rPr>
                <w:rFonts w:ascii="Arial" w:eastAsia="Arial" w:hAnsi="Arial" w:cs="Arial"/>
                <w:color w:val="000000" w:themeColor="text1"/>
              </w:rPr>
              <w:t xml:space="preserve">, asks clarifying questions </w:t>
            </w:r>
            <w:proofErr w:type="gramStart"/>
            <w:r w:rsidRPr="00333C84">
              <w:rPr>
                <w:rFonts w:ascii="Arial" w:eastAsia="Arial" w:hAnsi="Arial" w:cs="Arial"/>
                <w:color w:val="000000" w:themeColor="text1"/>
              </w:rPr>
              <w:t>politely</w:t>
            </w:r>
            <w:proofErr w:type="gramEnd"/>
          </w:p>
          <w:p w14:paraId="30FD6AF0" w14:textId="77777777" w:rsidR="00696D53" w:rsidRPr="00333C84" w:rsidRDefault="00696D53" w:rsidP="00696D53">
            <w:pPr>
              <w:spacing w:after="0" w:line="240" w:lineRule="auto"/>
              <w:rPr>
                <w:rFonts w:ascii="Arial" w:hAnsi="Arial" w:cs="Arial"/>
              </w:rPr>
            </w:pPr>
          </w:p>
          <w:p w14:paraId="77B05B47" w14:textId="64C9E906" w:rsidR="000721CC"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Respectfully listens to the advanced practice provider concern</w:t>
            </w:r>
            <w:r w:rsidR="009E123B" w:rsidRPr="00333C84">
              <w:rPr>
                <w:rFonts w:ascii="Arial" w:eastAsia="Arial" w:hAnsi="Arial" w:cs="Arial"/>
              </w:rPr>
              <w:t>s</w:t>
            </w:r>
            <w:r w:rsidRPr="00333C84">
              <w:rPr>
                <w:rFonts w:ascii="Arial" w:eastAsia="Arial" w:hAnsi="Arial" w:cs="Arial"/>
              </w:rPr>
              <w:t xml:space="preserve"> that the fellow is being too short with </w:t>
            </w:r>
            <w:r w:rsidR="002704A2" w:rsidRPr="00333C84">
              <w:rPr>
                <w:rFonts w:ascii="Arial" w:eastAsia="Arial" w:hAnsi="Arial" w:cs="Arial"/>
              </w:rPr>
              <w:t xml:space="preserve">parents </w:t>
            </w:r>
            <w:r w:rsidRPr="00333C84">
              <w:rPr>
                <w:rFonts w:ascii="Arial" w:eastAsia="Arial" w:hAnsi="Arial" w:cs="Arial"/>
              </w:rPr>
              <w:t>during morning rounds</w:t>
            </w:r>
          </w:p>
        </w:tc>
      </w:tr>
      <w:tr w:rsidR="008E7120" w:rsidRPr="00333C84" w14:paraId="089D5D7A" w14:textId="77777777" w:rsidTr="00865164">
        <w:tc>
          <w:tcPr>
            <w:tcW w:w="4950" w:type="dxa"/>
            <w:tcBorders>
              <w:top w:val="single" w:sz="4" w:space="0" w:color="000000"/>
              <w:bottom w:val="single" w:sz="4" w:space="0" w:color="000000"/>
            </w:tcBorders>
            <w:shd w:val="clear" w:color="auto" w:fill="C9C9C9"/>
          </w:tcPr>
          <w:p w14:paraId="5F2F1533" w14:textId="77777777" w:rsidR="00501503" w:rsidRPr="00501503" w:rsidRDefault="007C5408" w:rsidP="00501503">
            <w:pPr>
              <w:spacing w:after="0" w:line="240" w:lineRule="auto"/>
              <w:rPr>
                <w:rFonts w:ascii="Arial" w:eastAsia="Arial" w:hAnsi="Arial" w:cs="Arial"/>
                <w:i/>
              </w:rPr>
            </w:pPr>
            <w:r w:rsidRPr="00333C84">
              <w:rPr>
                <w:rFonts w:ascii="Arial" w:eastAsia="Arial" w:hAnsi="Arial" w:cs="Arial"/>
                <w:b/>
              </w:rPr>
              <w:t>Level 2</w:t>
            </w:r>
            <w:r w:rsidRPr="00333C84">
              <w:rPr>
                <w:rFonts w:ascii="Arial" w:eastAsia="Arial" w:hAnsi="Arial" w:cs="Arial"/>
              </w:rPr>
              <w:t xml:space="preserve"> </w:t>
            </w:r>
            <w:r w:rsidR="00501503" w:rsidRPr="00501503">
              <w:rPr>
                <w:rFonts w:ascii="Arial" w:eastAsia="Arial" w:hAnsi="Arial" w:cs="Arial"/>
                <w:i/>
              </w:rPr>
              <w:t xml:space="preserve">Communicates information clearly with all health care team </w:t>
            </w:r>
            <w:proofErr w:type="gramStart"/>
            <w:r w:rsidR="00501503" w:rsidRPr="00501503">
              <w:rPr>
                <w:rFonts w:ascii="Arial" w:eastAsia="Arial" w:hAnsi="Arial" w:cs="Arial"/>
                <w:i/>
              </w:rPr>
              <w:t>members</w:t>
            </w:r>
            <w:proofErr w:type="gramEnd"/>
          </w:p>
          <w:p w14:paraId="07988953" w14:textId="77777777" w:rsidR="00501503" w:rsidRPr="00501503" w:rsidRDefault="00501503" w:rsidP="00501503">
            <w:pPr>
              <w:spacing w:after="0" w:line="240" w:lineRule="auto"/>
              <w:rPr>
                <w:rFonts w:ascii="Arial" w:eastAsia="Arial" w:hAnsi="Arial" w:cs="Arial"/>
                <w:i/>
              </w:rPr>
            </w:pPr>
          </w:p>
          <w:p w14:paraId="168C5792" w14:textId="01D8FA3E" w:rsidR="000721CC" w:rsidRPr="00333C84" w:rsidRDefault="00501503" w:rsidP="00501503">
            <w:pPr>
              <w:spacing w:after="0" w:line="240" w:lineRule="auto"/>
              <w:rPr>
                <w:rFonts w:ascii="Arial" w:eastAsia="Arial" w:hAnsi="Arial" w:cs="Arial"/>
                <w:i/>
              </w:rPr>
            </w:pPr>
            <w:r w:rsidRPr="00501503">
              <w:rPr>
                <w:rFonts w:ascii="Arial" w:eastAsia="Arial" w:hAnsi="Arial" w:cs="Arial"/>
                <w:i/>
              </w:rPr>
              <w:t>Solicits feedback on performance as a member of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61F5C2" w14:textId="77777777" w:rsidR="00696D53"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As a consultant, c</w:t>
            </w:r>
            <w:r w:rsidRPr="00333C84">
              <w:rPr>
                <w:rFonts w:ascii="Arial" w:eastAsia="Arial" w:hAnsi="Arial" w:cs="Arial"/>
                <w:color w:val="000000" w:themeColor="text1"/>
              </w:rPr>
              <w:t xml:space="preserve">ommunicates </w:t>
            </w:r>
            <w:r w:rsidRPr="00333C84">
              <w:rPr>
                <w:rFonts w:ascii="Arial" w:eastAsia="Arial" w:hAnsi="Arial" w:cs="Arial"/>
              </w:rPr>
              <w:t>diagnostic evaluation</w:t>
            </w:r>
            <w:r w:rsidRPr="00333C84">
              <w:rPr>
                <w:rFonts w:ascii="Arial" w:eastAsia="Arial" w:hAnsi="Arial" w:cs="Arial"/>
                <w:color w:val="000000" w:themeColor="text1"/>
              </w:rPr>
              <w:t xml:space="preserve"> recommendations clearly and concisely in an organized and timely manner with the primary medical </w:t>
            </w:r>
            <w:proofErr w:type="gramStart"/>
            <w:r w:rsidRPr="00333C84">
              <w:rPr>
                <w:rFonts w:ascii="Arial" w:eastAsia="Arial" w:hAnsi="Arial" w:cs="Arial"/>
                <w:color w:val="000000" w:themeColor="text1"/>
              </w:rPr>
              <w:t>team</w:t>
            </w:r>
            <w:proofErr w:type="gramEnd"/>
          </w:p>
          <w:p w14:paraId="02127189" w14:textId="77777777" w:rsidR="00696D53" w:rsidRPr="00333C84" w:rsidRDefault="00696D53" w:rsidP="00696D53">
            <w:pPr>
              <w:spacing w:after="0" w:line="240" w:lineRule="auto"/>
              <w:rPr>
                <w:rFonts w:ascii="Arial" w:hAnsi="Arial" w:cs="Arial"/>
              </w:rPr>
            </w:pPr>
          </w:p>
          <w:p w14:paraId="730E59F1" w14:textId="461DD8C9" w:rsidR="000721CC"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 xml:space="preserve">Asks the advanced practice provider and the morning rounding team if </w:t>
            </w:r>
            <w:r w:rsidR="4120FC44" w:rsidRPr="00333C84">
              <w:rPr>
                <w:rFonts w:ascii="Arial" w:eastAsia="Arial" w:hAnsi="Arial" w:cs="Arial"/>
              </w:rPr>
              <w:t>personal</w:t>
            </w:r>
            <w:r w:rsidRPr="00333C84">
              <w:rPr>
                <w:rFonts w:ascii="Arial" w:eastAsia="Arial" w:hAnsi="Arial" w:cs="Arial"/>
              </w:rPr>
              <w:t xml:space="preserve"> interactions with </w:t>
            </w:r>
            <w:r w:rsidR="00330269" w:rsidRPr="00333C84">
              <w:rPr>
                <w:rFonts w:ascii="Arial" w:eastAsia="Arial" w:hAnsi="Arial" w:cs="Arial"/>
              </w:rPr>
              <w:t xml:space="preserve">parents </w:t>
            </w:r>
            <w:r w:rsidRPr="00333C84">
              <w:rPr>
                <w:rFonts w:ascii="Arial" w:eastAsia="Arial" w:hAnsi="Arial" w:cs="Arial"/>
              </w:rPr>
              <w:t>have improved</w:t>
            </w:r>
          </w:p>
        </w:tc>
      </w:tr>
      <w:tr w:rsidR="008E7120" w:rsidRPr="00333C84" w14:paraId="2477F01B" w14:textId="77777777" w:rsidTr="00865164">
        <w:tc>
          <w:tcPr>
            <w:tcW w:w="4950" w:type="dxa"/>
            <w:tcBorders>
              <w:top w:val="single" w:sz="4" w:space="0" w:color="000000"/>
              <w:bottom w:val="single" w:sz="4" w:space="0" w:color="000000"/>
            </w:tcBorders>
            <w:shd w:val="clear" w:color="auto" w:fill="C9C9C9"/>
          </w:tcPr>
          <w:p w14:paraId="390AB314" w14:textId="77777777" w:rsidR="00501503" w:rsidRPr="00501503" w:rsidRDefault="007C5408" w:rsidP="00501503">
            <w:pPr>
              <w:spacing w:after="0" w:line="240" w:lineRule="auto"/>
              <w:rPr>
                <w:rFonts w:ascii="Arial" w:eastAsia="Arial" w:hAnsi="Arial" w:cs="Arial"/>
                <w:i/>
              </w:rPr>
            </w:pPr>
            <w:r w:rsidRPr="00333C84">
              <w:rPr>
                <w:rFonts w:ascii="Arial" w:eastAsia="Arial" w:hAnsi="Arial" w:cs="Arial"/>
                <w:b/>
              </w:rPr>
              <w:t>Level 3</w:t>
            </w:r>
            <w:r w:rsidRPr="00333C84">
              <w:rPr>
                <w:rFonts w:ascii="Arial" w:eastAsia="Arial" w:hAnsi="Arial" w:cs="Arial"/>
              </w:rPr>
              <w:t xml:space="preserve"> </w:t>
            </w:r>
            <w:r w:rsidR="00501503" w:rsidRPr="00501503">
              <w:rPr>
                <w:rFonts w:ascii="Arial" w:eastAsia="Arial" w:hAnsi="Arial" w:cs="Arial"/>
                <w:i/>
              </w:rPr>
              <w:t xml:space="preserve">Uses active listening to adapt communication style to fit team </w:t>
            </w:r>
            <w:proofErr w:type="gramStart"/>
            <w:r w:rsidR="00501503" w:rsidRPr="00501503">
              <w:rPr>
                <w:rFonts w:ascii="Arial" w:eastAsia="Arial" w:hAnsi="Arial" w:cs="Arial"/>
                <w:i/>
              </w:rPr>
              <w:t>needs</w:t>
            </w:r>
            <w:proofErr w:type="gramEnd"/>
          </w:p>
          <w:p w14:paraId="10C2DF34" w14:textId="77777777" w:rsidR="00501503" w:rsidRPr="00501503" w:rsidRDefault="00501503" w:rsidP="00501503">
            <w:pPr>
              <w:spacing w:after="0" w:line="240" w:lineRule="auto"/>
              <w:rPr>
                <w:rFonts w:ascii="Arial" w:eastAsia="Arial" w:hAnsi="Arial" w:cs="Arial"/>
                <w:i/>
              </w:rPr>
            </w:pPr>
          </w:p>
          <w:p w14:paraId="6997B1AC" w14:textId="1EF97707" w:rsidR="000721CC" w:rsidRPr="00333C84" w:rsidRDefault="00501503" w:rsidP="00501503">
            <w:pPr>
              <w:spacing w:after="0" w:line="240" w:lineRule="auto"/>
              <w:rPr>
                <w:rFonts w:ascii="Arial" w:eastAsia="Arial" w:hAnsi="Arial" w:cs="Arial"/>
                <w:i/>
                <w:color w:val="000000"/>
              </w:rPr>
            </w:pPr>
            <w:r w:rsidRPr="00501503">
              <w:rPr>
                <w:rFonts w:ascii="Arial" w:eastAsia="Arial" w:hAnsi="Arial" w:cs="Arial"/>
                <w:i/>
              </w:rPr>
              <w:t>Communicates concerns and provides feedback to peers and learners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210A9E8" w14:textId="10553C93" w:rsidR="00696D53"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 xml:space="preserve">When receiving treatment recommendations from a consulting physician, repeats back the plan to ensure </w:t>
            </w:r>
            <w:proofErr w:type="gramStart"/>
            <w:r w:rsidRPr="00333C84">
              <w:rPr>
                <w:rFonts w:ascii="Arial" w:eastAsia="Arial" w:hAnsi="Arial" w:cs="Arial"/>
              </w:rPr>
              <w:t>understanding</w:t>
            </w:r>
            <w:proofErr w:type="gramEnd"/>
          </w:p>
          <w:p w14:paraId="7060A5C9" w14:textId="77777777" w:rsidR="00696D53" w:rsidRPr="00333C84" w:rsidRDefault="00696D53" w:rsidP="00696D53">
            <w:pPr>
              <w:spacing w:after="0" w:line="240" w:lineRule="auto"/>
              <w:rPr>
                <w:rFonts w:ascii="Arial" w:hAnsi="Arial" w:cs="Arial"/>
              </w:rPr>
            </w:pPr>
          </w:p>
          <w:p w14:paraId="18162436" w14:textId="345307D7" w:rsidR="000721CC"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 xml:space="preserve">After a consultation has been completed, communicates patient care concerns to the </w:t>
            </w:r>
            <w:r w:rsidR="411401E1" w:rsidRPr="00333C84">
              <w:rPr>
                <w:rFonts w:ascii="Arial" w:eastAsia="Arial" w:hAnsi="Arial" w:cs="Arial"/>
              </w:rPr>
              <w:t>emergency medicine team</w:t>
            </w:r>
            <w:r w:rsidRPr="00333C84">
              <w:rPr>
                <w:rFonts w:ascii="Arial" w:eastAsia="Arial" w:hAnsi="Arial" w:cs="Arial"/>
              </w:rPr>
              <w:t xml:space="preserve"> and verifies they have received and understand the recommendations</w:t>
            </w:r>
          </w:p>
        </w:tc>
      </w:tr>
      <w:tr w:rsidR="008E7120" w:rsidRPr="00333C84" w14:paraId="136216A1" w14:textId="77777777" w:rsidTr="00865164">
        <w:tc>
          <w:tcPr>
            <w:tcW w:w="4950" w:type="dxa"/>
            <w:tcBorders>
              <w:top w:val="single" w:sz="4" w:space="0" w:color="000000"/>
              <w:bottom w:val="single" w:sz="4" w:space="0" w:color="000000"/>
            </w:tcBorders>
            <w:shd w:val="clear" w:color="auto" w:fill="C9C9C9"/>
          </w:tcPr>
          <w:p w14:paraId="77B41BAA" w14:textId="77777777" w:rsidR="00501503" w:rsidRPr="00501503" w:rsidRDefault="007C5408" w:rsidP="00501503">
            <w:pPr>
              <w:spacing w:after="0" w:line="240" w:lineRule="auto"/>
              <w:rPr>
                <w:rFonts w:ascii="Arial" w:eastAsia="Arial" w:hAnsi="Arial" w:cs="Arial"/>
                <w:i/>
              </w:rPr>
            </w:pPr>
            <w:r w:rsidRPr="00333C84">
              <w:rPr>
                <w:rFonts w:ascii="Arial" w:eastAsia="Arial" w:hAnsi="Arial" w:cs="Arial"/>
                <w:b/>
              </w:rPr>
              <w:t>Level 4</w:t>
            </w:r>
            <w:r w:rsidRPr="00333C84">
              <w:rPr>
                <w:rFonts w:ascii="Arial" w:eastAsia="Arial" w:hAnsi="Arial" w:cs="Arial"/>
              </w:rPr>
              <w:t xml:space="preserve"> </w:t>
            </w:r>
            <w:r w:rsidR="00501503" w:rsidRPr="00501503">
              <w:rPr>
                <w:rFonts w:ascii="Arial" w:eastAsia="Arial" w:hAnsi="Arial" w:cs="Arial"/>
                <w:i/>
              </w:rPr>
              <w:t xml:space="preserve">Coordinates recommendations from different members of the health care team to optimize patient care and maintains effective communication in crisis </w:t>
            </w:r>
            <w:proofErr w:type="gramStart"/>
            <w:r w:rsidR="00501503" w:rsidRPr="00501503">
              <w:rPr>
                <w:rFonts w:ascii="Arial" w:eastAsia="Arial" w:hAnsi="Arial" w:cs="Arial"/>
                <w:i/>
              </w:rPr>
              <w:t>situations</w:t>
            </w:r>
            <w:proofErr w:type="gramEnd"/>
          </w:p>
          <w:p w14:paraId="53964776" w14:textId="77777777" w:rsidR="00501503" w:rsidRPr="00501503" w:rsidRDefault="00501503" w:rsidP="00501503">
            <w:pPr>
              <w:spacing w:after="0" w:line="240" w:lineRule="auto"/>
              <w:rPr>
                <w:rFonts w:ascii="Arial" w:eastAsia="Arial" w:hAnsi="Arial" w:cs="Arial"/>
                <w:i/>
              </w:rPr>
            </w:pPr>
          </w:p>
          <w:p w14:paraId="20427519" w14:textId="474059B3" w:rsidR="000721CC" w:rsidRPr="00333C84" w:rsidRDefault="00501503" w:rsidP="00501503">
            <w:pPr>
              <w:spacing w:after="0" w:line="240" w:lineRule="auto"/>
              <w:rPr>
                <w:rFonts w:ascii="Arial" w:eastAsia="Arial" w:hAnsi="Arial" w:cs="Arial"/>
                <w:i/>
              </w:rPr>
            </w:pPr>
            <w:r w:rsidRPr="00501503">
              <w:rPr>
                <w:rFonts w:ascii="Arial" w:eastAsia="Arial" w:hAnsi="Arial" w:cs="Arial"/>
                <w:i/>
              </w:rPr>
              <w:t>Communicates feedback and constructive criticism to superiors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F5A1259" w14:textId="77777777" w:rsidR="00696D53"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 xml:space="preserve">Seeks and receives consultation from gastroenterology and interventional radiology regarding a hemodynamically unstable patient with a </w:t>
            </w:r>
            <w:r w:rsidR="64BC72E0" w:rsidRPr="00333C84">
              <w:rPr>
                <w:rFonts w:ascii="Arial" w:eastAsia="Arial" w:hAnsi="Arial" w:cs="Arial"/>
              </w:rPr>
              <w:t>gastrointestinal</w:t>
            </w:r>
            <w:r w:rsidRPr="00333C84">
              <w:rPr>
                <w:rFonts w:ascii="Arial" w:eastAsia="Arial" w:hAnsi="Arial" w:cs="Arial"/>
              </w:rPr>
              <w:t xml:space="preserve"> bleed and determines best method of addressing bleeding and communicates plan to </w:t>
            </w:r>
            <w:proofErr w:type="gramStart"/>
            <w:r w:rsidRPr="00333C84">
              <w:rPr>
                <w:rFonts w:ascii="Arial" w:eastAsia="Arial" w:hAnsi="Arial" w:cs="Arial"/>
              </w:rPr>
              <w:t>consultants</w:t>
            </w:r>
            <w:proofErr w:type="gramEnd"/>
          </w:p>
          <w:p w14:paraId="7FCD71C4" w14:textId="77777777" w:rsidR="00696D53" w:rsidRPr="00333C84" w:rsidRDefault="00696D53" w:rsidP="00696D53">
            <w:pPr>
              <w:spacing w:after="0" w:line="240" w:lineRule="auto"/>
              <w:rPr>
                <w:rFonts w:ascii="Arial" w:hAnsi="Arial" w:cs="Arial"/>
              </w:rPr>
            </w:pPr>
          </w:p>
          <w:p w14:paraId="19668BBC" w14:textId="77777777" w:rsidR="00696D53" w:rsidRPr="00333C84" w:rsidRDefault="00696D53" w:rsidP="00696D53">
            <w:pPr>
              <w:spacing w:after="0" w:line="240" w:lineRule="auto"/>
              <w:rPr>
                <w:rFonts w:ascii="Arial" w:hAnsi="Arial" w:cs="Arial"/>
              </w:rPr>
            </w:pPr>
          </w:p>
          <w:p w14:paraId="488437EB" w14:textId="07927A32" w:rsidR="000721CC"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 xml:space="preserve">Meets with attending and discusses the attending’s teaching style and clarifies the need for more feedback on their performance </w:t>
            </w:r>
          </w:p>
        </w:tc>
      </w:tr>
      <w:tr w:rsidR="008E7120" w:rsidRPr="00333C84" w14:paraId="51CEA408" w14:textId="77777777" w:rsidTr="00865164">
        <w:tc>
          <w:tcPr>
            <w:tcW w:w="4950" w:type="dxa"/>
            <w:tcBorders>
              <w:top w:val="single" w:sz="4" w:space="0" w:color="000000"/>
              <w:bottom w:val="single" w:sz="4" w:space="0" w:color="000000"/>
            </w:tcBorders>
            <w:shd w:val="clear" w:color="auto" w:fill="C9C9C9"/>
          </w:tcPr>
          <w:p w14:paraId="110486A3" w14:textId="77777777" w:rsidR="00501503" w:rsidRPr="00501503" w:rsidRDefault="007C5408" w:rsidP="00501503">
            <w:pPr>
              <w:spacing w:after="0" w:line="240" w:lineRule="auto"/>
              <w:rPr>
                <w:rFonts w:ascii="Arial" w:eastAsia="Arial" w:hAnsi="Arial" w:cs="Arial"/>
                <w:i/>
              </w:rPr>
            </w:pPr>
            <w:r w:rsidRPr="00333C84">
              <w:rPr>
                <w:rFonts w:ascii="Arial" w:eastAsia="Arial" w:hAnsi="Arial" w:cs="Arial"/>
                <w:b/>
              </w:rPr>
              <w:t>Level 5</w:t>
            </w:r>
            <w:r w:rsidRPr="00333C84">
              <w:rPr>
                <w:rFonts w:ascii="Arial" w:eastAsia="Arial" w:hAnsi="Arial" w:cs="Arial"/>
              </w:rPr>
              <w:t xml:space="preserve"> </w:t>
            </w:r>
            <w:r w:rsidR="00501503" w:rsidRPr="00501503">
              <w:rPr>
                <w:rFonts w:ascii="Arial" w:eastAsia="Arial" w:hAnsi="Arial" w:cs="Arial"/>
                <w:i/>
              </w:rPr>
              <w:t xml:space="preserve">Role models flexible communication strategies that value input from all health care team members, resolving conflict when </w:t>
            </w:r>
            <w:proofErr w:type="gramStart"/>
            <w:r w:rsidR="00501503" w:rsidRPr="00501503">
              <w:rPr>
                <w:rFonts w:ascii="Arial" w:eastAsia="Arial" w:hAnsi="Arial" w:cs="Arial"/>
                <w:i/>
              </w:rPr>
              <w:t>needed</w:t>
            </w:r>
            <w:proofErr w:type="gramEnd"/>
          </w:p>
          <w:p w14:paraId="3444D7E7" w14:textId="77777777" w:rsidR="00501503" w:rsidRPr="00501503" w:rsidRDefault="00501503" w:rsidP="00501503">
            <w:pPr>
              <w:spacing w:after="0" w:line="240" w:lineRule="auto"/>
              <w:rPr>
                <w:rFonts w:ascii="Arial" w:eastAsia="Arial" w:hAnsi="Arial" w:cs="Arial"/>
                <w:i/>
              </w:rPr>
            </w:pPr>
          </w:p>
          <w:p w14:paraId="339334D7" w14:textId="501B8126" w:rsidR="000721CC" w:rsidRPr="00333C84" w:rsidRDefault="00501503" w:rsidP="00501503">
            <w:pPr>
              <w:spacing w:after="0" w:line="240" w:lineRule="auto"/>
              <w:rPr>
                <w:rFonts w:ascii="Arial" w:eastAsia="Arial" w:hAnsi="Arial" w:cs="Arial"/>
                <w:i/>
              </w:rPr>
            </w:pPr>
            <w:r w:rsidRPr="00501503">
              <w:rPr>
                <w:rFonts w:ascii="Arial" w:eastAsia="Arial" w:hAnsi="Arial" w:cs="Arial"/>
                <w:i/>
              </w:rPr>
              <w:t>Facilitates regular health care team-based feedback in complex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0D249C8" w14:textId="77777777" w:rsidR="00696D53"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 xml:space="preserve">Mediates a conflict resolution between different members of the health care </w:t>
            </w:r>
            <w:proofErr w:type="gramStart"/>
            <w:r w:rsidRPr="00333C84">
              <w:rPr>
                <w:rFonts w:ascii="Arial" w:eastAsia="Arial" w:hAnsi="Arial" w:cs="Arial"/>
              </w:rPr>
              <w:t>team</w:t>
            </w:r>
            <w:proofErr w:type="gramEnd"/>
          </w:p>
          <w:p w14:paraId="3D00812B" w14:textId="77777777" w:rsidR="00696D53" w:rsidRPr="00333C84" w:rsidRDefault="00696D53" w:rsidP="00696D53">
            <w:pPr>
              <w:spacing w:after="0" w:line="240" w:lineRule="auto"/>
              <w:rPr>
                <w:rFonts w:ascii="Arial" w:hAnsi="Arial" w:cs="Arial"/>
              </w:rPr>
            </w:pPr>
          </w:p>
          <w:p w14:paraId="50F39367" w14:textId="77777777" w:rsidR="00696D53" w:rsidRPr="00333C84" w:rsidRDefault="00696D53" w:rsidP="00696D53">
            <w:pPr>
              <w:spacing w:after="0" w:line="240" w:lineRule="auto"/>
              <w:rPr>
                <w:rFonts w:ascii="Arial" w:hAnsi="Arial" w:cs="Arial"/>
              </w:rPr>
            </w:pPr>
          </w:p>
          <w:p w14:paraId="3709E4E0" w14:textId="77777777" w:rsidR="00696D53" w:rsidRPr="00333C84" w:rsidRDefault="00696D53" w:rsidP="00696D53">
            <w:pPr>
              <w:spacing w:after="0" w:line="240" w:lineRule="auto"/>
              <w:rPr>
                <w:rFonts w:ascii="Arial" w:hAnsi="Arial" w:cs="Arial"/>
              </w:rPr>
            </w:pPr>
          </w:p>
          <w:p w14:paraId="62D99FA7" w14:textId="2B6AB0B5" w:rsidR="000721CC" w:rsidRPr="00333C84" w:rsidRDefault="50710745" w:rsidP="00696D53">
            <w:pPr>
              <w:numPr>
                <w:ilvl w:val="0"/>
                <w:numId w:val="48"/>
              </w:numPr>
              <w:spacing w:after="0" w:line="240" w:lineRule="auto"/>
              <w:ind w:left="180" w:hanging="180"/>
              <w:rPr>
                <w:rFonts w:ascii="Arial" w:hAnsi="Arial" w:cs="Arial"/>
              </w:rPr>
            </w:pPr>
            <w:r w:rsidRPr="00333C84">
              <w:rPr>
                <w:rFonts w:ascii="Arial" w:eastAsia="Arial" w:hAnsi="Arial" w:cs="Arial"/>
              </w:rPr>
              <w:t>Leads multidisciplinary ECMO rounds and provides feedback to providers from different specialties about their contributions to the discussion</w:t>
            </w:r>
          </w:p>
        </w:tc>
      </w:tr>
      <w:tr w:rsidR="00070ACA" w:rsidRPr="00333C84" w14:paraId="78E4A0B3" w14:textId="77777777" w:rsidTr="5FB2528E">
        <w:tc>
          <w:tcPr>
            <w:tcW w:w="4950" w:type="dxa"/>
            <w:shd w:val="clear" w:color="auto" w:fill="FFD965"/>
          </w:tcPr>
          <w:p w14:paraId="7F77A2FD" w14:textId="77777777" w:rsidR="000721CC" w:rsidRPr="00333C84" w:rsidRDefault="007C5408" w:rsidP="007E656A">
            <w:pPr>
              <w:spacing w:after="0" w:line="240" w:lineRule="auto"/>
              <w:rPr>
                <w:rFonts w:ascii="Arial" w:eastAsia="Arial" w:hAnsi="Arial" w:cs="Arial"/>
              </w:rPr>
            </w:pPr>
            <w:r w:rsidRPr="00333C84">
              <w:rPr>
                <w:rFonts w:ascii="Arial" w:eastAsia="Arial" w:hAnsi="Arial" w:cs="Arial"/>
              </w:rPr>
              <w:t>Assessment Models or Tools</w:t>
            </w:r>
          </w:p>
        </w:tc>
        <w:tc>
          <w:tcPr>
            <w:tcW w:w="9175" w:type="dxa"/>
            <w:shd w:val="clear" w:color="auto" w:fill="FFD965"/>
          </w:tcPr>
          <w:p w14:paraId="1C060192" w14:textId="77777777" w:rsidR="00696D53"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Direct observation</w:t>
            </w:r>
          </w:p>
          <w:p w14:paraId="6CCCD8FA" w14:textId="77777777" w:rsidR="00696D53"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Global assessment</w:t>
            </w:r>
          </w:p>
          <w:p w14:paraId="1D76FD6B" w14:textId="6AE4F661" w:rsidR="000721CC"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lastRenderedPageBreak/>
              <w:t>Multisource feedback</w:t>
            </w:r>
          </w:p>
        </w:tc>
      </w:tr>
      <w:tr w:rsidR="00070ACA" w:rsidRPr="00333C84" w14:paraId="7BB191D7" w14:textId="77777777" w:rsidTr="5FB2528E">
        <w:tc>
          <w:tcPr>
            <w:tcW w:w="4950" w:type="dxa"/>
            <w:shd w:val="clear" w:color="auto" w:fill="8DB3E2" w:themeFill="text2" w:themeFillTint="66"/>
          </w:tcPr>
          <w:p w14:paraId="75F5E105" w14:textId="77777777" w:rsidR="000721CC" w:rsidRPr="00333C84" w:rsidRDefault="007C5408" w:rsidP="007E656A">
            <w:pPr>
              <w:spacing w:after="0" w:line="240" w:lineRule="auto"/>
              <w:rPr>
                <w:rFonts w:ascii="Arial" w:eastAsia="Arial" w:hAnsi="Arial" w:cs="Arial"/>
              </w:rPr>
            </w:pPr>
            <w:r w:rsidRPr="00333C84">
              <w:rPr>
                <w:rFonts w:ascii="Arial" w:eastAsia="Arial" w:hAnsi="Arial" w:cs="Arial"/>
              </w:rPr>
              <w:lastRenderedPageBreak/>
              <w:t xml:space="preserve">Curriculum Mapping </w:t>
            </w:r>
          </w:p>
        </w:tc>
        <w:tc>
          <w:tcPr>
            <w:tcW w:w="9175" w:type="dxa"/>
            <w:shd w:val="clear" w:color="auto" w:fill="8DB3E2" w:themeFill="text2" w:themeFillTint="66"/>
          </w:tcPr>
          <w:p w14:paraId="74C66F87" w14:textId="493B22A7" w:rsidR="000721CC" w:rsidRPr="00333C84" w:rsidRDefault="000721CC" w:rsidP="00696D53">
            <w:pPr>
              <w:numPr>
                <w:ilvl w:val="0"/>
                <w:numId w:val="48"/>
              </w:numPr>
              <w:spacing w:after="0" w:line="240" w:lineRule="auto"/>
              <w:ind w:left="180" w:hanging="180"/>
              <w:rPr>
                <w:rFonts w:ascii="Arial" w:hAnsi="Arial" w:cs="Arial"/>
              </w:rPr>
            </w:pPr>
          </w:p>
        </w:tc>
      </w:tr>
      <w:tr w:rsidR="00070ACA" w:rsidRPr="00333C84" w14:paraId="7530E56B" w14:textId="77777777" w:rsidTr="5FB2528E">
        <w:trPr>
          <w:trHeight w:val="80"/>
        </w:trPr>
        <w:tc>
          <w:tcPr>
            <w:tcW w:w="4950" w:type="dxa"/>
            <w:shd w:val="clear" w:color="auto" w:fill="A8D08D"/>
          </w:tcPr>
          <w:p w14:paraId="6634D26D" w14:textId="77777777" w:rsidR="000721CC" w:rsidRPr="00333C84" w:rsidRDefault="007C5408" w:rsidP="007E656A">
            <w:pPr>
              <w:spacing w:after="0" w:line="240" w:lineRule="auto"/>
              <w:rPr>
                <w:rFonts w:ascii="Arial" w:eastAsia="Arial" w:hAnsi="Arial" w:cs="Arial"/>
              </w:rPr>
            </w:pPr>
            <w:r w:rsidRPr="00333C84">
              <w:rPr>
                <w:rFonts w:ascii="Arial" w:eastAsia="Arial" w:hAnsi="Arial" w:cs="Arial"/>
              </w:rPr>
              <w:t>Notes or Resources</w:t>
            </w:r>
          </w:p>
        </w:tc>
        <w:tc>
          <w:tcPr>
            <w:tcW w:w="9175" w:type="dxa"/>
            <w:shd w:val="clear" w:color="auto" w:fill="A8D08D"/>
          </w:tcPr>
          <w:p w14:paraId="7DBFFB4E" w14:textId="100CAF72" w:rsidR="00D90BF6" w:rsidRPr="00333C84" w:rsidRDefault="00D90BF6" w:rsidP="00D90BF6">
            <w:pPr>
              <w:numPr>
                <w:ilvl w:val="0"/>
                <w:numId w:val="48"/>
              </w:numPr>
              <w:spacing w:after="0" w:line="240" w:lineRule="auto"/>
              <w:ind w:left="180" w:hanging="180"/>
              <w:rPr>
                <w:rFonts w:ascii="Arial" w:hAnsi="Arial" w:cs="Arial"/>
              </w:rPr>
            </w:pPr>
            <w:r w:rsidRPr="00333C84">
              <w:rPr>
                <w:rFonts w:ascii="Arial" w:hAnsi="Arial" w:cs="Arial"/>
              </w:rPr>
              <w:t xml:space="preserve">Braddock CH, Edwards KA, Hasenberg NM, Laidley TL, Levinson W. Informed decision making in outpatient practice: Time to get back to basics. </w:t>
            </w:r>
            <w:r w:rsidRPr="00333C84">
              <w:rPr>
                <w:rFonts w:ascii="Arial" w:hAnsi="Arial" w:cs="Arial"/>
                <w:i/>
                <w:iCs/>
              </w:rPr>
              <w:t>JAMA</w:t>
            </w:r>
            <w:r w:rsidRPr="00333C84">
              <w:rPr>
                <w:rFonts w:ascii="Arial" w:hAnsi="Arial" w:cs="Arial"/>
              </w:rPr>
              <w:t xml:space="preserve">. </w:t>
            </w:r>
            <w:proofErr w:type="gramStart"/>
            <w:r w:rsidRPr="00333C84">
              <w:rPr>
                <w:rFonts w:ascii="Arial" w:hAnsi="Arial" w:cs="Arial"/>
              </w:rPr>
              <w:t>1999;282:2313</w:t>
            </w:r>
            <w:proofErr w:type="gramEnd"/>
            <w:r w:rsidRPr="00333C84">
              <w:rPr>
                <w:rFonts w:ascii="Arial" w:hAnsi="Arial" w:cs="Arial"/>
              </w:rPr>
              <w:t xml:space="preserve">-2320. </w:t>
            </w:r>
            <w:hyperlink r:id="rId95" w:history="1">
              <w:r w:rsidRPr="00333C84">
                <w:rPr>
                  <w:rFonts w:ascii="Arial" w:hAnsi="Arial" w:cs="Arial"/>
                  <w:color w:val="0000FF" w:themeColor="hyperlink"/>
                  <w:u w:val="single"/>
                </w:rPr>
                <w:t>https://jamanetwork.com/journals/jama/fullarticle/192233</w:t>
              </w:r>
            </w:hyperlink>
            <w:r w:rsidRPr="00333C84">
              <w:rPr>
                <w:rFonts w:ascii="Arial" w:hAnsi="Arial" w:cs="Arial"/>
              </w:rPr>
              <w:t>.</w:t>
            </w:r>
          </w:p>
          <w:p w14:paraId="11379DC7" w14:textId="67497D79" w:rsidR="00D90BF6" w:rsidRPr="00333C84" w:rsidRDefault="00D90BF6" w:rsidP="00D90BF6">
            <w:pPr>
              <w:numPr>
                <w:ilvl w:val="0"/>
                <w:numId w:val="48"/>
              </w:numPr>
              <w:spacing w:after="0" w:line="240" w:lineRule="auto"/>
              <w:ind w:left="180" w:hanging="180"/>
              <w:rPr>
                <w:rFonts w:ascii="Arial" w:hAnsi="Arial" w:cs="Arial"/>
              </w:rPr>
            </w:pPr>
            <w:r w:rsidRPr="00333C84">
              <w:rPr>
                <w:rFonts w:ascii="Arial" w:eastAsia="Arial" w:hAnsi="Arial" w:cs="Arial"/>
                <w:color w:val="000000"/>
              </w:rPr>
              <w:t xml:space="preserve">Dehon E, Simpson K, Fowler D, Jones A. Development of the faculty 360. </w:t>
            </w:r>
            <w:proofErr w:type="spellStart"/>
            <w:r w:rsidRPr="00333C84">
              <w:rPr>
                <w:rFonts w:ascii="Arial" w:eastAsia="Arial" w:hAnsi="Arial" w:cs="Arial"/>
                <w:i/>
                <w:color w:val="000000"/>
              </w:rPr>
              <w:t>MedEdPORTAL</w:t>
            </w:r>
            <w:proofErr w:type="spellEnd"/>
            <w:r w:rsidRPr="00333C84">
              <w:rPr>
                <w:rFonts w:ascii="Arial" w:eastAsia="Arial" w:hAnsi="Arial" w:cs="Arial"/>
                <w:color w:val="000000"/>
              </w:rPr>
              <w:t xml:space="preserve">. </w:t>
            </w:r>
            <w:proofErr w:type="gramStart"/>
            <w:r w:rsidRPr="00333C84">
              <w:rPr>
                <w:rFonts w:ascii="Arial" w:eastAsia="Arial" w:hAnsi="Arial" w:cs="Arial"/>
                <w:color w:val="000000"/>
              </w:rPr>
              <w:t>2015;11:10174</w:t>
            </w:r>
            <w:proofErr w:type="gramEnd"/>
            <w:r w:rsidRPr="00333C84">
              <w:rPr>
                <w:rFonts w:ascii="Arial" w:eastAsia="Arial" w:hAnsi="Arial" w:cs="Arial"/>
                <w:color w:val="000000"/>
              </w:rPr>
              <w:t xml:space="preserve">. </w:t>
            </w:r>
            <w:hyperlink r:id="rId96" w:history="1">
              <w:r w:rsidRPr="00333C84">
                <w:rPr>
                  <w:rStyle w:val="Hyperlink"/>
                  <w:rFonts w:ascii="Arial" w:eastAsia="Arial" w:hAnsi="Arial" w:cs="Arial"/>
                </w:rPr>
                <w:t>https://www.mededportal.org/doi/10.15766/mep_2374-8265.10174</w:t>
              </w:r>
            </w:hyperlink>
            <w:r w:rsidRPr="00333C84">
              <w:rPr>
                <w:rFonts w:ascii="Arial" w:eastAsia="Arial" w:hAnsi="Arial" w:cs="Arial"/>
                <w:color w:val="000000"/>
              </w:rPr>
              <w:t>.</w:t>
            </w:r>
          </w:p>
          <w:p w14:paraId="0685DFDF" w14:textId="095F8817" w:rsidR="00D90BF6" w:rsidRPr="00333C84" w:rsidRDefault="00D90BF6" w:rsidP="00D90BF6">
            <w:pPr>
              <w:numPr>
                <w:ilvl w:val="0"/>
                <w:numId w:val="48"/>
              </w:numPr>
              <w:spacing w:after="0" w:line="240" w:lineRule="auto"/>
              <w:ind w:left="180" w:hanging="180"/>
              <w:rPr>
                <w:rFonts w:ascii="Arial" w:hAnsi="Arial" w:cs="Arial"/>
              </w:rPr>
            </w:pPr>
            <w:r w:rsidRPr="00333C84">
              <w:rPr>
                <w:rFonts w:ascii="Arial" w:eastAsia="Arial" w:hAnsi="Arial" w:cs="Arial"/>
                <w:color w:val="000000"/>
              </w:rPr>
              <w:t xml:space="preserve">Green M, Parrott T, Cook G. Improving your communication skills. </w:t>
            </w:r>
            <w:r w:rsidRPr="00333C84">
              <w:rPr>
                <w:rFonts w:ascii="Arial" w:eastAsia="Arial" w:hAnsi="Arial" w:cs="Arial"/>
                <w:i/>
                <w:color w:val="000000"/>
              </w:rPr>
              <w:t>BMJ.</w:t>
            </w:r>
            <w:r w:rsidRPr="00333C84">
              <w:rPr>
                <w:rFonts w:ascii="Arial" w:eastAsia="Arial" w:hAnsi="Arial" w:cs="Arial"/>
                <w:color w:val="000000"/>
              </w:rPr>
              <w:t xml:space="preserve"> 2012;</w:t>
            </w:r>
            <w:proofErr w:type="gramStart"/>
            <w:r w:rsidRPr="00333C84">
              <w:rPr>
                <w:rFonts w:ascii="Arial" w:eastAsia="Arial" w:hAnsi="Arial" w:cs="Arial"/>
                <w:color w:val="000000"/>
              </w:rPr>
              <w:t>344:e</w:t>
            </w:r>
            <w:proofErr w:type="gramEnd"/>
            <w:r w:rsidRPr="00333C84">
              <w:rPr>
                <w:rFonts w:ascii="Arial" w:eastAsia="Arial" w:hAnsi="Arial" w:cs="Arial"/>
                <w:color w:val="000000"/>
              </w:rPr>
              <w:t xml:space="preserve">357 </w:t>
            </w:r>
            <w:hyperlink r:id="rId97" w:history="1">
              <w:r w:rsidRPr="00333C84">
                <w:rPr>
                  <w:rStyle w:val="Hyperlink"/>
                  <w:rFonts w:ascii="Arial" w:eastAsia="Arial" w:hAnsi="Arial" w:cs="Arial"/>
                </w:rPr>
                <w:t>https://www.bmj.com/content/344/bmj.e357</w:t>
              </w:r>
            </w:hyperlink>
            <w:r w:rsidRPr="00333C84">
              <w:rPr>
                <w:rFonts w:ascii="Arial" w:eastAsia="Arial" w:hAnsi="Arial" w:cs="Arial"/>
                <w:color w:val="000000"/>
              </w:rPr>
              <w:t>.</w:t>
            </w:r>
          </w:p>
          <w:p w14:paraId="55762D8A" w14:textId="30F49ADF" w:rsidR="00D90BF6" w:rsidRPr="00333C84" w:rsidRDefault="00D90BF6" w:rsidP="00D90BF6">
            <w:pPr>
              <w:numPr>
                <w:ilvl w:val="0"/>
                <w:numId w:val="48"/>
              </w:numPr>
              <w:spacing w:after="0" w:line="240" w:lineRule="auto"/>
              <w:ind w:left="180" w:hanging="180"/>
              <w:rPr>
                <w:rFonts w:ascii="Arial" w:hAnsi="Arial" w:cs="Arial"/>
              </w:rPr>
            </w:pPr>
            <w:r w:rsidRPr="00333C84">
              <w:rPr>
                <w:rFonts w:ascii="Arial" w:eastAsia="Arial" w:hAnsi="Arial" w:cs="Arial"/>
                <w:color w:val="000000"/>
              </w:rPr>
              <w:t xml:space="preserve">Henry SG, Holmboe ES, Frankel RM. Evidence-based competencies for improving communication skills in graduate medical education: A review with suggestions for implementation. </w:t>
            </w:r>
            <w:r w:rsidRPr="00333C84">
              <w:rPr>
                <w:rFonts w:ascii="Arial" w:eastAsia="Arial" w:hAnsi="Arial" w:cs="Arial"/>
                <w:i/>
                <w:color w:val="000000"/>
              </w:rPr>
              <w:t>Med Teach</w:t>
            </w:r>
            <w:r w:rsidRPr="00333C84">
              <w:rPr>
                <w:rFonts w:ascii="Arial" w:eastAsia="Arial" w:hAnsi="Arial" w:cs="Arial"/>
                <w:color w:val="000000"/>
              </w:rPr>
              <w:t xml:space="preserve">. 2013;35(5):395-403. </w:t>
            </w:r>
            <w:hyperlink r:id="rId98" w:history="1">
              <w:r w:rsidRPr="00333C84">
                <w:rPr>
                  <w:rStyle w:val="Hyperlink"/>
                  <w:rFonts w:ascii="Arial" w:eastAsia="Arial" w:hAnsi="Arial" w:cs="Arial"/>
                </w:rPr>
                <w:t>https://www.tandfonline.com/doi/abs/10.3109/0142159X.2013.769677?journalCode=imte20</w:t>
              </w:r>
            </w:hyperlink>
            <w:r w:rsidRPr="00333C84">
              <w:rPr>
                <w:rFonts w:ascii="Arial" w:eastAsia="Arial" w:hAnsi="Arial" w:cs="Arial"/>
                <w:color w:val="000000"/>
              </w:rPr>
              <w:t>.</w:t>
            </w:r>
          </w:p>
          <w:p w14:paraId="4252C0BD" w14:textId="32E61F8D" w:rsidR="00D90BF6" w:rsidRPr="00333C84" w:rsidRDefault="00D90BF6" w:rsidP="00D90BF6">
            <w:pPr>
              <w:numPr>
                <w:ilvl w:val="0"/>
                <w:numId w:val="48"/>
              </w:numPr>
              <w:spacing w:after="0" w:line="240" w:lineRule="auto"/>
              <w:ind w:left="180" w:hanging="180"/>
              <w:rPr>
                <w:rFonts w:ascii="Arial" w:hAnsi="Arial" w:cs="Arial"/>
              </w:rPr>
            </w:pPr>
            <w:r w:rsidRPr="00333C84">
              <w:rPr>
                <w:rFonts w:ascii="Arial" w:hAnsi="Arial" w:cs="Arial"/>
              </w:rPr>
              <w:t xml:space="preserve">Lane JL, Gottlieb RP. Structured clinical observations: A method to teach clinical skills with limited time and financial resources. </w:t>
            </w:r>
            <w:r w:rsidRPr="00333C84">
              <w:rPr>
                <w:rFonts w:ascii="Arial" w:hAnsi="Arial" w:cs="Arial"/>
                <w:i/>
                <w:iCs/>
              </w:rPr>
              <w:t>Pediatrics</w:t>
            </w:r>
            <w:r w:rsidRPr="00333C84">
              <w:rPr>
                <w:rFonts w:ascii="Arial" w:hAnsi="Arial" w:cs="Arial"/>
              </w:rPr>
              <w:t xml:space="preserve">. </w:t>
            </w:r>
            <w:proofErr w:type="gramStart"/>
            <w:r w:rsidRPr="00333C84">
              <w:rPr>
                <w:rFonts w:ascii="Arial" w:hAnsi="Arial" w:cs="Arial"/>
              </w:rPr>
              <w:t>2000;105:973</w:t>
            </w:r>
            <w:proofErr w:type="gramEnd"/>
            <w:r w:rsidRPr="00333C84">
              <w:rPr>
                <w:rFonts w:ascii="Arial" w:hAnsi="Arial" w:cs="Arial"/>
              </w:rPr>
              <w:t xml:space="preserve">-977. </w:t>
            </w:r>
            <w:hyperlink r:id="rId99" w:history="1">
              <w:r w:rsidRPr="00333C84">
                <w:rPr>
                  <w:rFonts w:ascii="Arial" w:hAnsi="Arial" w:cs="Arial"/>
                  <w:color w:val="0000FF" w:themeColor="hyperlink"/>
                  <w:u w:val="single"/>
                </w:rPr>
                <w:t>https://pubmed.ncbi.nlm.nih.gov/10742358/</w:t>
              </w:r>
            </w:hyperlink>
            <w:r w:rsidRPr="00333C84">
              <w:rPr>
                <w:rFonts w:ascii="Arial" w:hAnsi="Arial" w:cs="Arial"/>
              </w:rPr>
              <w:t>.</w:t>
            </w:r>
          </w:p>
          <w:p w14:paraId="5751B8F1" w14:textId="41552316" w:rsidR="00D90BF6" w:rsidRPr="00333C84" w:rsidRDefault="00D90BF6" w:rsidP="00D90BF6">
            <w:pPr>
              <w:numPr>
                <w:ilvl w:val="0"/>
                <w:numId w:val="48"/>
              </w:numPr>
              <w:spacing w:after="0" w:line="240" w:lineRule="auto"/>
              <w:ind w:left="180" w:hanging="180"/>
              <w:rPr>
                <w:rFonts w:ascii="Arial" w:hAnsi="Arial" w:cs="Arial"/>
              </w:rPr>
            </w:pPr>
            <w:r w:rsidRPr="00333C84">
              <w:rPr>
                <w:rFonts w:ascii="Arial" w:eastAsia="Arial" w:hAnsi="Arial" w:cs="Arial"/>
                <w:color w:val="000000"/>
              </w:rPr>
              <w:t xml:space="preserve">Roth CG, Eldin KW, Padmanabhan V, Freidman EM. Twelve tips for the introduction of emotional intelligence in medical education. </w:t>
            </w:r>
            <w:r w:rsidRPr="00333C84">
              <w:rPr>
                <w:rFonts w:ascii="Arial" w:eastAsia="Arial" w:hAnsi="Arial" w:cs="Arial"/>
                <w:i/>
                <w:color w:val="000000"/>
              </w:rPr>
              <w:t>Med Teach</w:t>
            </w:r>
            <w:r w:rsidRPr="00333C84">
              <w:rPr>
                <w:rFonts w:ascii="Arial" w:eastAsia="Arial" w:hAnsi="Arial" w:cs="Arial"/>
                <w:color w:val="000000"/>
              </w:rPr>
              <w:t xml:space="preserve">. </w:t>
            </w:r>
            <w:proofErr w:type="gramStart"/>
            <w:r w:rsidRPr="00333C84">
              <w:rPr>
                <w:rFonts w:ascii="Arial" w:eastAsia="Arial" w:hAnsi="Arial" w:cs="Arial"/>
                <w:color w:val="000000"/>
              </w:rPr>
              <w:t>2018;21:1</w:t>
            </w:r>
            <w:proofErr w:type="gramEnd"/>
            <w:r w:rsidRPr="00333C84">
              <w:rPr>
                <w:rFonts w:ascii="Arial" w:eastAsia="Arial" w:hAnsi="Arial" w:cs="Arial"/>
                <w:color w:val="000000"/>
              </w:rPr>
              <w:t xml:space="preserve">-4. </w:t>
            </w:r>
            <w:hyperlink r:id="rId100" w:history="1">
              <w:r w:rsidRPr="00333C84">
                <w:rPr>
                  <w:rStyle w:val="Hyperlink"/>
                  <w:rFonts w:ascii="Arial" w:eastAsia="Arial" w:hAnsi="Arial" w:cs="Arial"/>
                </w:rPr>
                <w:t>https://www.tandfonline.com/doi/abs/10.1080/0142159X.2018.1481499?journalCode=imte20</w:t>
              </w:r>
            </w:hyperlink>
            <w:r w:rsidRPr="00333C84">
              <w:rPr>
                <w:rFonts w:ascii="Arial" w:hAnsi="Arial" w:cs="Arial"/>
              </w:rPr>
              <w:t>.</w:t>
            </w:r>
          </w:p>
        </w:tc>
      </w:tr>
    </w:tbl>
    <w:p w14:paraId="6FDE2671" w14:textId="77777777" w:rsidR="000721CC" w:rsidRDefault="000721CC" w:rsidP="007E656A">
      <w:pPr>
        <w:spacing w:after="0" w:line="240" w:lineRule="auto"/>
        <w:ind w:hanging="180"/>
        <w:rPr>
          <w:rFonts w:ascii="Arial" w:eastAsia="Arial" w:hAnsi="Arial" w:cs="Arial"/>
        </w:rPr>
      </w:pPr>
    </w:p>
    <w:p w14:paraId="134FAD63" w14:textId="57AC2958" w:rsidR="006A1E54" w:rsidRPr="00696D53" w:rsidRDefault="007C5408" w:rsidP="007E656A">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70ACA" w:rsidRPr="00333C84" w14:paraId="5DEC5AC1" w14:textId="77777777" w:rsidTr="38022E3B">
        <w:trPr>
          <w:trHeight w:val="760"/>
        </w:trPr>
        <w:tc>
          <w:tcPr>
            <w:tcW w:w="14125" w:type="dxa"/>
            <w:gridSpan w:val="2"/>
            <w:shd w:val="clear" w:color="auto" w:fill="9CC3E5"/>
          </w:tcPr>
          <w:p w14:paraId="72BB6A9B" w14:textId="5D420D58" w:rsidR="000721CC" w:rsidRPr="00333C84" w:rsidRDefault="007C5408" w:rsidP="007E656A">
            <w:pPr>
              <w:keepNext/>
              <w:pBdr>
                <w:top w:val="nil"/>
                <w:left w:val="nil"/>
                <w:bottom w:val="nil"/>
                <w:right w:val="nil"/>
                <w:between w:val="nil"/>
              </w:pBdr>
              <w:spacing w:after="0" w:line="240" w:lineRule="auto"/>
              <w:jc w:val="center"/>
              <w:rPr>
                <w:rFonts w:ascii="Arial" w:eastAsia="Arial" w:hAnsi="Arial" w:cs="Arial"/>
                <w:b/>
                <w:color w:val="000000"/>
              </w:rPr>
            </w:pPr>
            <w:bookmarkStart w:id="15" w:name="_Hlk77086137"/>
            <w:r w:rsidRPr="00333C84">
              <w:rPr>
                <w:rFonts w:ascii="Arial" w:eastAsia="Arial" w:hAnsi="Arial" w:cs="Arial"/>
                <w:b/>
              </w:rPr>
              <w:lastRenderedPageBreak/>
              <w:t>Interpersonal and Communication Skills 3: Communication within Health Care Systems</w:t>
            </w:r>
          </w:p>
          <w:bookmarkEnd w:id="15"/>
          <w:p w14:paraId="1AF5ACA1" w14:textId="77777777" w:rsidR="000721CC" w:rsidRPr="00333C84" w:rsidRDefault="007C5408" w:rsidP="007E656A">
            <w:pPr>
              <w:spacing w:after="0" w:line="240" w:lineRule="auto"/>
              <w:ind w:left="187"/>
              <w:rPr>
                <w:rFonts w:ascii="Arial" w:eastAsia="Arial" w:hAnsi="Arial" w:cs="Arial"/>
                <w:b/>
                <w:color w:val="000000"/>
              </w:rPr>
            </w:pPr>
            <w:r w:rsidRPr="00333C84">
              <w:rPr>
                <w:rFonts w:ascii="Arial" w:eastAsia="Arial" w:hAnsi="Arial" w:cs="Arial"/>
                <w:b/>
              </w:rPr>
              <w:t>Overall Intent:</w:t>
            </w:r>
            <w:r w:rsidRPr="00333C84">
              <w:rPr>
                <w:rFonts w:ascii="Arial" w:eastAsia="Arial" w:hAnsi="Arial" w:cs="Arial"/>
              </w:rPr>
              <w:t xml:space="preserve"> To demonstrate effective communication skills within the context of the health care system</w:t>
            </w:r>
          </w:p>
        </w:tc>
      </w:tr>
      <w:tr w:rsidR="006558DD" w:rsidRPr="00333C84" w14:paraId="21C5E0A0" w14:textId="77777777" w:rsidTr="38022E3B">
        <w:tc>
          <w:tcPr>
            <w:tcW w:w="4950" w:type="dxa"/>
            <w:shd w:val="clear" w:color="auto" w:fill="FAC090"/>
          </w:tcPr>
          <w:p w14:paraId="4F6275C7" w14:textId="77777777" w:rsidR="000721CC" w:rsidRPr="00333C84" w:rsidRDefault="007C5408" w:rsidP="007E656A">
            <w:pPr>
              <w:spacing w:after="0" w:line="240" w:lineRule="auto"/>
              <w:jc w:val="center"/>
              <w:rPr>
                <w:rFonts w:ascii="Arial" w:eastAsia="Arial" w:hAnsi="Arial" w:cs="Arial"/>
                <w:b/>
              </w:rPr>
            </w:pPr>
            <w:r w:rsidRPr="00333C84">
              <w:rPr>
                <w:rFonts w:ascii="Arial" w:eastAsia="Arial" w:hAnsi="Arial" w:cs="Arial"/>
                <w:b/>
              </w:rPr>
              <w:t>Milestones</w:t>
            </w:r>
          </w:p>
        </w:tc>
        <w:tc>
          <w:tcPr>
            <w:tcW w:w="9175" w:type="dxa"/>
            <w:shd w:val="clear" w:color="auto" w:fill="FAC090"/>
          </w:tcPr>
          <w:p w14:paraId="0F4D4111" w14:textId="77777777" w:rsidR="000721CC" w:rsidRPr="00333C84" w:rsidRDefault="007C5408" w:rsidP="007E656A">
            <w:pPr>
              <w:spacing w:after="0" w:line="240" w:lineRule="auto"/>
              <w:ind w:left="14" w:hanging="14"/>
              <w:jc w:val="center"/>
              <w:rPr>
                <w:rFonts w:ascii="Arial" w:eastAsia="Arial" w:hAnsi="Arial" w:cs="Arial"/>
                <w:b/>
              </w:rPr>
            </w:pPr>
            <w:r w:rsidRPr="00333C84">
              <w:rPr>
                <w:rFonts w:ascii="Arial" w:eastAsia="Arial" w:hAnsi="Arial" w:cs="Arial"/>
                <w:b/>
              </w:rPr>
              <w:t>Examples</w:t>
            </w:r>
          </w:p>
        </w:tc>
      </w:tr>
      <w:tr w:rsidR="005E2484" w:rsidRPr="00333C84" w14:paraId="4B019D07" w14:textId="77777777" w:rsidTr="00865164">
        <w:tc>
          <w:tcPr>
            <w:tcW w:w="4950" w:type="dxa"/>
            <w:tcBorders>
              <w:top w:val="single" w:sz="4" w:space="0" w:color="000000"/>
              <w:bottom w:val="single" w:sz="4" w:space="0" w:color="000000"/>
            </w:tcBorders>
            <w:shd w:val="clear" w:color="auto" w:fill="C9C9C9"/>
          </w:tcPr>
          <w:p w14:paraId="3D000A01" w14:textId="77777777" w:rsidR="00501503" w:rsidRPr="00501503" w:rsidRDefault="007C5408" w:rsidP="00501503">
            <w:pPr>
              <w:spacing w:after="0" w:line="240" w:lineRule="auto"/>
              <w:rPr>
                <w:rFonts w:ascii="Arial" w:eastAsia="Arial" w:hAnsi="Arial" w:cs="Arial"/>
                <w:i/>
              </w:rPr>
            </w:pPr>
            <w:r w:rsidRPr="00333C84">
              <w:rPr>
                <w:rFonts w:ascii="Arial" w:eastAsia="Arial" w:hAnsi="Arial" w:cs="Arial"/>
                <w:b/>
              </w:rPr>
              <w:t>Level 1</w:t>
            </w:r>
            <w:r w:rsidRPr="00333C84">
              <w:rPr>
                <w:rFonts w:ascii="Arial" w:eastAsia="Arial" w:hAnsi="Arial" w:cs="Arial"/>
              </w:rPr>
              <w:t xml:space="preserve"> </w:t>
            </w:r>
            <w:r w:rsidR="00501503" w:rsidRPr="00501503">
              <w:rPr>
                <w:rFonts w:ascii="Arial" w:eastAsia="Arial" w:hAnsi="Arial" w:cs="Arial"/>
                <w:i/>
              </w:rPr>
              <w:t xml:space="preserve">Accurately records information in the patient </w:t>
            </w:r>
            <w:proofErr w:type="gramStart"/>
            <w:r w:rsidR="00501503" w:rsidRPr="00501503">
              <w:rPr>
                <w:rFonts w:ascii="Arial" w:eastAsia="Arial" w:hAnsi="Arial" w:cs="Arial"/>
                <w:i/>
              </w:rPr>
              <w:t>record</w:t>
            </w:r>
            <w:proofErr w:type="gramEnd"/>
          </w:p>
          <w:p w14:paraId="2FC461C3" w14:textId="77777777" w:rsidR="00501503" w:rsidRPr="00501503" w:rsidRDefault="00501503" w:rsidP="00501503">
            <w:pPr>
              <w:spacing w:after="0" w:line="240" w:lineRule="auto"/>
              <w:rPr>
                <w:rFonts w:ascii="Arial" w:eastAsia="Arial" w:hAnsi="Arial" w:cs="Arial"/>
                <w:i/>
              </w:rPr>
            </w:pPr>
          </w:p>
          <w:p w14:paraId="73DE9D9B" w14:textId="1BE737EE" w:rsidR="000721CC" w:rsidRPr="00333C84" w:rsidRDefault="00501503" w:rsidP="00501503">
            <w:pPr>
              <w:spacing w:after="0" w:line="240" w:lineRule="auto"/>
              <w:rPr>
                <w:rFonts w:ascii="Arial" w:eastAsia="Arial" w:hAnsi="Arial" w:cs="Arial"/>
                <w:i/>
                <w:color w:val="000000"/>
              </w:rPr>
            </w:pPr>
            <w:r w:rsidRPr="00501503">
              <w:rPr>
                <w:rFonts w:ascii="Arial" w:eastAsia="Arial" w:hAnsi="Arial" w:cs="Arial"/>
                <w:i/>
              </w:rPr>
              <w:t>Communicates through appropriate channels as required by institutional policy (e.g., patient safety reports, cell phone/pager usage)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C27C02E" w14:textId="7C83F4F9" w:rsidR="00696D53"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 xml:space="preserve">Documentation is timely and </w:t>
            </w:r>
            <w:proofErr w:type="gramStart"/>
            <w:r w:rsidRPr="00333C84">
              <w:rPr>
                <w:rFonts w:ascii="Arial" w:eastAsia="Arial" w:hAnsi="Arial" w:cs="Arial"/>
              </w:rPr>
              <w:t>accurate</w:t>
            </w:r>
            <w:proofErr w:type="gramEnd"/>
          </w:p>
          <w:p w14:paraId="690978D2" w14:textId="77777777" w:rsidR="00696D53" w:rsidRPr="00333C84" w:rsidRDefault="00696D53" w:rsidP="00696D53">
            <w:pPr>
              <w:spacing w:after="0" w:line="240" w:lineRule="auto"/>
              <w:rPr>
                <w:rFonts w:ascii="Arial" w:hAnsi="Arial" w:cs="Arial"/>
              </w:rPr>
            </w:pPr>
          </w:p>
          <w:p w14:paraId="117AAAD2" w14:textId="77777777" w:rsidR="00696D53" w:rsidRPr="00333C84" w:rsidRDefault="00696D53" w:rsidP="00696D53">
            <w:pPr>
              <w:spacing w:after="0" w:line="240" w:lineRule="auto"/>
              <w:rPr>
                <w:rFonts w:ascii="Arial" w:hAnsi="Arial" w:cs="Arial"/>
              </w:rPr>
            </w:pPr>
          </w:p>
          <w:p w14:paraId="6D7C0CBD" w14:textId="2B6D0C39" w:rsidR="000721CC"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Identifies institutional and departmental communication hierarchy for concerns and safety issues</w:t>
            </w:r>
          </w:p>
        </w:tc>
      </w:tr>
      <w:tr w:rsidR="005E2484" w:rsidRPr="00333C84" w14:paraId="4A735D4F" w14:textId="77777777" w:rsidTr="00865164">
        <w:tc>
          <w:tcPr>
            <w:tcW w:w="4950" w:type="dxa"/>
            <w:tcBorders>
              <w:top w:val="single" w:sz="4" w:space="0" w:color="000000"/>
              <w:bottom w:val="single" w:sz="4" w:space="0" w:color="000000"/>
            </w:tcBorders>
            <w:shd w:val="clear" w:color="auto" w:fill="C9C9C9"/>
          </w:tcPr>
          <w:p w14:paraId="1F69EDD8" w14:textId="77777777" w:rsidR="00501503" w:rsidRPr="00501503" w:rsidRDefault="007C5408" w:rsidP="00501503">
            <w:pPr>
              <w:spacing w:after="0" w:line="240" w:lineRule="auto"/>
              <w:rPr>
                <w:rFonts w:ascii="Arial" w:eastAsia="Arial" w:hAnsi="Arial" w:cs="Arial"/>
                <w:i/>
              </w:rPr>
            </w:pPr>
            <w:r w:rsidRPr="00333C84">
              <w:rPr>
                <w:rFonts w:ascii="Arial" w:eastAsia="Arial" w:hAnsi="Arial" w:cs="Arial"/>
                <w:b/>
              </w:rPr>
              <w:t>Level 2</w:t>
            </w:r>
            <w:r w:rsidRPr="00333C84">
              <w:rPr>
                <w:rFonts w:ascii="Arial" w:eastAsia="Arial" w:hAnsi="Arial" w:cs="Arial"/>
              </w:rPr>
              <w:t xml:space="preserve"> </w:t>
            </w:r>
            <w:r w:rsidR="00501503" w:rsidRPr="00501503">
              <w:rPr>
                <w:rFonts w:ascii="Arial" w:eastAsia="Arial" w:hAnsi="Arial" w:cs="Arial"/>
                <w:i/>
              </w:rPr>
              <w:t xml:space="preserve">Demonstrates organized diagnostic and therapeutic reasoning through notes in the patient </w:t>
            </w:r>
            <w:proofErr w:type="gramStart"/>
            <w:r w:rsidR="00501503" w:rsidRPr="00501503">
              <w:rPr>
                <w:rFonts w:ascii="Arial" w:eastAsia="Arial" w:hAnsi="Arial" w:cs="Arial"/>
                <w:i/>
              </w:rPr>
              <w:t>record</w:t>
            </w:r>
            <w:proofErr w:type="gramEnd"/>
          </w:p>
          <w:p w14:paraId="3DD64D1D" w14:textId="77777777" w:rsidR="00501503" w:rsidRPr="00501503" w:rsidRDefault="00501503" w:rsidP="00501503">
            <w:pPr>
              <w:spacing w:after="0" w:line="240" w:lineRule="auto"/>
              <w:rPr>
                <w:rFonts w:ascii="Arial" w:eastAsia="Arial" w:hAnsi="Arial" w:cs="Arial"/>
                <w:i/>
              </w:rPr>
            </w:pPr>
          </w:p>
          <w:p w14:paraId="7A4DFEC9" w14:textId="77777777" w:rsidR="00501503" w:rsidRPr="00501503" w:rsidRDefault="00501503" w:rsidP="00501503">
            <w:pPr>
              <w:spacing w:after="0" w:line="240" w:lineRule="auto"/>
              <w:rPr>
                <w:rFonts w:ascii="Arial" w:eastAsia="Arial" w:hAnsi="Arial" w:cs="Arial"/>
                <w:i/>
              </w:rPr>
            </w:pPr>
            <w:r w:rsidRPr="00501503">
              <w:rPr>
                <w:rFonts w:ascii="Arial" w:eastAsia="Arial" w:hAnsi="Arial" w:cs="Arial"/>
                <w:i/>
              </w:rPr>
              <w:t xml:space="preserve">Demonstrates </w:t>
            </w:r>
            <w:proofErr w:type="gramStart"/>
            <w:r w:rsidRPr="00501503">
              <w:rPr>
                <w:rFonts w:ascii="Arial" w:eastAsia="Arial" w:hAnsi="Arial" w:cs="Arial"/>
                <w:i/>
              </w:rPr>
              <w:t>efficient</w:t>
            </w:r>
            <w:proofErr w:type="gramEnd"/>
          </w:p>
          <w:p w14:paraId="1D345C88" w14:textId="77777777" w:rsidR="00501503" w:rsidRPr="00501503" w:rsidRDefault="00501503" w:rsidP="00501503">
            <w:pPr>
              <w:spacing w:after="0" w:line="240" w:lineRule="auto"/>
              <w:rPr>
                <w:rFonts w:ascii="Arial" w:eastAsia="Arial" w:hAnsi="Arial" w:cs="Arial"/>
                <w:i/>
              </w:rPr>
            </w:pPr>
            <w:r w:rsidRPr="00501503">
              <w:rPr>
                <w:rFonts w:ascii="Arial" w:eastAsia="Arial" w:hAnsi="Arial" w:cs="Arial"/>
                <w:i/>
              </w:rPr>
              <w:t xml:space="preserve">use of appropriate channels to </w:t>
            </w:r>
            <w:proofErr w:type="gramStart"/>
            <w:r w:rsidRPr="00501503">
              <w:rPr>
                <w:rFonts w:ascii="Arial" w:eastAsia="Arial" w:hAnsi="Arial" w:cs="Arial"/>
                <w:i/>
              </w:rPr>
              <w:t>communicate</w:t>
            </w:r>
            <w:proofErr w:type="gramEnd"/>
          </w:p>
          <w:p w14:paraId="65F31281" w14:textId="7CCE9C74" w:rsidR="000721CC" w:rsidRPr="00333C84" w:rsidRDefault="00501503" w:rsidP="00501503">
            <w:pPr>
              <w:spacing w:after="0" w:line="240" w:lineRule="auto"/>
              <w:rPr>
                <w:rFonts w:ascii="Arial" w:eastAsia="Arial" w:hAnsi="Arial" w:cs="Arial"/>
                <w:i/>
              </w:rPr>
            </w:pPr>
            <w:r w:rsidRPr="00501503">
              <w:rPr>
                <w:rFonts w:ascii="Arial" w:eastAsia="Arial" w:hAnsi="Arial" w:cs="Arial"/>
                <w:i/>
              </w:rPr>
              <w:t>with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F52660E" w14:textId="2472D43F" w:rsidR="00696D53"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 xml:space="preserve">Organized and accurate documentation </w:t>
            </w:r>
            <w:r w:rsidR="1DFD3CDF" w:rsidRPr="00333C84">
              <w:rPr>
                <w:rFonts w:ascii="Arial" w:eastAsia="Arial" w:hAnsi="Arial" w:cs="Arial"/>
              </w:rPr>
              <w:t>includes</w:t>
            </w:r>
            <w:r w:rsidRPr="00333C84">
              <w:rPr>
                <w:rFonts w:ascii="Arial" w:eastAsia="Arial" w:hAnsi="Arial" w:cs="Arial"/>
              </w:rPr>
              <w:t xml:space="preserve"> clinical reasoning that supports the treatment </w:t>
            </w:r>
            <w:proofErr w:type="gramStart"/>
            <w:r w:rsidRPr="00333C84">
              <w:rPr>
                <w:rFonts w:ascii="Arial" w:eastAsia="Arial" w:hAnsi="Arial" w:cs="Arial"/>
              </w:rPr>
              <w:t>plan</w:t>
            </w:r>
            <w:proofErr w:type="gramEnd"/>
          </w:p>
          <w:p w14:paraId="1C261152" w14:textId="77777777" w:rsidR="00696D53" w:rsidRPr="00333C84" w:rsidRDefault="00696D53" w:rsidP="00696D53">
            <w:pPr>
              <w:spacing w:after="0" w:line="240" w:lineRule="auto"/>
              <w:rPr>
                <w:rFonts w:ascii="Arial" w:hAnsi="Arial" w:cs="Arial"/>
              </w:rPr>
            </w:pPr>
          </w:p>
          <w:p w14:paraId="0B68AD0B" w14:textId="77777777" w:rsidR="00696D53" w:rsidRPr="00333C84" w:rsidRDefault="00696D53" w:rsidP="00696D53">
            <w:pPr>
              <w:spacing w:after="0" w:line="240" w:lineRule="auto"/>
              <w:rPr>
                <w:rFonts w:ascii="Arial" w:hAnsi="Arial" w:cs="Arial"/>
              </w:rPr>
            </w:pPr>
          </w:p>
          <w:p w14:paraId="66E780F3" w14:textId="50327D63" w:rsidR="00696D53"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 xml:space="preserve">Develops documentation templates for the </w:t>
            </w:r>
            <w:r w:rsidR="00100D94">
              <w:rPr>
                <w:rFonts w:ascii="Arial" w:eastAsia="Arial" w:hAnsi="Arial" w:cs="Arial"/>
              </w:rPr>
              <w:t xml:space="preserve">NICU </w:t>
            </w:r>
            <w:r w:rsidRPr="00333C84">
              <w:rPr>
                <w:rFonts w:ascii="Arial" w:eastAsia="Arial" w:hAnsi="Arial" w:cs="Arial"/>
              </w:rPr>
              <w:t xml:space="preserve">rotation </w:t>
            </w:r>
            <w:r w:rsidR="006850DA" w:rsidRPr="00333C84">
              <w:rPr>
                <w:rFonts w:ascii="Arial" w:eastAsia="Arial" w:hAnsi="Arial" w:cs="Arial"/>
              </w:rPr>
              <w:t xml:space="preserve">that </w:t>
            </w:r>
            <w:r w:rsidRPr="00333C84">
              <w:rPr>
                <w:rFonts w:ascii="Arial" w:eastAsia="Arial" w:hAnsi="Arial" w:cs="Arial"/>
              </w:rPr>
              <w:t xml:space="preserve">allows for appropriate </w:t>
            </w:r>
            <w:proofErr w:type="gramStart"/>
            <w:r w:rsidRPr="00333C84">
              <w:rPr>
                <w:rFonts w:ascii="Arial" w:eastAsia="Arial" w:hAnsi="Arial" w:cs="Arial"/>
              </w:rPr>
              <w:t>sign-out</w:t>
            </w:r>
            <w:proofErr w:type="gramEnd"/>
          </w:p>
          <w:p w14:paraId="7B4969F9" w14:textId="14AADFC6" w:rsidR="000721CC" w:rsidRPr="00333C84" w:rsidRDefault="4C9D0DF5" w:rsidP="00696D53">
            <w:pPr>
              <w:numPr>
                <w:ilvl w:val="0"/>
                <w:numId w:val="48"/>
              </w:numPr>
              <w:spacing w:after="0" w:line="240" w:lineRule="auto"/>
              <w:ind w:left="180" w:hanging="180"/>
              <w:rPr>
                <w:rFonts w:ascii="Arial" w:hAnsi="Arial" w:cs="Arial"/>
              </w:rPr>
            </w:pPr>
            <w:r w:rsidRPr="00333C84">
              <w:rPr>
                <w:rFonts w:ascii="Arial" w:eastAsia="Arial" w:hAnsi="Arial" w:cs="Arial"/>
              </w:rPr>
              <w:t xml:space="preserve">When seeing a new consult, efficiently </w:t>
            </w:r>
            <w:r w:rsidR="492A71F1" w:rsidRPr="00333C84">
              <w:rPr>
                <w:rFonts w:ascii="Arial" w:eastAsia="Arial" w:hAnsi="Arial" w:cs="Arial"/>
              </w:rPr>
              <w:t xml:space="preserve">and </w:t>
            </w:r>
            <w:r w:rsidRPr="00333C84">
              <w:rPr>
                <w:rFonts w:ascii="Arial" w:eastAsia="Arial" w:hAnsi="Arial" w:cs="Arial"/>
              </w:rPr>
              <w:t>completely review</w:t>
            </w:r>
            <w:r w:rsidR="00F46519" w:rsidRPr="00333C84">
              <w:rPr>
                <w:rFonts w:ascii="Arial" w:eastAsia="Arial" w:hAnsi="Arial" w:cs="Arial"/>
              </w:rPr>
              <w:t>s</w:t>
            </w:r>
            <w:r w:rsidRPr="00333C84">
              <w:rPr>
                <w:rFonts w:ascii="Arial" w:eastAsia="Arial" w:hAnsi="Arial" w:cs="Arial"/>
              </w:rPr>
              <w:t xml:space="preserve"> the </w:t>
            </w:r>
            <w:r w:rsidR="00100D94">
              <w:rPr>
                <w:rFonts w:ascii="Arial" w:eastAsia="Arial" w:hAnsi="Arial" w:cs="Arial"/>
              </w:rPr>
              <w:t xml:space="preserve">HER </w:t>
            </w:r>
            <w:r w:rsidRPr="00333C84">
              <w:rPr>
                <w:rFonts w:ascii="Arial" w:eastAsia="Arial" w:hAnsi="Arial" w:cs="Arial"/>
              </w:rPr>
              <w:t>to understand the patient’s problem list and past medical and surgical visits in both the inpatient and outpatient setting</w:t>
            </w:r>
          </w:p>
        </w:tc>
      </w:tr>
      <w:tr w:rsidR="005E2484" w:rsidRPr="00333C84" w14:paraId="2F0D5549" w14:textId="77777777" w:rsidTr="00865164">
        <w:tc>
          <w:tcPr>
            <w:tcW w:w="4950" w:type="dxa"/>
            <w:tcBorders>
              <w:top w:val="single" w:sz="4" w:space="0" w:color="000000"/>
              <w:bottom w:val="single" w:sz="4" w:space="0" w:color="000000"/>
            </w:tcBorders>
            <w:shd w:val="clear" w:color="auto" w:fill="C9C9C9"/>
          </w:tcPr>
          <w:p w14:paraId="6CD065D1" w14:textId="77777777" w:rsidR="00501503" w:rsidRPr="00501503" w:rsidRDefault="007C5408" w:rsidP="00501503">
            <w:pPr>
              <w:spacing w:after="0" w:line="240" w:lineRule="auto"/>
              <w:rPr>
                <w:rFonts w:ascii="Arial" w:eastAsia="Arial" w:hAnsi="Arial" w:cs="Arial"/>
                <w:i/>
              </w:rPr>
            </w:pPr>
            <w:r w:rsidRPr="00333C84">
              <w:rPr>
                <w:rFonts w:ascii="Arial" w:eastAsia="Arial" w:hAnsi="Arial" w:cs="Arial"/>
                <w:b/>
              </w:rPr>
              <w:t>Level 3</w:t>
            </w:r>
            <w:r w:rsidRPr="00333C84">
              <w:rPr>
                <w:rFonts w:ascii="Arial" w:eastAsia="Arial" w:hAnsi="Arial" w:cs="Arial"/>
              </w:rPr>
              <w:t xml:space="preserve"> </w:t>
            </w:r>
            <w:r w:rsidR="00501503" w:rsidRPr="00501503">
              <w:rPr>
                <w:rFonts w:ascii="Arial" w:eastAsia="Arial" w:hAnsi="Arial" w:cs="Arial"/>
                <w:i/>
              </w:rPr>
              <w:t xml:space="preserve">Concisely integrates all relevant data from outside systems and prior encounters and reports diagnostic and therapeutic reasoning in the patient </w:t>
            </w:r>
            <w:proofErr w:type="gramStart"/>
            <w:r w:rsidR="00501503" w:rsidRPr="00501503">
              <w:rPr>
                <w:rFonts w:ascii="Arial" w:eastAsia="Arial" w:hAnsi="Arial" w:cs="Arial"/>
                <w:i/>
              </w:rPr>
              <w:t>record</w:t>
            </w:r>
            <w:proofErr w:type="gramEnd"/>
          </w:p>
          <w:p w14:paraId="11DEFC2A" w14:textId="77777777" w:rsidR="00501503" w:rsidRPr="00501503" w:rsidRDefault="00501503" w:rsidP="00501503">
            <w:pPr>
              <w:spacing w:after="0" w:line="240" w:lineRule="auto"/>
              <w:rPr>
                <w:rFonts w:ascii="Arial" w:eastAsia="Arial" w:hAnsi="Arial" w:cs="Arial"/>
                <w:i/>
              </w:rPr>
            </w:pPr>
          </w:p>
          <w:p w14:paraId="115091C9" w14:textId="327C86D7" w:rsidR="000721CC" w:rsidRPr="00333C84" w:rsidRDefault="00501503" w:rsidP="00501503">
            <w:pPr>
              <w:spacing w:after="0" w:line="240" w:lineRule="auto"/>
              <w:rPr>
                <w:rFonts w:ascii="Arial" w:eastAsia="Arial" w:hAnsi="Arial" w:cs="Arial"/>
                <w:i/>
                <w:color w:val="000000"/>
              </w:rPr>
            </w:pPr>
            <w:r w:rsidRPr="00501503">
              <w:rPr>
                <w:rFonts w:ascii="Arial" w:eastAsia="Arial" w:hAnsi="Arial" w:cs="Arial"/>
                <w:i/>
              </w:rPr>
              <w:t>Maintains effective and respectful communication during emergent and stressful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8C3DD66" w14:textId="77777777" w:rsidR="00696D53"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 xml:space="preserve">In clinic, sees and evaluates a patient referred with </w:t>
            </w:r>
            <w:r w:rsidR="4207E81C" w:rsidRPr="00333C84">
              <w:rPr>
                <w:rFonts w:ascii="Arial" w:eastAsia="Arial" w:hAnsi="Arial" w:cs="Arial"/>
              </w:rPr>
              <w:t>an abdominal</w:t>
            </w:r>
            <w:r w:rsidR="78C6F861" w:rsidRPr="00333C84">
              <w:rPr>
                <w:rFonts w:ascii="Arial" w:eastAsia="Arial" w:hAnsi="Arial" w:cs="Arial"/>
              </w:rPr>
              <w:t xml:space="preserve"> </w:t>
            </w:r>
            <w:r w:rsidRPr="00333C84">
              <w:rPr>
                <w:rFonts w:ascii="Arial" w:eastAsia="Arial" w:hAnsi="Arial" w:cs="Arial"/>
              </w:rPr>
              <w:t>mass from a p</w:t>
            </w:r>
            <w:r w:rsidR="027EE872" w:rsidRPr="00333C84">
              <w:rPr>
                <w:rFonts w:ascii="Arial" w:eastAsia="Arial" w:hAnsi="Arial" w:cs="Arial"/>
              </w:rPr>
              <w:t>ediatrician</w:t>
            </w:r>
            <w:r w:rsidRPr="00333C84">
              <w:rPr>
                <w:rFonts w:ascii="Arial" w:eastAsia="Arial" w:hAnsi="Arial" w:cs="Arial"/>
              </w:rPr>
              <w:t xml:space="preserve">, reviews all records from outside hospital, and succinctly documents </w:t>
            </w:r>
            <w:r w:rsidR="5E84BC47" w:rsidRPr="00333C84">
              <w:rPr>
                <w:rFonts w:ascii="Arial" w:eastAsia="Arial" w:hAnsi="Arial" w:cs="Arial"/>
              </w:rPr>
              <w:t>synthesis of the</w:t>
            </w:r>
            <w:r w:rsidRPr="00333C84">
              <w:rPr>
                <w:rFonts w:ascii="Arial" w:eastAsia="Arial" w:hAnsi="Arial" w:cs="Arial"/>
              </w:rPr>
              <w:t xml:space="preserve"> information in the medical </w:t>
            </w:r>
            <w:proofErr w:type="gramStart"/>
            <w:r w:rsidRPr="00333C84">
              <w:rPr>
                <w:rFonts w:ascii="Arial" w:eastAsia="Arial" w:hAnsi="Arial" w:cs="Arial"/>
              </w:rPr>
              <w:t>record</w:t>
            </w:r>
            <w:proofErr w:type="gramEnd"/>
          </w:p>
          <w:p w14:paraId="782CE087" w14:textId="77777777" w:rsidR="00696D53" w:rsidRPr="00333C84" w:rsidRDefault="00696D53" w:rsidP="00696D53">
            <w:pPr>
              <w:spacing w:after="0" w:line="240" w:lineRule="auto"/>
              <w:rPr>
                <w:rFonts w:ascii="Arial" w:hAnsi="Arial" w:cs="Arial"/>
              </w:rPr>
            </w:pPr>
          </w:p>
          <w:p w14:paraId="7F58EAB8" w14:textId="77777777" w:rsidR="00696D53" w:rsidRPr="00333C84" w:rsidRDefault="00696D53" w:rsidP="00696D53">
            <w:pPr>
              <w:spacing w:after="0" w:line="240" w:lineRule="auto"/>
              <w:rPr>
                <w:rFonts w:ascii="Arial" w:hAnsi="Arial" w:cs="Arial"/>
              </w:rPr>
            </w:pPr>
          </w:p>
          <w:p w14:paraId="277AF392" w14:textId="6CAE8CB5" w:rsidR="000721CC" w:rsidRPr="00333C84" w:rsidRDefault="007843EB" w:rsidP="00696D53">
            <w:pPr>
              <w:numPr>
                <w:ilvl w:val="0"/>
                <w:numId w:val="48"/>
              </w:numPr>
              <w:spacing w:after="0" w:line="240" w:lineRule="auto"/>
              <w:ind w:left="180" w:hanging="180"/>
              <w:rPr>
                <w:rFonts w:ascii="Arial" w:hAnsi="Arial" w:cs="Arial"/>
              </w:rPr>
            </w:pPr>
            <w:r w:rsidRPr="00333C84">
              <w:rPr>
                <w:rFonts w:ascii="Arial" w:eastAsia="Arial" w:hAnsi="Arial" w:cs="Arial"/>
              </w:rPr>
              <w:t xml:space="preserve">Promptly calls </w:t>
            </w:r>
            <w:r w:rsidR="00033EE2" w:rsidRPr="00333C84">
              <w:rPr>
                <w:rFonts w:ascii="Arial" w:eastAsia="Arial" w:hAnsi="Arial" w:cs="Arial"/>
              </w:rPr>
              <w:t>the</w:t>
            </w:r>
            <w:r w:rsidR="33A640D4" w:rsidRPr="00333C84">
              <w:rPr>
                <w:rFonts w:ascii="Arial" w:eastAsia="Arial" w:hAnsi="Arial" w:cs="Arial"/>
              </w:rPr>
              <w:t xml:space="preserve"> family </w:t>
            </w:r>
            <w:r w:rsidR="007C5408" w:rsidRPr="00333C84">
              <w:rPr>
                <w:rFonts w:ascii="Arial" w:eastAsia="Arial" w:hAnsi="Arial" w:cs="Arial"/>
              </w:rPr>
              <w:t xml:space="preserve">about </w:t>
            </w:r>
            <w:r w:rsidR="0036029B" w:rsidRPr="00333C84">
              <w:rPr>
                <w:rFonts w:ascii="Arial" w:eastAsia="Arial" w:hAnsi="Arial" w:cs="Arial"/>
              </w:rPr>
              <w:t xml:space="preserve">an unplanned </w:t>
            </w:r>
            <w:proofErr w:type="gramStart"/>
            <w:r w:rsidRPr="00333C84">
              <w:rPr>
                <w:rFonts w:ascii="Arial" w:eastAsia="Arial" w:hAnsi="Arial" w:cs="Arial"/>
              </w:rPr>
              <w:t>reintubation</w:t>
            </w:r>
            <w:proofErr w:type="gramEnd"/>
          </w:p>
          <w:p w14:paraId="32DEF943" w14:textId="77777777" w:rsidR="000721CC" w:rsidRPr="00333C84" w:rsidRDefault="000721CC" w:rsidP="000B6A78">
            <w:pPr>
              <w:pBdr>
                <w:top w:val="nil"/>
                <w:left w:val="nil"/>
                <w:bottom w:val="nil"/>
                <w:right w:val="nil"/>
                <w:between w:val="nil"/>
              </w:pBdr>
              <w:spacing w:after="0" w:line="240" w:lineRule="auto"/>
              <w:ind w:left="180"/>
              <w:rPr>
                <w:rFonts w:ascii="Arial" w:eastAsia="Arial" w:hAnsi="Arial" w:cs="Arial"/>
              </w:rPr>
            </w:pPr>
          </w:p>
        </w:tc>
      </w:tr>
      <w:tr w:rsidR="005E2484" w:rsidRPr="00333C84" w14:paraId="33A57463" w14:textId="77777777" w:rsidTr="00865164">
        <w:tc>
          <w:tcPr>
            <w:tcW w:w="4950" w:type="dxa"/>
            <w:tcBorders>
              <w:top w:val="single" w:sz="4" w:space="0" w:color="000000"/>
              <w:bottom w:val="single" w:sz="4" w:space="0" w:color="000000"/>
            </w:tcBorders>
            <w:shd w:val="clear" w:color="auto" w:fill="C9C9C9"/>
          </w:tcPr>
          <w:p w14:paraId="3CC0284C" w14:textId="77777777" w:rsidR="00501503" w:rsidRPr="00501503" w:rsidRDefault="007C5408" w:rsidP="00501503">
            <w:pPr>
              <w:spacing w:after="0" w:line="240" w:lineRule="auto"/>
              <w:rPr>
                <w:rFonts w:ascii="Arial" w:eastAsia="Arial" w:hAnsi="Arial" w:cs="Arial"/>
                <w:i/>
              </w:rPr>
            </w:pPr>
            <w:r w:rsidRPr="00333C84">
              <w:rPr>
                <w:rFonts w:ascii="Arial" w:eastAsia="Arial" w:hAnsi="Arial" w:cs="Arial"/>
                <w:b/>
              </w:rPr>
              <w:t>Level 4</w:t>
            </w:r>
            <w:r w:rsidRPr="00333C84">
              <w:rPr>
                <w:rFonts w:ascii="Arial" w:eastAsia="Arial" w:hAnsi="Arial" w:cs="Arial"/>
              </w:rPr>
              <w:t xml:space="preserve"> </w:t>
            </w:r>
            <w:r w:rsidR="00501503" w:rsidRPr="00501503">
              <w:rPr>
                <w:rFonts w:ascii="Arial" w:eastAsia="Arial" w:hAnsi="Arial" w:cs="Arial"/>
                <w:i/>
              </w:rPr>
              <w:t xml:space="preserve">Communicates clearly, concisely, timely, and in an organized written form, including anticipatory </w:t>
            </w:r>
            <w:proofErr w:type="gramStart"/>
            <w:r w:rsidR="00501503" w:rsidRPr="00501503">
              <w:rPr>
                <w:rFonts w:ascii="Arial" w:eastAsia="Arial" w:hAnsi="Arial" w:cs="Arial"/>
                <w:i/>
              </w:rPr>
              <w:t>guidance</w:t>
            </w:r>
            <w:proofErr w:type="gramEnd"/>
          </w:p>
          <w:p w14:paraId="683F9CF4" w14:textId="77777777" w:rsidR="00501503" w:rsidRPr="00501503" w:rsidRDefault="00501503" w:rsidP="00501503">
            <w:pPr>
              <w:spacing w:after="0" w:line="240" w:lineRule="auto"/>
              <w:rPr>
                <w:rFonts w:ascii="Arial" w:eastAsia="Arial" w:hAnsi="Arial" w:cs="Arial"/>
                <w:i/>
              </w:rPr>
            </w:pPr>
          </w:p>
          <w:p w14:paraId="2C859EF5" w14:textId="6B753A25" w:rsidR="000721CC" w:rsidRPr="00333C84" w:rsidRDefault="00501503" w:rsidP="00501503">
            <w:pPr>
              <w:spacing w:after="0" w:line="240" w:lineRule="auto"/>
              <w:rPr>
                <w:rFonts w:ascii="Arial" w:eastAsia="Arial" w:hAnsi="Arial" w:cs="Arial"/>
                <w:i/>
              </w:rPr>
            </w:pPr>
            <w:r w:rsidRPr="00501503">
              <w:rPr>
                <w:rFonts w:ascii="Arial" w:eastAsia="Arial" w:hAnsi="Arial" w:cs="Arial"/>
                <w:i/>
              </w:rPr>
              <w:t>Role model for individual communication across the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68927E" w14:textId="77777777" w:rsidR="00696D53"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Documents</w:t>
            </w:r>
            <w:r w:rsidR="7669D05B" w:rsidRPr="00333C84">
              <w:rPr>
                <w:rFonts w:ascii="Arial" w:eastAsia="Arial" w:hAnsi="Arial" w:cs="Arial"/>
              </w:rPr>
              <w:t xml:space="preserve"> complex </w:t>
            </w:r>
            <w:r w:rsidR="00214903" w:rsidRPr="00333C84">
              <w:rPr>
                <w:rFonts w:ascii="Arial" w:eastAsia="Arial" w:hAnsi="Arial" w:cs="Arial"/>
              </w:rPr>
              <w:t>surgical options</w:t>
            </w:r>
            <w:r w:rsidR="00090A1B" w:rsidRPr="00333C84">
              <w:rPr>
                <w:rFonts w:ascii="Arial" w:eastAsia="Arial" w:hAnsi="Arial" w:cs="Arial"/>
              </w:rPr>
              <w:t>, including alternatives,</w:t>
            </w:r>
            <w:r w:rsidRPr="00333C84">
              <w:rPr>
                <w:rFonts w:ascii="Arial" w:eastAsia="Arial" w:hAnsi="Arial" w:cs="Arial"/>
              </w:rPr>
              <w:t xml:space="preserve"> for a patient </w:t>
            </w:r>
            <w:r w:rsidR="1D45F47B" w:rsidRPr="00333C84">
              <w:rPr>
                <w:rFonts w:ascii="Arial" w:eastAsia="Arial" w:hAnsi="Arial" w:cs="Arial"/>
              </w:rPr>
              <w:t>requir</w:t>
            </w:r>
            <w:r w:rsidR="4DE698D7" w:rsidRPr="00333C84">
              <w:rPr>
                <w:rFonts w:ascii="Arial" w:eastAsia="Arial" w:hAnsi="Arial" w:cs="Arial"/>
              </w:rPr>
              <w:t>ing</w:t>
            </w:r>
            <w:r w:rsidR="1D45F47B" w:rsidRPr="00333C84">
              <w:rPr>
                <w:rFonts w:ascii="Arial" w:eastAsia="Arial" w:hAnsi="Arial" w:cs="Arial"/>
              </w:rPr>
              <w:t xml:space="preserve"> staged repair of long gap esoph</w:t>
            </w:r>
            <w:r w:rsidR="326D3C3D" w:rsidRPr="00333C84">
              <w:rPr>
                <w:rFonts w:ascii="Arial" w:eastAsia="Arial" w:hAnsi="Arial" w:cs="Arial"/>
              </w:rPr>
              <w:t>a</w:t>
            </w:r>
            <w:r w:rsidR="1D45F47B" w:rsidRPr="00333C84">
              <w:rPr>
                <w:rFonts w:ascii="Arial" w:eastAsia="Arial" w:hAnsi="Arial" w:cs="Arial"/>
              </w:rPr>
              <w:t xml:space="preserve">geal atresia </w:t>
            </w:r>
            <w:r w:rsidRPr="00333C84">
              <w:rPr>
                <w:rFonts w:ascii="Arial" w:eastAsia="Arial" w:hAnsi="Arial" w:cs="Arial"/>
              </w:rPr>
              <w:t xml:space="preserve">and anticipates </w:t>
            </w:r>
            <w:r w:rsidR="0D27A402" w:rsidRPr="00333C84">
              <w:rPr>
                <w:rFonts w:ascii="Arial" w:eastAsia="Arial" w:hAnsi="Arial" w:cs="Arial"/>
              </w:rPr>
              <w:t>potential complications and/or</w:t>
            </w:r>
            <w:r w:rsidRPr="00333C84">
              <w:rPr>
                <w:rFonts w:ascii="Arial" w:eastAsia="Arial" w:hAnsi="Arial" w:cs="Arial"/>
              </w:rPr>
              <w:t xml:space="preserve"> events based on </w:t>
            </w:r>
            <w:r w:rsidR="2895622A" w:rsidRPr="00333C84">
              <w:rPr>
                <w:rFonts w:ascii="Arial" w:eastAsia="Arial" w:hAnsi="Arial" w:cs="Arial"/>
              </w:rPr>
              <w:t>complex anatomy</w:t>
            </w:r>
            <w:r w:rsidR="2C31EA18" w:rsidRPr="00333C84">
              <w:rPr>
                <w:rFonts w:ascii="Arial" w:eastAsia="Arial" w:hAnsi="Arial" w:cs="Arial"/>
              </w:rPr>
              <w:t>.</w:t>
            </w:r>
          </w:p>
          <w:p w14:paraId="07DF1A65" w14:textId="77777777" w:rsidR="00696D53" w:rsidRPr="00333C84" w:rsidRDefault="00696D53" w:rsidP="00696D53">
            <w:pPr>
              <w:spacing w:after="0" w:line="240" w:lineRule="auto"/>
              <w:rPr>
                <w:rFonts w:ascii="Arial" w:hAnsi="Arial" w:cs="Arial"/>
              </w:rPr>
            </w:pPr>
          </w:p>
          <w:p w14:paraId="68CDFCDD" w14:textId="729BF0B5" w:rsidR="000721CC"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 xml:space="preserve">Consultation notes are exemplary and used by the service to teach </w:t>
            </w:r>
            <w:proofErr w:type="gramStart"/>
            <w:r w:rsidRPr="00333C84">
              <w:rPr>
                <w:rFonts w:ascii="Arial" w:eastAsia="Arial" w:hAnsi="Arial" w:cs="Arial"/>
              </w:rPr>
              <w:t>others</w:t>
            </w:r>
            <w:proofErr w:type="gramEnd"/>
          </w:p>
          <w:p w14:paraId="416AA76A" w14:textId="77777777" w:rsidR="000721CC" w:rsidRPr="00333C84" w:rsidRDefault="000721CC" w:rsidP="007E656A">
            <w:pPr>
              <w:pBdr>
                <w:top w:val="nil"/>
                <w:left w:val="nil"/>
                <w:bottom w:val="nil"/>
                <w:right w:val="nil"/>
                <w:between w:val="nil"/>
              </w:pBdr>
              <w:spacing w:after="0" w:line="240" w:lineRule="auto"/>
              <w:rPr>
                <w:rFonts w:ascii="Arial" w:eastAsia="Arial" w:hAnsi="Arial" w:cs="Arial"/>
              </w:rPr>
            </w:pPr>
          </w:p>
        </w:tc>
      </w:tr>
      <w:tr w:rsidR="005E2484" w:rsidRPr="00333C84" w14:paraId="1A2E7EB3" w14:textId="77777777" w:rsidTr="00865164">
        <w:tc>
          <w:tcPr>
            <w:tcW w:w="4950" w:type="dxa"/>
            <w:tcBorders>
              <w:top w:val="single" w:sz="4" w:space="0" w:color="000000"/>
              <w:bottom w:val="single" w:sz="4" w:space="0" w:color="000000"/>
            </w:tcBorders>
            <w:shd w:val="clear" w:color="auto" w:fill="C9C9C9"/>
          </w:tcPr>
          <w:p w14:paraId="20C57449" w14:textId="77777777" w:rsidR="00501503" w:rsidRPr="00501503" w:rsidRDefault="007C5408" w:rsidP="00501503">
            <w:pPr>
              <w:spacing w:after="0" w:line="240" w:lineRule="auto"/>
              <w:rPr>
                <w:rFonts w:ascii="Arial" w:eastAsia="Arial" w:hAnsi="Arial" w:cs="Arial"/>
                <w:i/>
              </w:rPr>
            </w:pPr>
            <w:r w:rsidRPr="00333C84">
              <w:rPr>
                <w:rFonts w:ascii="Arial" w:eastAsia="Arial" w:hAnsi="Arial" w:cs="Arial"/>
                <w:b/>
              </w:rPr>
              <w:t>Level 5</w:t>
            </w:r>
            <w:r w:rsidRPr="00333C84">
              <w:rPr>
                <w:rFonts w:ascii="Arial" w:eastAsia="Arial" w:hAnsi="Arial" w:cs="Arial"/>
              </w:rPr>
              <w:t xml:space="preserve"> </w:t>
            </w:r>
            <w:r w:rsidR="00501503" w:rsidRPr="00501503">
              <w:rPr>
                <w:rFonts w:ascii="Arial" w:eastAsia="Arial" w:hAnsi="Arial" w:cs="Arial"/>
                <w:i/>
              </w:rPr>
              <w:t xml:space="preserve">Coaches others to improve written </w:t>
            </w:r>
            <w:proofErr w:type="gramStart"/>
            <w:r w:rsidR="00501503" w:rsidRPr="00501503">
              <w:rPr>
                <w:rFonts w:ascii="Arial" w:eastAsia="Arial" w:hAnsi="Arial" w:cs="Arial"/>
                <w:i/>
              </w:rPr>
              <w:t>communication</w:t>
            </w:r>
            <w:proofErr w:type="gramEnd"/>
          </w:p>
          <w:p w14:paraId="6D5BB66B" w14:textId="77777777" w:rsidR="00501503" w:rsidRPr="00501503" w:rsidRDefault="00501503" w:rsidP="00501503">
            <w:pPr>
              <w:spacing w:after="0" w:line="240" w:lineRule="auto"/>
              <w:rPr>
                <w:rFonts w:ascii="Arial" w:eastAsia="Arial" w:hAnsi="Arial" w:cs="Arial"/>
                <w:i/>
              </w:rPr>
            </w:pPr>
          </w:p>
          <w:p w14:paraId="72721430" w14:textId="77777777" w:rsidR="00501503" w:rsidRPr="00501503" w:rsidRDefault="00501503" w:rsidP="00501503">
            <w:pPr>
              <w:spacing w:after="0" w:line="240" w:lineRule="auto"/>
              <w:rPr>
                <w:rFonts w:ascii="Arial" w:eastAsia="Arial" w:hAnsi="Arial" w:cs="Arial"/>
                <w:i/>
              </w:rPr>
            </w:pPr>
          </w:p>
          <w:p w14:paraId="295F4BB2" w14:textId="1D7D763E" w:rsidR="000721CC" w:rsidRPr="00333C84" w:rsidRDefault="00501503" w:rsidP="00501503">
            <w:pPr>
              <w:spacing w:after="0" w:line="240" w:lineRule="auto"/>
              <w:rPr>
                <w:rFonts w:ascii="Arial" w:eastAsia="Arial" w:hAnsi="Arial" w:cs="Arial"/>
                <w:i/>
              </w:rPr>
            </w:pPr>
            <w:r w:rsidRPr="00501503">
              <w:rPr>
                <w:rFonts w:ascii="Arial" w:eastAsia="Arial" w:hAnsi="Arial" w:cs="Arial"/>
                <w:i/>
              </w:rPr>
              <w:lastRenderedPageBreak/>
              <w:t>Guides departmental or institutional communication around policies and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D12A667" w14:textId="5A6869C1" w:rsidR="00696D53" w:rsidRPr="00333C84" w:rsidRDefault="00CC7273" w:rsidP="00696D53">
            <w:pPr>
              <w:numPr>
                <w:ilvl w:val="0"/>
                <w:numId w:val="48"/>
              </w:numPr>
              <w:spacing w:after="0" w:line="240" w:lineRule="auto"/>
              <w:ind w:left="180" w:hanging="180"/>
              <w:rPr>
                <w:rFonts w:ascii="Arial" w:hAnsi="Arial" w:cs="Arial"/>
              </w:rPr>
            </w:pPr>
            <w:r w:rsidRPr="00333C84">
              <w:rPr>
                <w:rFonts w:ascii="Arial" w:hAnsi="Arial" w:cs="Arial"/>
              </w:rPr>
              <w:lastRenderedPageBreak/>
              <w:t xml:space="preserve">Provides </w:t>
            </w:r>
            <w:r w:rsidR="00C11C90" w:rsidRPr="00333C84">
              <w:rPr>
                <w:rFonts w:ascii="Arial" w:hAnsi="Arial" w:cs="Arial"/>
              </w:rPr>
              <w:t>constructive criticism</w:t>
            </w:r>
            <w:r w:rsidR="00BE4A90" w:rsidRPr="00333C84">
              <w:rPr>
                <w:rFonts w:ascii="Arial" w:hAnsi="Arial" w:cs="Arial"/>
              </w:rPr>
              <w:t xml:space="preserve"> to </w:t>
            </w:r>
            <w:r w:rsidR="00100D94">
              <w:rPr>
                <w:rFonts w:ascii="Arial" w:hAnsi="Arial" w:cs="Arial"/>
              </w:rPr>
              <w:t xml:space="preserve">a </w:t>
            </w:r>
            <w:r w:rsidR="00133A3F" w:rsidRPr="00333C84">
              <w:rPr>
                <w:rFonts w:ascii="Arial" w:hAnsi="Arial" w:cs="Arial"/>
              </w:rPr>
              <w:t xml:space="preserve">senior resident on the NICU </w:t>
            </w:r>
            <w:proofErr w:type="gramStart"/>
            <w:r w:rsidR="00133A3F" w:rsidRPr="00333C84">
              <w:rPr>
                <w:rFonts w:ascii="Arial" w:hAnsi="Arial" w:cs="Arial"/>
              </w:rPr>
              <w:t>note</w:t>
            </w:r>
            <w:proofErr w:type="gramEnd"/>
          </w:p>
          <w:p w14:paraId="7229F97D" w14:textId="77777777" w:rsidR="00696D53" w:rsidRPr="00333C84" w:rsidRDefault="00C11C90" w:rsidP="00696D53">
            <w:pPr>
              <w:numPr>
                <w:ilvl w:val="0"/>
                <w:numId w:val="48"/>
              </w:numPr>
              <w:spacing w:after="0" w:line="240" w:lineRule="auto"/>
              <w:ind w:left="180" w:hanging="180"/>
              <w:rPr>
                <w:rFonts w:ascii="Arial" w:hAnsi="Arial" w:cs="Arial"/>
              </w:rPr>
            </w:pPr>
            <w:r w:rsidRPr="00333C84">
              <w:rPr>
                <w:rFonts w:ascii="Arial" w:hAnsi="Arial" w:cs="Arial"/>
              </w:rPr>
              <w:t>Identifies</w:t>
            </w:r>
            <w:r w:rsidR="00133A3F" w:rsidRPr="00333C84">
              <w:rPr>
                <w:rFonts w:ascii="Arial" w:hAnsi="Arial" w:cs="Arial"/>
              </w:rPr>
              <w:t xml:space="preserve"> inaccuracies in clinical documentation</w:t>
            </w:r>
            <w:r w:rsidRPr="00333C84">
              <w:rPr>
                <w:rFonts w:ascii="Arial" w:hAnsi="Arial" w:cs="Arial"/>
              </w:rPr>
              <w:t xml:space="preserve"> and works with resident to </w:t>
            </w:r>
            <w:proofErr w:type="gramStart"/>
            <w:r w:rsidRPr="00333C84">
              <w:rPr>
                <w:rFonts w:ascii="Arial" w:hAnsi="Arial" w:cs="Arial"/>
              </w:rPr>
              <w:t>correct</w:t>
            </w:r>
            <w:proofErr w:type="gramEnd"/>
          </w:p>
          <w:p w14:paraId="10A45AE4" w14:textId="77777777" w:rsidR="00696D53" w:rsidRPr="00333C84" w:rsidRDefault="00696D53" w:rsidP="00696D53">
            <w:pPr>
              <w:spacing w:after="0" w:line="240" w:lineRule="auto"/>
              <w:rPr>
                <w:rFonts w:ascii="Arial" w:hAnsi="Arial" w:cs="Arial"/>
              </w:rPr>
            </w:pPr>
          </w:p>
          <w:p w14:paraId="12196FCE" w14:textId="5601ED32" w:rsidR="00696D53"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lastRenderedPageBreak/>
              <w:t xml:space="preserve">Leads a task force established by the hospital QI committee to develop a plan to improve </w:t>
            </w:r>
            <w:proofErr w:type="gramStart"/>
            <w:r w:rsidRPr="00333C84">
              <w:rPr>
                <w:rFonts w:ascii="Arial" w:eastAsia="Arial" w:hAnsi="Arial" w:cs="Arial"/>
              </w:rPr>
              <w:t>hand-offs</w:t>
            </w:r>
            <w:proofErr w:type="gramEnd"/>
          </w:p>
          <w:p w14:paraId="63965B03" w14:textId="06445780" w:rsidR="000721CC"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Meaningfully participates in a committee to examine communication between the surgical teams and ICU</w:t>
            </w:r>
          </w:p>
        </w:tc>
      </w:tr>
      <w:tr w:rsidR="006558DD" w:rsidRPr="00333C84" w14:paraId="48E71D01" w14:textId="77777777" w:rsidTr="38022E3B">
        <w:tc>
          <w:tcPr>
            <w:tcW w:w="4950" w:type="dxa"/>
            <w:shd w:val="clear" w:color="auto" w:fill="FFD965"/>
          </w:tcPr>
          <w:p w14:paraId="04BF4F21" w14:textId="77777777" w:rsidR="000721CC" w:rsidRPr="00333C84" w:rsidRDefault="007C5408" w:rsidP="007E656A">
            <w:pPr>
              <w:spacing w:after="0" w:line="240" w:lineRule="auto"/>
              <w:rPr>
                <w:rFonts w:ascii="Arial" w:eastAsia="Arial" w:hAnsi="Arial" w:cs="Arial"/>
              </w:rPr>
            </w:pPr>
            <w:r w:rsidRPr="00333C84">
              <w:rPr>
                <w:rFonts w:ascii="Arial" w:eastAsia="Arial" w:hAnsi="Arial" w:cs="Arial"/>
              </w:rPr>
              <w:lastRenderedPageBreak/>
              <w:t>Assessment Models or Tools</w:t>
            </w:r>
          </w:p>
        </w:tc>
        <w:tc>
          <w:tcPr>
            <w:tcW w:w="9175" w:type="dxa"/>
            <w:shd w:val="clear" w:color="auto" w:fill="FFD965"/>
          </w:tcPr>
          <w:p w14:paraId="41AB70B1" w14:textId="7D466958" w:rsidR="00696D53"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Direct observation</w:t>
            </w:r>
          </w:p>
          <w:p w14:paraId="2670DF7A" w14:textId="055658E4" w:rsidR="00696D53"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Medical record (chart) audit</w:t>
            </w:r>
          </w:p>
          <w:p w14:paraId="6F707937" w14:textId="2612486A" w:rsidR="000721CC" w:rsidRPr="00333C84" w:rsidRDefault="007C5408" w:rsidP="00696D53">
            <w:pPr>
              <w:numPr>
                <w:ilvl w:val="0"/>
                <w:numId w:val="48"/>
              </w:numPr>
              <w:spacing w:after="0" w:line="240" w:lineRule="auto"/>
              <w:ind w:left="180" w:hanging="180"/>
              <w:rPr>
                <w:rFonts w:ascii="Arial" w:hAnsi="Arial" w:cs="Arial"/>
              </w:rPr>
            </w:pPr>
            <w:r w:rsidRPr="00333C84">
              <w:rPr>
                <w:rFonts w:ascii="Arial" w:eastAsia="Arial" w:hAnsi="Arial" w:cs="Arial"/>
              </w:rPr>
              <w:t>Multisource feedback</w:t>
            </w:r>
          </w:p>
        </w:tc>
      </w:tr>
      <w:tr w:rsidR="006558DD" w:rsidRPr="00333C84" w14:paraId="6474A163" w14:textId="77777777" w:rsidTr="38022E3B">
        <w:tc>
          <w:tcPr>
            <w:tcW w:w="4950" w:type="dxa"/>
            <w:shd w:val="clear" w:color="auto" w:fill="8DB3E2" w:themeFill="text2" w:themeFillTint="66"/>
          </w:tcPr>
          <w:p w14:paraId="65508A19" w14:textId="77777777" w:rsidR="000721CC" w:rsidRPr="00333C84" w:rsidRDefault="007C5408" w:rsidP="007E656A">
            <w:pPr>
              <w:spacing w:after="0" w:line="240" w:lineRule="auto"/>
              <w:rPr>
                <w:rFonts w:ascii="Arial" w:eastAsia="Arial" w:hAnsi="Arial" w:cs="Arial"/>
              </w:rPr>
            </w:pPr>
            <w:r w:rsidRPr="00333C84">
              <w:rPr>
                <w:rFonts w:ascii="Arial" w:eastAsia="Arial" w:hAnsi="Arial" w:cs="Arial"/>
              </w:rPr>
              <w:t xml:space="preserve">Curriculum Mapping </w:t>
            </w:r>
          </w:p>
        </w:tc>
        <w:tc>
          <w:tcPr>
            <w:tcW w:w="9175" w:type="dxa"/>
            <w:shd w:val="clear" w:color="auto" w:fill="8DB3E2" w:themeFill="text2" w:themeFillTint="66"/>
          </w:tcPr>
          <w:p w14:paraId="5DCEE002" w14:textId="0494951A" w:rsidR="000721CC" w:rsidRPr="00333C84" w:rsidRDefault="000721CC" w:rsidP="00696D53">
            <w:pPr>
              <w:numPr>
                <w:ilvl w:val="0"/>
                <w:numId w:val="48"/>
              </w:numPr>
              <w:spacing w:after="0" w:line="240" w:lineRule="auto"/>
              <w:ind w:left="180" w:hanging="180"/>
              <w:rPr>
                <w:rFonts w:ascii="Arial" w:hAnsi="Arial" w:cs="Arial"/>
              </w:rPr>
            </w:pPr>
          </w:p>
        </w:tc>
      </w:tr>
      <w:tr w:rsidR="006558DD" w:rsidRPr="00333C84" w14:paraId="769E95BF" w14:textId="77777777" w:rsidTr="38022E3B">
        <w:trPr>
          <w:trHeight w:val="80"/>
        </w:trPr>
        <w:tc>
          <w:tcPr>
            <w:tcW w:w="4950" w:type="dxa"/>
            <w:shd w:val="clear" w:color="auto" w:fill="A8D08D"/>
          </w:tcPr>
          <w:p w14:paraId="69604C0C" w14:textId="77777777" w:rsidR="000721CC" w:rsidRPr="00333C84" w:rsidRDefault="007C5408" w:rsidP="007E656A">
            <w:pPr>
              <w:spacing w:after="0" w:line="240" w:lineRule="auto"/>
              <w:rPr>
                <w:rFonts w:ascii="Arial" w:eastAsia="Arial" w:hAnsi="Arial" w:cs="Arial"/>
              </w:rPr>
            </w:pPr>
            <w:r w:rsidRPr="00333C84">
              <w:rPr>
                <w:rFonts w:ascii="Arial" w:eastAsia="Arial" w:hAnsi="Arial" w:cs="Arial"/>
              </w:rPr>
              <w:t>Notes or Resources</w:t>
            </w:r>
          </w:p>
        </w:tc>
        <w:tc>
          <w:tcPr>
            <w:tcW w:w="9175" w:type="dxa"/>
            <w:shd w:val="clear" w:color="auto" w:fill="A8D08D"/>
          </w:tcPr>
          <w:p w14:paraId="242628FE" w14:textId="06DD7231" w:rsidR="00CB27BA" w:rsidRPr="00333C84" w:rsidRDefault="00CB27BA" w:rsidP="00CB27BA">
            <w:pPr>
              <w:numPr>
                <w:ilvl w:val="0"/>
                <w:numId w:val="48"/>
              </w:numPr>
              <w:spacing w:after="0" w:line="240" w:lineRule="auto"/>
              <w:ind w:left="180" w:hanging="180"/>
              <w:rPr>
                <w:rFonts w:ascii="Arial" w:hAnsi="Arial" w:cs="Arial"/>
              </w:rPr>
            </w:pPr>
            <w:r w:rsidRPr="00333C84">
              <w:rPr>
                <w:rFonts w:ascii="Arial" w:eastAsia="Arial" w:hAnsi="Arial" w:cs="Arial"/>
                <w:color w:val="000000" w:themeColor="text1"/>
              </w:rPr>
              <w:t xml:space="preserve">Bierman JA, </w:t>
            </w:r>
            <w:proofErr w:type="spellStart"/>
            <w:r w:rsidRPr="00333C84">
              <w:rPr>
                <w:rFonts w:ascii="Arial" w:eastAsia="Arial" w:hAnsi="Arial" w:cs="Arial"/>
                <w:color w:val="000000" w:themeColor="text1"/>
              </w:rPr>
              <w:t>Hufmeyer</w:t>
            </w:r>
            <w:proofErr w:type="spellEnd"/>
            <w:r w:rsidRPr="00333C84">
              <w:rPr>
                <w:rFonts w:ascii="Arial" w:eastAsia="Arial" w:hAnsi="Arial" w:cs="Arial"/>
                <w:color w:val="000000" w:themeColor="text1"/>
              </w:rPr>
              <w:t xml:space="preserve"> KK, Liss DT, Weaver AC, Heiman HL. Promoting responsible electronic documentation: Validity evidence for a checklist to assess progress notes in the electronic health record. </w:t>
            </w:r>
            <w:r w:rsidRPr="00333C84">
              <w:rPr>
                <w:rFonts w:ascii="Arial" w:eastAsia="Arial" w:hAnsi="Arial" w:cs="Arial"/>
                <w:i/>
                <w:iCs/>
                <w:color w:val="000000" w:themeColor="text1"/>
              </w:rPr>
              <w:t>Teach Learn Med.</w:t>
            </w:r>
            <w:r w:rsidRPr="00333C84">
              <w:rPr>
                <w:rFonts w:ascii="Arial" w:eastAsia="Arial" w:hAnsi="Arial" w:cs="Arial"/>
                <w:color w:val="000000" w:themeColor="text1"/>
              </w:rPr>
              <w:t xml:space="preserve"> 2017;29(4):420-432. </w:t>
            </w:r>
            <w:hyperlink r:id="rId101" w:history="1">
              <w:r w:rsidRPr="00333C84">
                <w:rPr>
                  <w:rStyle w:val="Hyperlink"/>
                  <w:rFonts w:ascii="Arial" w:eastAsia="Arial" w:hAnsi="Arial" w:cs="Arial"/>
                </w:rPr>
                <w:t>https://www.tandfonline.com/doi/full/10.1080/10401334.2017.1303385</w:t>
              </w:r>
            </w:hyperlink>
            <w:r w:rsidRPr="00333C84">
              <w:rPr>
                <w:rFonts w:ascii="Arial" w:eastAsia="Arial" w:hAnsi="Arial" w:cs="Arial"/>
              </w:rPr>
              <w:t>.</w:t>
            </w:r>
          </w:p>
          <w:p w14:paraId="002386A0" w14:textId="7872671D" w:rsidR="00CB27BA" w:rsidRPr="00333C84" w:rsidRDefault="00CB27BA" w:rsidP="00CB27BA">
            <w:pPr>
              <w:numPr>
                <w:ilvl w:val="0"/>
                <w:numId w:val="48"/>
              </w:numPr>
              <w:spacing w:after="0" w:line="240" w:lineRule="auto"/>
              <w:ind w:left="180" w:hanging="180"/>
              <w:rPr>
                <w:rFonts w:ascii="Arial" w:hAnsi="Arial" w:cs="Arial"/>
              </w:rPr>
            </w:pPr>
            <w:r w:rsidRPr="00333C84">
              <w:rPr>
                <w:rFonts w:ascii="Arial" w:eastAsia="Arial" w:hAnsi="Arial" w:cs="Arial"/>
                <w:color w:val="000000" w:themeColor="text1"/>
              </w:rPr>
              <w:t xml:space="preserve">Haig KM, Sutton S, Whittington J. SBAR: A shared mental model for improving communication between clinicians. </w:t>
            </w:r>
            <w:proofErr w:type="spellStart"/>
            <w:r w:rsidRPr="00333C84">
              <w:rPr>
                <w:rFonts w:ascii="Arial" w:eastAsia="Arial" w:hAnsi="Arial" w:cs="Arial"/>
                <w:i/>
                <w:iCs/>
                <w:color w:val="000000" w:themeColor="text1"/>
              </w:rPr>
              <w:t>Jt</w:t>
            </w:r>
            <w:proofErr w:type="spellEnd"/>
            <w:r w:rsidRPr="00333C84">
              <w:rPr>
                <w:rFonts w:ascii="Arial" w:eastAsia="Arial" w:hAnsi="Arial" w:cs="Arial"/>
                <w:i/>
                <w:iCs/>
                <w:color w:val="000000" w:themeColor="text1"/>
              </w:rPr>
              <w:t xml:space="preserve"> Comm J Qual Patient </w:t>
            </w:r>
            <w:proofErr w:type="spellStart"/>
            <w:r w:rsidRPr="00333C84">
              <w:rPr>
                <w:rFonts w:ascii="Arial" w:eastAsia="Arial" w:hAnsi="Arial" w:cs="Arial"/>
                <w:i/>
                <w:iCs/>
                <w:color w:val="000000" w:themeColor="text1"/>
              </w:rPr>
              <w:t>Saf</w:t>
            </w:r>
            <w:proofErr w:type="spellEnd"/>
            <w:r w:rsidRPr="00333C84">
              <w:rPr>
                <w:rFonts w:ascii="Arial" w:eastAsia="Arial" w:hAnsi="Arial" w:cs="Arial"/>
                <w:color w:val="000000" w:themeColor="text1"/>
              </w:rPr>
              <w:t xml:space="preserve">. 2006;32(3):167-175. </w:t>
            </w:r>
            <w:hyperlink r:id="rId102" w:history="1">
              <w:r w:rsidRPr="00333C84">
                <w:rPr>
                  <w:rStyle w:val="Hyperlink"/>
                  <w:rFonts w:ascii="Arial" w:eastAsia="Arial" w:hAnsi="Arial" w:cs="Arial"/>
                </w:rPr>
                <w:t>https://www.jointcommissionjournal.com/article/S1553-7250(06)32022-3/fulltext</w:t>
              </w:r>
            </w:hyperlink>
            <w:r w:rsidRPr="00333C84">
              <w:rPr>
                <w:rFonts w:ascii="Arial" w:eastAsia="Arial" w:hAnsi="Arial" w:cs="Arial"/>
                <w:color w:val="000000" w:themeColor="text1"/>
              </w:rPr>
              <w:t>.</w:t>
            </w:r>
          </w:p>
          <w:p w14:paraId="7D27B02C" w14:textId="57EAAEE8" w:rsidR="00CB27BA" w:rsidRPr="00333C84" w:rsidRDefault="00CB27BA" w:rsidP="00CB27BA">
            <w:pPr>
              <w:numPr>
                <w:ilvl w:val="0"/>
                <w:numId w:val="48"/>
              </w:numPr>
              <w:spacing w:after="0" w:line="240" w:lineRule="auto"/>
              <w:ind w:left="180" w:hanging="180"/>
              <w:rPr>
                <w:rFonts w:ascii="Arial" w:hAnsi="Arial" w:cs="Arial"/>
              </w:rPr>
            </w:pPr>
            <w:r w:rsidRPr="00333C84">
              <w:rPr>
                <w:rFonts w:ascii="Arial" w:eastAsia="Arial" w:hAnsi="Arial" w:cs="Arial"/>
                <w:color w:val="000000" w:themeColor="text1"/>
              </w:rPr>
              <w:t xml:space="preserve">Starmer AJ, Spector ND, Srivastava R, et al. I-pass, a mnemonic to standardize verbal handoffs. </w:t>
            </w:r>
            <w:r w:rsidRPr="00333C84">
              <w:rPr>
                <w:rFonts w:ascii="Arial" w:eastAsia="Arial" w:hAnsi="Arial" w:cs="Arial"/>
                <w:i/>
                <w:iCs/>
                <w:color w:val="000000" w:themeColor="text1"/>
              </w:rPr>
              <w:t>Pediatrics</w:t>
            </w:r>
            <w:r w:rsidRPr="00333C84">
              <w:rPr>
                <w:rFonts w:ascii="Arial" w:eastAsia="Arial" w:hAnsi="Arial" w:cs="Arial"/>
                <w:color w:val="000000" w:themeColor="text1"/>
              </w:rPr>
              <w:t xml:space="preserve">. 2012;129.2:201-204. </w:t>
            </w:r>
            <w:hyperlink r:id="rId103" w:history="1">
              <w:r w:rsidRPr="00333C84">
                <w:rPr>
                  <w:rStyle w:val="Hyperlink"/>
                  <w:rFonts w:ascii="Arial" w:eastAsia="Arial" w:hAnsi="Arial" w:cs="Arial"/>
                </w:rPr>
                <w:t>https://pediatrics.aappublications.org/content/129/2/201.long?sso=1&amp;sso_redirect_count=1&amp;nfstatus=401&amp;nftoken=00000000-0000-0000-0000-000000000000&amp;nfstatusdescription=ERROR%3a+No+local+token</w:t>
              </w:r>
            </w:hyperlink>
            <w:r w:rsidRPr="00333C84">
              <w:rPr>
                <w:rFonts w:ascii="Arial" w:eastAsia="Arial" w:hAnsi="Arial" w:cs="Arial"/>
                <w:color w:val="000000" w:themeColor="text1"/>
              </w:rPr>
              <w:t>.</w:t>
            </w:r>
          </w:p>
        </w:tc>
      </w:tr>
    </w:tbl>
    <w:p w14:paraId="3CE3B3B4" w14:textId="77777777" w:rsidR="00153B6C" w:rsidRDefault="00153B6C" w:rsidP="007E656A">
      <w:pPr>
        <w:spacing w:after="0" w:line="240" w:lineRule="auto"/>
        <w:rPr>
          <w:rFonts w:ascii="Arial" w:eastAsia="Arial" w:hAnsi="Arial" w:cs="Arial"/>
        </w:rPr>
      </w:pPr>
    </w:p>
    <w:p w14:paraId="0671C8DA" w14:textId="77777777" w:rsidR="00153B6C" w:rsidRDefault="00153B6C" w:rsidP="007E656A">
      <w:pPr>
        <w:spacing w:after="0" w:line="240" w:lineRule="auto"/>
        <w:rPr>
          <w:rFonts w:ascii="Arial" w:eastAsia="Arial" w:hAnsi="Arial" w:cs="Arial"/>
        </w:rPr>
      </w:pPr>
      <w:r>
        <w:rPr>
          <w:rFonts w:ascii="Arial" w:eastAsia="Arial" w:hAnsi="Arial" w:cs="Arial"/>
        </w:rPr>
        <w:br w:type="page"/>
      </w:r>
    </w:p>
    <w:p w14:paraId="5632F91C" w14:textId="00DD07D1" w:rsidR="00153B6C" w:rsidRPr="00153B6C" w:rsidRDefault="004A0A07" w:rsidP="007E656A">
      <w:pPr>
        <w:spacing w:after="0" w:line="240" w:lineRule="auto"/>
        <w:rPr>
          <w:rFonts w:ascii="Arial" w:hAnsi="Arial" w:cs="Arial"/>
        </w:rPr>
      </w:pPr>
      <w:r>
        <w:rPr>
          <w:rFonts w:ascii="Arial" w:hAnsi="Arial" w:cs="Arial"/>
        </w:rPr>
        <w:lastRenderedPageBreak/>
        <w:t xml:space="preserve">To help programs transition to the new version of </w:t>
      </w:r>
      <w:proofErr w:type="gramStart"/>
      <w:r>
        <w:rPr>
          <w:rFonts w:ascii="Arial" w:hAnsi="Arial" w:cs="Arial"/>
        </w:rPr>
        <w:t>the Milestones</w:t>
      </w:r>
      <w:proofErr w:type="gramEnd"/>
      <w:r>
        <w:rPr>
          <w:rFonts w:ascii="Arial" w:hAnsi="Arial" w:cs="Arial"/>
        </w:rPr>
        <w:t>, the ACGME has mapped the original Milestones 1.0 to the new Milestones 2.0. Indicated below are where the subcompetencies are similar between versions. These are not exact matches but are areas that include similar elements. Not all subcompetencies map between versions. Inclusion or exclusion of any subcompetency does not change the educational value or impact on curriculum or assessment.</w:t>
      </w:r>
    </w:p>
    <w:tbl>
      <w:tblPr>
        <w:tblStyle w:val="TableGrid"/>
        <w:tblW w:w="12415" w:type="dxa"/>
        <w:jc w:val="center"/>
        <w:tblLook w:val="04A0" w:firstRow="1" w:lastRow="0" w:firstColumn="1" w:lastColumn="0" w:noHBand="0" w:noVBand="1"/>
      </w:tblPr>
      <w:tblGrid>
        <w:gridCol w:w="5922"/>
        <w:gridCol w:w="6493"/>
      </w:tblGrid>
      <w:tr w:rsidR="00153B6C" w:rsidRPr="00153B6C" w14:paraId="1D320843" w14:textId="77777777" w:rsidTr="00153B6C">
        <w:trPr>
          <w:jc w:val="center"/>
        </w:trPr>
        <w:tc>
          <w:tcPr>
            <w:tcW w:w="5922" w:type="dxa"/>
            <w:shd w:val="clear" w:color="auto" w:fill="ACB9CA"/>
          </w:tcPr>
          <w:p w14:paraId="7C8B7D90" w14:textId="77777777" w:rsidR="00153B6C" w:rsidRPr="00153B6C" w:rsidRDefault="00153B6C" w:rsidP="007E656A">
            <w:pPr>
              <w:jc w:val="center"/>
              <w:rPr>
                <w:rFonts w:ascii="Arial" w:hAnsi="Arial" w:cs="Arial"/>
                <w:b/>
              </w:rPr>
            </w:pPr>
            <w:r w:rsidRPr="00153B6C">
              <w:rPr>
                <w:rFonts w:ascii="Arial" w:hAnsi="Arial" w:cs="Arial"/>
                <w:b/>
              </w:rPr>
              <w:t>Milestones 1.0</w:t>
            </w:r>
          </w:p>
        </w:tc>
        <w:tc>
          <w:tcPr>
            <w:tcW w:w="6493" w:type="dxa"/>
            <w:shd w:val="clear" w:color="auto" w:fill="ACB9CA"/>
          </w:tcPr>
          <w:p w14:paraId="0E5CE7B7" w14:textId="77777777" w:rsidR="00153B6C" w:rsidRPr="00153B6C" w:rsidRDefault="00153B6C" w:rsidP="007E656A">
            <w:pPr>
              <w:jc w:val="center"/>
              <w:rPr>
                <w:rFonts w:ascii="Arial" w:hAnsi="Arial" w:cs="Arial"/>
                <w:b/>
              </w:rPr>
            </w:pPr>
            <w:r w:rsidRPr="00153B6C">
              <w:rPr>
                <w:rFonts w:ascii="Arial" w:hAnsi="Arial" w:cs="Arial"/>
                <w:b/>
              </w:rPr>
              <w:t>Milestones 2.0</w:t>
            </w:r>
          </w:p>
        </w:tc>
      </w:tr>
      <w:tr w:rsidR="00153B6C" w:rsidRPr="00153B6C" w14:paraId="0DEA9317" w14:textId="77777777" w:rsidTr="006273AD">
        <w:trPr>
          <w:jc w:val="center"/>
        </w:trPr>
        <w:tc>
          <w:tcPr>
            <w:tcW w:w="5922" w:type="dxa"/>
          </w:tcPr>
          <w:p w14:paraId="2373AF55" w14:textId="37A8807D" w:rsidR="00153B6C" w:rsidRPr="005675B5" w:rsidRDefault="002768B0" w:rsidP="007E656A">
            <w:pPr>
              <w:rPr>
                <w:rFonts w:ascii="Arial" w:hAnsi="Arial" w:cs="Arial"/>
              </w:rPr>
            </w:pPr>
            <w:r w:rsidRPr="005675B5">
              <w:rPr>
                <w:rFonts w:ascii="Arial" w:hAnsi="Arial" w:cs="Arial"/>
              </w:rPr>
              <w:t xml:space="preserve">PC1: </w:t>
            </w:r>
            <w:r w:rsidRPr="00BF711D">
              <w:rPr>
                <w:rFonts w:ascii="Arial" w:hAnsi="Arial" w:cs="Arial"/>
              </w:rPr>
              <w:t>Bronchoscopy/Esophagoscopy</w:t>
            </w:r>
          </w:p>
        </w:tc>
        <w:tc>
          <w:tcPr>
            <w:tcW w:w="6493" w:type="dxa"/>
          </w:tcPr>
          <w:p w14:paraId="281A242D" w14:textId="2F7AAB48" w:rsidR="00153B6C" w:rsidRPr="005675B5" w:rsidRDefault="00153B6C" w:rsidP="007E656A">
            <w:pPr>
              <w:rPr>
                <w:rFonts w:ascii="Arial" w:hAnsi="Arial" w:cs="Arial"/>
              </w:rPr>
            </w:pPr>
          </w:p>
        </w:tc>
      </w:tr>
      <w:tr w:rsidR="00153B6C" w:rsidRPr="00153B6C" w14:paraId="5F060598" w14:textId="77777777" w:rsidTr="006273AD">
        <w:trPr>
          <w:jc w:val="center"/>
        </w:trPr>
        <w:tc>
          <w:tcPr>
            <w:tcW w:w="5922" w:type="dxa"/>
          </w:tcPr>
          <w:p w14:paraId="7B198A6E" w14:textId="2C5A0E7B" w:rsidR="00153B6C" w:rsidRPr="005675B5" w:rsidRDefault="002A39FF" w:rsidP="007E656A">
            <w:pPr>
              <w:rPr>
                <w:rFonts w:ascii="Arial" w:hAnsi="Arial" w:cs="Arial"/>
              </w:rPr>
            </w:pPr>
            <w:r w:rsidRPr="005675B5">
              <w:rPr>
                <w:rFonts w:ascii="Arial" w:hAnsi="Arial" w:cs="Arial"/>
              </w:rPr>
              <w:t xml:space="preserve">PC2: </w:t>
            </w:r>
            <w:r w:rsidRPr="00BF711D">
              <w:rPr>
                <w:rFonts w:ascii="Arial" w:hAnsi="Arial" w:cs="Arial"/>
              </w:rPr>
              <w:t>Esophageal atresia/Tracheoesophageal Fistula (TEF) Repair</w:t>
            </w:r>
          </w:p>
        </w:tc>
        <w:tc>
          <w:tcPr>
            <w:tcW w:w="6493" w:type="dxa"/>
          </w:tcPr>
          <w:p w14:paraId="6D6BE390" w14:textId="32EF0F1E" w:rsidR="00153B6C" w:rsidRPr="005675B5" w:rsidRDefault="00153B6C" w:rsidP="007E656A">
            <w:pPr>
              <w:rPr>
                <w:rFonts w:ascii="Arial" w:hAnsi="Arial" w:cs="Arial"/>
              </w:rPr>
            </w:pPr>
          </w:p>
        </w:tc>
      </w:tr>
      <w:tr w:rsidR="00153B6C" w:rsidRPr="00153B6C" w14:paraId="1389D52A" w14:textId="77777777" w:rsidTr="006273AD">
        <w:trPr>
          <w:jc w:val="center"/>
        </w:trPr>
        <w:tc>
          <w:tcPr>
            <w:tcW w:w="5922" w:type="dxa"/>
          </w:tcPr>
          <w:p w14:paraId="051182D8" w14:textId="3DCD298D" w:rsidR="00153B6C" w:rsidRPr="005675B5" w:rsidRDefault="002A39FF" w:rsidP="007E656A">
            <w:pPr>
              <w:rPr>
                <w:rFonts w:ascii="Arial" w:hAnsi="Arial" w:cs="Arial"/>
              </w:rPr>
            </w:pPr>
            <w:r w:rsidRPr="005675B5">
              <w:rPr>
                <w:rFonts w:ascii="Arial" w:hAnsi="Arial" w:cs="Arial"/>
              </w:rPr>
              <w:t xml:space="preserve">PC3: </w:t>
            </w:r>
            <w:r w:rsidRPr="00BF711D">
              <w:rPr>
                <w:rFonts w:ascii="Arial" w:hAnsi="Arial" w:cs="Arial"/>
              </w:rPr>
              <w:t>Inguinal hernia repair on a child less than six months of age</w:t>
            </w:r>
          </w:p>
        </w:tc>
        <w:tc>
          <w:tcPr>
            <w:tcW w:w="6493" w:type="dxa"/>
          </w:tcPr>
          <w:p w14:paraId="0BD55E28" w14:textId="1823C05A" w:rsidR="00153B6C" w:rsidRPr="005675B5" w:rsidRDefault="00153B6C" w:rsidP="007E656A">
            <w:pPr>
              <w:rPr>
                <w:rFonts w:ascii="Arial" w:hAnsi="Arial" w:cs="Arial"/>
              </w:rPr>
            </w:pPr>
          </w:p>
        </w:tc>
      </w:tr>
      <w:tr w:rsidR="00153B6C" w:rsidRPr="00153B6C" w14:paraId="1FC03A93" w14:textId="77777777" w:rsidTr="006273AD">
        <w:trPr>
          <w:jc w:val="center"/>
        </w:trPr>
        <w:tc>
          <w:tcPr>
            <w:tcW w:w="5922" w:type="dxa"/>
          </w:tcPr>
          <w:p w14:paraId="29C35B51" w14:textId="6F5E555E" w:rsidR="00153B6C" w:rsidRPr="005675B5" w:rsidRDefault="002A39FF" w:rsidP="007E656A">
            <w:pPr>
              <w:rPr>
                <w:rFonts w:ascii="Arial" w:hAnsi="Arial" w:cs="Arial"/>
              </w:rPr>
            </w:pPr>
            <w:r w:rsidRPr="005675B5">
              <w:rPr>
                <w:rFonts w:ascii="Arial" w:hAnsi="Arial" w:cs="Arial"/>
              </w:rPr>
              <w:t xml:space="preserve">PC4: </w:t>
            </w:r>
            <w:r w:rsidRPr="00BF711D">
              <w:rPr>
                <w:rFonts w:ascii="Arial" w:hAnsi="Arial" w:cs="Arial"/>
              </w:rPr>
              <w:t>Intestinal/duodenal atresia (DA) repair</w:t>
            </w:r>
          </w:p>
        </w:tc>
        <w:tc>
          <w:tcPr>
            <w:tcW w:w="6493" w:type="dxa"/>
          </w:tcPr>
          <w:p w14:paraId="42C87869" w14:textId="72F08AAC" w:rsidR="00153B6C" w:rsidRPr="005675B5" w:rsidRDefault="00153B6C" w:rsidP="007E656A">
            <w:pPr>
              <w:rPr>
                <w:rFonts w:ascii="Arial" w:hAnsi="Arial" w:cs="Arial"/>
              </w:rPr>
            </w:pPr>
          </w:p>
        </w:tc>
      </w:tr>
      <w:tr w:rsidR="00153B6C" w:rsidRPr="00153B6C" w14:paraId="79A3A395" w14:textId="77777777" w:rsidTr="006273AD">
        <w:trPr>
          <w:jc w:val="center"/>
        </w:trPr>
        <w:tc>
          <w:tcPr>
            <w:tcW w:w="5922" w:type="dxa"/>
          </w:tcPr>
          <w:p w14:paraId="2C93D87E" w14:textId="579DC72F" w:rsidR="00153B6C" w:rsidRPr="005675B5" w:rsidRDefault="001E6662" w:rsidP="007E656A">
            <w:pPr>
              <w:rPr>
                <w:rFonts w:ascii="Arial" w:hAnsi="Arial" w:cs="Arial"/>
              </w:rPr>
            </w:pPr>
            <w:r w:rsidRPr="005675B5">
              <w:rPr>
                <w:rFonts w:ascii="Arial" w:hAnsi="Arial" w:cs="Arial"/>
              </w:rPr>
              <w:t xml:space="preserve">PC5: </w:t>
            </w:r>
            <w:r w:rsidRPr="00BF711D">
              <w:rPr>
                <w:rFonts w:ascii="Arial" w:hAnsi="Arial" w:cs="Arial"/>
              </w:rPr>
              <w:t>Hirschsprung pull-through</w:t>
            </w:r>
          </w:p>
        </w:tc>
        <w:tc>
          <w:tcPr>
            <w:tcW w:w="6493" w:type="dxa"/>
          </w:tcPr>
          <w:p w14:paraId="3EE5315D" w14:textId="1104CCF7" w:rsidR="00153B6C" w:rsidRPr="005675B5" w:rsidRDefault="00153B6C" w:rsidP="007E656A">
            <w:pPr>
              <w:rPr>
                <w:rFonts w:ascii="Arial" w:hAnsi="Arial" w:cs="Arial"/>
              </w:rPr>
            </w:pPr>
          </w:p>
        </w:tc>
      </w:tr>
      <w:tr w:rsidR="00153B6C" w:rsidRPr="00153B6C" w14:paraId="6BF56FF5" w14:textId="77777777" w:rsidTr="006273AD">
        <w:trPr>
          <w:jc w:val="center"/>
        </w:trPr>
        <w:tc>
          <w:tcPr>
            <w:tcW w:w="5922" w:type="dxa"/>
          </w:tcPr>
          <w:p w14:paraId="15C7936D" w14:textId="6F863E22" w:rsidR="00153B6C" w:rsidRPr="005675B5" w:rsidRDefault="001E6662" w:rsidP="007E656A">
            <w:pPr>
              <w:rPr>
                <w:rFonts w:ascii="Arial" w:hAnsi="Arial" w:cs="Arial"/>
              </w:rPr>
            </w:pPr>
            <w:r w:rsidRPr="005675B5">
              <w:rPr>
                <w:rFonts w:ascii="Arial" w:hAnsi="Arial" w:cs="Arial"/>
              </w:rPr>
              <w:t xml:space="preserve">PC6: </w:t>
            </w:r>
            <w:r w:rsidRPr="00BF711D">
              <w:rPr>
                <w:rFonts w:ascii="Arial" w:hAnsi="Arial" w:cs="Arial"/>
              </w:rPr>
              <w:t>Wilms/Neuroblastoma Resection</w:t>
            </w:r>
          </w:p>
        </w:tc>
        <w:tc>
          <w:tcPr>
            <w:tcW w:w="6493" w:type="dxa"/>
          </w:tcPr>
          <w:p w14:paraId="0D936E26" w14:textId="461ADDA9" w:rsidR="00153B6C" w:rsidRPr="005675B5" w:rsidRDefault="00153B6C" w:rsidP="007E656A">
            <w:pPr>
              <w:rPr>
                <w:rFonts w:ascii="Arial" w:hAnsi="Arial" w:cs="Arial"/>
              </w:rPr>
            </w:pPr>
          </w:p>
        </w:tc>
      </w:tr>
      <w:tr w:rsidR="00153B6C" w:rsidRPr="00153B6C" w14:paraId="4BEC7BB6" w14:textId="77777777" w:rsidTr="006273AD">
        <w:trPr>
          <w:jc w:val="center"/>
        </w:trPr>
        <w:tc>
          <w:tcPr>
            <w:tcW w:w="5922" w:type="dxa"/>
          </w:tcPr>
          <w:p w14:paraId="41D50722" w14:textId="6B36A653" w:rsidR="00153B6C" w:rsidRPr="005675B5" w:rsidRDefault="001E6662" w:rsidP="007E656A">
            <w:pPr>
              <w:rPr>
                <w:rFonts w:ascii="Arial" w:hAnsi="Arial" w:cs="Arial"/>
              </w:rPr>
            </w:pPr>
            <w:r w:rsidRPr="005675B5">
              <w:rPr>
                <w:rFonts w:ascii="Arial" w:hAnsi="Arial" w:cs="Arial"/>
              </w:rPr>
              <w:t xml:space="preserve">PC7: </w:t>
            </w:r>
            <w:r w:rsidRPr="00BF711D">
              <w:rPr>
                <w:rFonts w:ascii="Arial" w:hAnsi="Arial" w:cs="Arial"/>
              </w:rPr>
              <w:t>Congenital Diaphragmatic Hernia Repair</w:t>
            </w:r>
          </w:p>
        </w:tc>
        <w:tc>
          <w:tcPr>
            <w:tcW w:w="6493" w:type="dxa"/>
          </w:tcPr>
          <w:p w14:paraId="247F8A61" w14:textId="0FB66501" w:rsidR="00153B6C" w:rsidRPr="005675B5" w:rsidRDefault="00153B6C" w:rsidP="007E656A">
            <w:pPr>
              <w:rPr>
                <w:rFonts w:ascii="Arial" w:hAnsi="Arial" w:cs="Arial"/>
              </w:rPr>
            </w:pPr>
          </w:p>
        </w:tc>
      </w:tr>
      <w:tr w:rsidR="00153B6C" w:rsidRPr="00153B6C" w14:paraId="3C4E73E4" w14:textId="77777777" w:rsidTr="006273AD">
        <w:trPr>
          <w:jc w:val="center"/>
        </w:trPr>
        <w:tc>
          <w:tcPr>
            <w:tcW w:w="5922" w:type="dxa"/>
          </w:tcPr>
          <w:p w14:paraId="4A52D21A" w14:textId="1C2CCC06" w:rsidR="00153B6C" w:rsidRPr="005675B5" w:rsidRDefault="00AF6F2F" w:rsidP="007E656A">
            <w:pPr>
              <w:rPr>
                <w:rFonts w:ascii="Arial" w:hAnsi="Arial" w:cs="Arial"/>
              </w:rPr>
            </w:pPr>
            <w:r w:rsidRPr="005675B5">
              <w:rPr>
                <w:rFonts w:ascii="Arial" w:hAnsi="Arial" w:cs="Arial"/>
              </w:rPr>
              <w:t xml:space="preserve">PC8: </w:t>
            </w:r>
            <w:r w:rsidRPr="00BF711D">
              <w:rPr>
                <w:rFonts w:ascii="Arial" w:hAnsi="Arial" w:cs="Arial"/>
              </w:rPr>
              <w:t>General Procedure Assessment</w:t>
            </w:r>
          </w:p>
        </w:tc>
        <w:tc>
          <w:tcPr>
            <w:tcW w:w="6493" w:type="dxa"/>
          </w:tcPr>
          <w:p w14:paraId="06B72D38" w14:textId="20CA2C2B" w:rsidR="00153B6C" w:rsidRPr="005675B5" w:rsidRDefault="003C3348" w:rsidP="007E656A">
            <w:pPr>
              <w:rPr>
                <w:rFonts w:ascii="Arial" w:hAnsi="Arial" w:cs="Arial"/>
              </w:rPr>
            </w:pPr>
            <w:r w:rsidRPr="005675B5">
              <w:rPr>
                <w:rFonts w:ascii="Arial" w:hAnsi="Arial" w:cs="Arial"/>
              </w:rPr>
              <w:t xml:space="preserve">PC7: </w:t>
            </w:r>
            <w:r w:rsidRPr="00BF711D">
              <w:rPr>
                <w:rFonts w:ascii="Arial" w:eastAsia="Arial" w:hAnsi="Arial" w:cs="Arial"/>
              </w:rPr>
              <w:t>Intra-Operative Patient Care –</w:t>
            </w:r>
            <w:r w:rsidR="00061394">
              <w:rPr>
                <w:rFonts w:ascii="Arial" w:eastAsia="Arial" w:hAnsi="Arial" w:cs="Arial"/>
              </w:rPr>
              <w:t xml:space="preserve"> </w:t>
            </w:r>
            <w:r w:rsidRPr="00BF711D">
              <w:rPr>
                <w:rFonts w:ascii="Arial" w:eastAsia="Arial" w:hAnsi="Arial" w:cs="Arial"/>
              </w:rPr>
              <w:t>Procedural Skills</w:t>
            </w:r>
            <w:r w:rsidR="00061394">
              <w:rPr>
                <w:rFonts w:ascii="Arial" w:eastAsia="Arial" w:hAnsi="Arial" w:cs="Arial"/>
              </w:rPr>
              <w:t xml:space="preserve"> for Other Operations</w:t>
            </w:r>
          </w:p>
        </w:tc>
      </w:tr>
      <w:tr w:rsidR="00153B6C" w:rsidRPr="00153B6C" w14:paraId="28285804" w14:textId="77777777" w:rsidTr="006273AD">
        <w:trPr>
          <w:jc w:val="center"/>
        </w:trPr>
        <w:tc>
          <w:tcPr>
            <w:tcW w:w="5922" w:type="dxa"/>
          </w:tcPr>
          <w:p w14:paraId="28C0D4A9" w14:textId="4828597A" w:rsidR="00153B6C" w:rsidRPr="005675B5" w:rsidRDefault="00AF6F2F" w:rsidP="007E656A">
            <w:pPr>
              <w:rPr>
                <w:rFonts w:ascii="Arial" w:hAnsi="Arial" w:cs="Arial"/>
              </w:rPr>
            </w:pPr>
            <w:r w:rsidRPr="005675B5">
              <w:rPr>
                <w:rFonts w:ascii="Arial" w:hAnsi="Arial" w:cs="Arial"/>
              </w:rPr>
              <w:t xml:space="preserve">PC9: </w:t>
            </w:r>
            <w:r w:rsidRPr="00BF711D">
              <w:rPr>
                <w:rFonts w:ascii="Arial" w:hAnsi="Arial" w:cs="Arial"/>
              </w:rPr>
              <w:t>General Patient Care Assessment</w:t>
            </w:r>
          </w:p>
        </w:tc>
        <w:tc>
          <w:tcPr>
            <w:tcW w:w="6493" w:type="dxa"/>
          </w:tcPr>
          <w:p w14:paraId="08AB2147" w14:textId="5112F837" w:rsidR="00153B6C" w:rsidRPr="005675B5" w:rsidRDefault="00A82B14" w:rsidP="007E656A">
            <w:pPr>
              <w:rPr>
                <w:rFonts w:ascii="Arial" w:hAnsi="Arial" w:cs="Arial"/>
              </w:rPr>
            </w:pPr>
            <w:r w:rsidRPr="005675B5">
              <w:rPr>
                <w:rFonts w:ascii="Arial" w:hAnsi="Arial" w:cs="Arial"/>
              </w:rPr>
              <w:t xml:space="preserve">PC1: </w:t>
            </w:r>
            <w:r w:rsidRPr="00BF711D">
              <w:rPr>
                <w:rFonts w:ascii="Arial" w:eastAsia="Arial" w:hAnsi="Arial" w:cs="Arial"/>
              </w:rPr>
              <w:t>Patient Evaluation and Clinical Decision Making</w:t>
            </w:r>
          </w:p>
        </w:tc>
      </w:tr>
      <w:tr w:rsidR="00153B6C" w:rsidRPr="00153B6C" w14:paraId="2A24BA94" w14:textId="77777777" w:rsidTr="006273AD">
        <w:trPr>
          <w:jc w:val="center"/>
        </w:trPr>
        <w:tc>
          <w:tcPr>
            <w:tcW w:w="5922" w:type="dxa"/>
          </w:tcPr>
          <w:p w14:paraId="2EC56646" w14:textId="10824E0E" w:rsidR="00153B6C" w:rsidRPr="005675B5" w:rsidRDefault="00153B6C" w:rsidP="007E656A">
            <w:pPr>
              <w:rPr>
                <w:rFonts w:ascii="Arial" w:hAnsi="Arial" w:cs="Arial"/>
              </w:rPr>
            </w:pPr>
          </w:p>
        </w:tc>
        <w:tc>
          <w:tcPr>
            <w:tcW w:w="6493" w:type="dxa"/>
          </w:tcPr>
          <w:p w14:paraId="7F80D131" w14:textId="77777777" w:rsidR="00153B6C" w:rsidRPr="00BF711D" w:rsidRDefault="00F05A06" w:rsidP="007E656A">
            <w:pPr>
              <w:rPr>
                <w:rFonts w:ascii="Arial" w:eastAsia="Arial" w:hAnsi="Arial" w:cs="Arial"/>
              </w:rPr>
            </w:pPr>
            <w:r w:rsidRPr="005675B5">
              <w:rPr>
                <w:rFonts w:ascii="Arial" w:hAnsi="Arial" w:cs="Arial"/>
              </w:rPr>
              <w:t xml:space="preserve">PC2: </w:t>
            </w:r>
            <w:r w:rsidRPr="00BF711D">
              <w:rPr>
                <w:rFonts w:ascii="Arial" w:eastAsia="Arial" w:hAnsi="Arial" w:cs="Arial"/>
              </w:rPr>
              <w:t>Intra-Operative Patient Care – Endoscopy Procedural Skills</w:t>
            </w:r>
          </w:p>
          <w:p w14:paraId="44B172F6" w14:textId="77777777" w:rsidR="00527D4E" w:rsidRPr="00BF711D" w:rsidRDefault="00527D4E" w:rsidP="007E656A">
            <w:pPr>
              <w:rPr>
                <w:rFonts w:ascii="Arial" w:hAnsi="Arial" w:cs="Arial"/>
              </w:rPr>
            </w:pPr>
            <w:r w:rsidRPr="00BF711D">
              <w:rPr>
                <w:rFonts w:ascii="Arial" w:hAnsi="Arial" w:cs="Arial"/>
              </w:rPr>
              <w:t xml:space="preserve">PC3: Intra-Operative Patient Care </w:t>
            </w:r>
            <w:proofErr w:type="gramStart"/>
            <w:r w:rsidRPr="00BF711D">
              <w:rPr>
                <w:rFonts w:ascii="Arial" w:hAnsi="Arial" w:cs="Arial"/>
              </w:rPr>
              <w:t>–  Procedural</w:t>
            </w:r>
            <w:proofErr w:type="gramEnd"/>
            <w:r w:rsidRPr="00BF711D">
              <w:rPr>
                <w:rFonts w:ascii="Arial" w:hAnsi="Arial" w:cs="Arial"/>
              </w:rPr>
              <w:t xml:space="preserve"> Skills for Minimally Invasive Surgical Procedures</w:t>
            </w:r>
          </w:p>
          <w:p w14:paraId="0859AE64" w14:textId="77777777" w:rsidR="003F7828" w:rsidRPr="00BF711D" w:rsidRDefault="003F7828" w:rsidP="007E656A">
            <w:pPr>
              <w:rPr>
                <w:rFonts w:ascii="Arial" w:eastAsia="Arial" w:hAnsi="Arial" w:cs="Arial"/>
              </w:rPr>
            </w:pPr>
            <w:r w:rsidRPr="00BF711D">
              <w:rPr>
                <w:rFonts w:ascii="Arial" w:eastAsia="Arial" w:hAnsi="Arial" w:cs="Arial"/>
              </w:rPr>
              <w:t xml:space="preserve">PC4: Intra-Operative Patient Care </w:t>
            </w:r>
            <w:proofErr w:type="gramStart"/>
            <w:r w:rsidRPr="00BF711D">
              <w:rPr>
                <w:rFonts w:ascii="Arial" w:eastAsia="Arial" w:hAnsi="Arial" w:cs="Arial"/>
              </w:rPr>
              <w:t>–  Procedural</w:t>
            </w:r>
            <w:proofErr w:type="gramEnd"/>
            <w:r w:rsidRPr="00BF711D">
              <w:rPr>
                <w:rFonts w:ascii="Arial" w:eastAsia="Arial" w:hAnsi="Arial" w:cs="Arial"/>
              </w:rPr>
              <w:t xml:space="preserve"> Skills for Thoracic Cases</w:t>
            </w:r>
          </w:p>
          <w:p w14:paraId="45C25050" w14:textId="77777777" w:rsidR="00603215" w:rsidRPr="00BF711D" w:rsidRDefault="00603215" w:rsidP="007E656A">
            <w:pPr>
              <w:rPr>
                <w:rFonts w:ascii="Arial" w:eastAsia="Arial" w:hAnsi="Arial" w:cs="Arial"/>
              </w:rPr>
            </w:pPr>
            <w:r w:rsidRPr="00BF711D">
              <w:rPr>
                <w:rFonts w:ascii="Arial" w:hAnsi="Arial" w:cs="Arial"/>
              </w:rPr>
              <w:t xml:space="preserve">PC5: </w:t>
            </w:r>
            <w:r w:rsidRPr="00BF711D">
              <w:rPr>
                <w:rFonts w:ascii="Arial" w:eastAsia="Arial" w:hAnsi="Arial" w:cs="Arial"/>
              </w:rPr>
              <w:t xml:space="preserve">Intra-Operative Patient Care </w:t>
            </w:r>
            <w:proofErr w:type="gramStart"/>
            <w:r w:rsidRPr="00BF711D">
              <w:rPr>
                <w:rFonts w:ascii="Arial" w:eastAsia="Arial" w:hAnsi="Arial" w:cs="Arial"/>
              </w:rPr>
              <w:t>–  Procedural</w:t>
            </w:r>
            <w:proofErr w:type="gramEnd"/>
            <w:r w:rsidRPr="00BF711D">
              <w:rPr>
                <w:rFonts w:ascii="Arial" w:eastAsia="Arial" w:hAnsi="Arial" w:cs="Arial"/>
              </w:rPr>
              <w:t xml:space="preserve"> Skills for Abdominal Procedures</w:t>
            </w:r>
          </w:p>
          <w:p w14:paraId="27B39D0E" w14:textId="77777777" w:rsidR="00ED0022" w:rsidRPr="00BF711D" w:rsidRDefault="00ED0022" w:rsidP="007E656A">
            <w:pPr>
              <w:rPr>
                <w:rFonts w:ascii="Arial" w:eastAsia="Arial" w:hAnsi="Arial" w:cs="Arial"/>
              </w:rPr>
            </w:pPr>
            <w:r w:rsidRPr="00BF711D">
              <w:rPr>
                <w:rFonts w:ascii="Arial" w:hAnsi="Arial" w:cs="Arial"/>
              </w:rPr>
              <w:t xml:space="preserve">PC6: </w:t>
            </w:r>
            <w:r w:rsidRPr="00BF711D">
              <w:rPr>
                <w:rFonts w:ascii="Arial" w:eastAsia="Arial" w:hAnsi="Arial" w:cs="Arial"/>
              </w:rPr>
              <w:t>Intra-Operative Patient Care – Procedural Skills for Oncology Cases</w:t>
            </w:r>
          </w:p>
          <w:p w14:paraId="4052482B" w14:textId="1FE052A8" w:rsidR="00ED0022" w:rsidRPr="00BF711D" w:rsidRDefault="00ED0022" w:rsidP="007E656A">
            <w:pPr>
              <w:rPr>
                <w:rFonts w:ascii="Arial" w:eastAsia="Arial" w:hAnsi="Arial" w:cs="Arial"/>
              </w:rPr>
            </w:pPr>
            <w:r w:rsidRPr="00BF711D">
              <w:rPr>
                <w:rFonts w:ascii="Arial" w:hAnsi="Arial" w:cs="Arial"/>
              </w:rPr>
              <w:t>PC</w:t>
            </w:r>
            <w:r w:rsidR="006E58F2" w:rsidRPr="00BF711D">
              <w:rPr>
                <w:rFonts w:ascii="Arial" w:hAnsi="Arial" w:cs="Arial"/>
              </w:rPr>
              <w:t>8</w:t>
            </w:r>
            <w:r w:rsidRPr="00BF711D">
              <w:rPr>
                <w:rFonts w:ascii="Arial" w:hAnsi="Arial" w:cs="Arial"/>
              </w:rPr>
              <w:t xml:space="preserve">: </w:t>
            </w:r>
            <w:r w:rsidR="006E58F2" w:rsidRPr="00BF711D">
              <w:rPr>
                <w:rFonts w:ascii="Arial" w:eastAsia="Arial" w:hAnsi="Arial" w:cs="Arial"/>
              </w:rPr>
              <w:t>Tissue Handling of Delicate (</w:t>
            </w:r>
            <w:r w:rsidR="00E90636">
              <w:rPr>
                <w:rFonts w:ascii="Arial" w:eastAsia="Arial" w:hAnsi="Arial" w:cs="Arial"/>
              </w:rPr>
              <w:t>O</w:t>
            </w:r>
            <w:r w:rsidR="006E58F2" w:rsidRPr="00BF711D">
              <w:rPr>
                <w:rFonts w:ascii="Arial" w:eastAsia="Arial" w:hAnsi="Arial" w:cs="Arial"/>
              </w:rPr>
              <w:t xml:space="preserve">ncologic, </w:t>
            </w:r>
            <w:r w:rsidR="00E90636">
              <w:rPr>
                <w:rFonts w:ascii="Arial" w:eastAsia="Arial" w:hAnsi="Arial" w:cs="Arial"/>
              </w:rPr>
              <w:t>I</w:t>
            </w:r>
            <w:r w:rsidR="006E58F2" w:rsidRPr="00BF711D">
              <w:rPr>
                <w:rFonts w:ascii="Arial" w:eastAsia="Arial" w:hAnsi="Arial" w:cs="Arial"/>
              </w:rPr>
              <w:t>nflamed and</w:t>
            </w:r>
            <w:r w:rsidR="00E90636">
              <w:rPr>
                <w:rFonts w:ascii="Arial" w:eastAsia="Arial" w:hAnsi="Arial" w:cs="Arial"/>
              </w:rPr>
              <w:t>/or</w:t>
            </w:r>
            <w:r w:rsidR="006E58F2" w:rsidRPr="00BF711D">
              <w:rPr>
                <w:rFonts w:ascii="Arial" w:eastAsia="Arial" w:hAnsi="Arial" w:cs="Arial"/>
              </w:rPr>
              <w:t xml:space="preserve"> </w:t>
            </w:r>
            <w:r w:rsidR="00E90636">
              <w:rPr>
                <w:rFonts w:ascii="Arial" w:eastAsia="Arial" w:hAnsi="Arial" w:cs="Arial"/>
              </w:rPr>
              <w:t>S</w:t>
            </w:r>
            <w:r w:rsidR="006E58F2" w:rsidRPr="00BF711D">
              <w:rPr>
                <w:rFonts w:ascii="Arial" w:eastAsia="Arial" w:hAnsi="Arial" w:cs="Arial"/>
              </w:rPr>
              <w:t xml:space="preserve">carred </w:t>
            </w:r>
            <w:r w:rsidR="00E90636">
              <w:rPr>
                <w:rFonts w:ascii="Arial" w:eastAsia="Arial" w:hAnsi="Arial" w:cs="Arial"/>
              </w:rPr>
              <w:t>T</w:t>
            </w:r>
            <w:r w:rsidR="006E58F2" w:rsidRPr="00BF711D">
              <w:rPr>
                <w:rFonts w:ascii="Arial" w:eastAsia="Arial" w:hAnsi="Arial" w:cs="Arial"/>
              </w:rPr>
              <w:t>issue) and Neonatal Tissues</w:t>
            </w:r>
          </w:p>
          <w:p w14:paraId="399E9AA6" w14:textId="1F2BD6BC" w:rsidR="00432942" w:rsidRPr="00BF711D" w:rsidRDefault="00432942" w:rsidP="007E656A">
            <w:pPr>
              <w:rPr>
                <w:rFonts w:ascii="Arial" w:eastAsia="Arial" w:hAnsi="Arial" w:cs="Arial"/>
              </w:rPr>
            </w:pPr>
            <w:r w:rsidRPr="005675B5">
              <w:rPr>
                <w:rFonts w:ascii="Arial" w:eastAsia="Arial" w:hAnsi="Arial" w:cs="Arial"/>
              </w:rPr>
              <w:t xml:space="preserve">PC9: </w:t>
            </w:r>
            <w:r w:rsidRPr="00BF711D">
              <w:rPr>
                <w:rFonts w:ascii="Arial" w:eastAsia="Arial" w:hAnsi="Arial" w:cs="Arial"/>
              </w:rPr>
              <w:t>Post-Operative Care (</w:t>
            </w:r>
            <w:r w:rsidR="00E90636">
              <w:rPr>
                <w:rFonts w:ascii="Arial" w:eastAsia="Arial" w:hAnsi="Arial" w:cs="Arial"/>
              </w:rPr>
              <w:t>S</w:t>
            </w:r>
            <w:r w:rsidRPr="00BF711D">
              <w:rPr>
                <w:rFonts w:ascii="Arial" w:eastAsia="Arial" w:hAnsi="Arial" w:cs="Arial"/>
              </w:rPr>
              <w:t xml:space="preserve">hort and </w:t>
            </w:r>
            <w:r w:rsidR="00E90636">
              <w:rPr>
                <w:rFonts w:ascii="Arial" w:eastAsia="Arial" w:hAnsi="Arial" w:cs="Arial"/>
              </w:rPr>
              <w:t>L</w:t>
            </w:r>
            <w:r w:rsidRPr="00BF711D">
              <w:rPr>
                <w:rFonts w:ascii="Arial" w:eastAsia="Arial" w:hAnsi="Arial" w:cs="Arial"/>
              </w:rPr>
              <w:t xml:space="preserve">ong </w:t>
            </w:r>
            <w:r w:rsidR="00E90636">
              <w:rPr>
                <w:rFonts w:ascii="Arial" w:eastAsia="Arial" w:hAnsi="Arial" w:cs="Arial"/>
              </w:rPr>
              <w:t>T</w:t>
            </w:r>
            <w:r w:rsidRPr="00BF711D">
              <w:rPr>
                <w:rFonts w:ascii="Arial" w:eastAsia="Arial" w:hAnsi="Arial" w:cs="Arial"/>
              </w:rPr>
              <w:t>erm)</w:t>
            </w:r>
          </w:p>
          <w:p w14:paraId="32663DE8" w14:textId="77777777" w:rsidR="00AB0E08" w:rsidRPr="00BF711D" w:rsidRDefault="00AB0E08" w:rsidP="007E656A">
            <w:pPr>
              <w:rPr>
                <w:rFonts w:ascii="Arial" w:eastAsia="Arial" w:hAnsi="Arial" w:cs="Arial"/>
              </w:rPr>
            </w:pPr>
            <w:r w:rsidRPr="005675B5">
              <w:rPr>
                <w:rFonts w:ascii="Arial" w:eastAsia="Arial" w:hAnsi="Arial" w:cs="Arial"/>
              </w:rPr>
              <w:t xml:space="preserve">PC10: </w:t>
            </w:r>
            <w:r w:rsidRPr="00BF711D">
              <w:rPr>
                <w:rFonts w:ascii="Arial" w:eastAsia="Arial" w:hAnsi="Arial" w:cs="Arial"/>
              </w:rPr>
              <w:t>Critical Care</w:t>
            </w:r>
          </w:p>
          <w:p w14:paraId="1873B649" w14:textId="3E9EBC05" w:rsidR="00AB0E08" w:rsidRPr="005675B5" w:rsidRDefault="00AB0E08" w:rsidP="007E656A">
            <w:pPr>
              <w:rPr>
                <w:rFonts w:ascii="Arial" w:hAnsi="Arial" w:cs="Arial"/>
              </w:rPr>
            </w:pPr>
            <w:r w:rsidRPr="005675B5">
              <w:rPr>
                <w:rFonts w:ascii="Arial" w:eastAsia="Arial" w:hAnsi="Arial" w:cs="Arial"/>
              </w:rPr>
              <w:t>PC11: Trauma Management</w:t>
            </w:r>
          </w:p>
        </w:tc>
      </w:tr>
      <w:tr w:rsidR="00153B6C" w:rsidRPr="00153B6C" w14:paraId="0B7DDADC" w14:textId="77777777" w:rsidTr="006273AD">
        <w:trPr>
          <w:jc w:val="center"/>
        </w:trPr>
        <w:tc>
          <w:tcPr>
            <w:tcW w:w="5922" w:type="dxa"/>
          </w:tcPr>
          <w:p w14:paraId="6990FF59" w14:textId="7965CFB3" w:rsidR="00153B6C" w:rsidRPr="005675B5" w:rsidRDefault="00AF6F2F" w:rsidP="007E656A">
            <w:pPr>
              <w:rPr>
                <w:rFonts w:ascii="Arial" w:hAnsi="Arial" w:cs="Arial"/>
              </w:rPr>
            </w:pPr>
            <w:r w:rsidRPr="005675B5">
              <w:rPr>
                <w:rFonts w:ascii="Arial" w:hAnsi="Arial" w:cs="Arial"/>
              </w:rPr>
              <w:t xml:space="preserve">MK1: </w:t>
            </w:r>
            <w:r w:rsidRPr="00BF711D">
              <w:rPr>
                <w:rFonts w:ascii="Arial" w:hAnsi="Arial" w:cs="Arial"/>
              </w:rPr>
              <w:t>Medical Knowledge</w:t>
            </w:r>
          </w:p>
        </w:tc>
        <w:tc>
          <w:tcPr>
            <w:tcW w:w="6493" w:type="dxa"/>
          </w:tcPr>
          <w:p w14:paraId="7AA0F257" w14:textId="5C80CE3A" w:rsidR="000E063C" w:rsidRPr="005675B5" w:rsidRDefault="000E063C" w:rsidP="007E656A">
            <w:pPr>
              <w:rPr>
                <w:rFonts w:ascii="Arial" w:hAnsi="Arial" w:cs="Arial"/>
              </w:rPr>
            </w:pPr>
          </w:p>
        </w:tc>
      </w:tr>
      <w:tr w:rsidR="00153B6C" w:rsidRPr="00153B6C" w14:paraId="027E2A52" w14:textId="77777777" w:rsidTr="006273AD">
        <w:trPr>
          <w:jc w:val="center"/>
        </w:trPr>
        <w:tc>
          <w:tcPr>
            <w:tcW w:w="5922" w:type="dxa"/>
          </w:tcPr>
          <w:p w14:paraId="7641E915" w14:textId="33E54DF7" w:rsidR="00153B6C" w:rsidRPr="005675B5" w:rsidRDefault="00A13C4D" w:rsidP="007E656A">
            <w:pPr>
              <w:rPr>
                <w:rFonts w:ascii="Arial" w:hAnsi="Arial" w:cs="Arial"/>
              </w:rPr>
            </w:pPr>
            <w:r w:rsidRPr="005675B5">
              <w:rPr>
                <w:rFonts w:ascii="Arial" w:hAnsi="Arial" w:cs="Arial"/>
              </w:rPr>
              <w:t xml:space="preserve">MK2: </w:t>
            </w:r>
            <w:r w:rsidRPr="00BF711D">
              <w:rPr>
                <w:rFonts w:ascii="Arial" w:hAnsi="Arial" w:cs="Arial"/>
              </w:rPr>
              <w:t>General Knowledge Assessment</w:t>
            </w:r>
          </w:p>
        </w:tc>
        <w:tc>
          <w:tcPr>
            <w:tcW w:w="6493" w:type="dxa"/>
          </w:tcPr>
          <w:p w14:paraId="54746986" w14:textId="77777777" w:rsidR="00713470" w:rsidRPr="005675B5" w:rsidRDefault="00713470" w:rsidP="00713470">
            <w:pPr>
              <w:rPr>
                <w:rFonts w:ascii="Arial" w:hAnsi="Arial" w:cs="Arial"/>
              </w:rPr>
            </w:pPr>
            <w:r w:rsidRPr="005675B5">
              <w:rPr>
                <w:rFonts w:ascii="Arial" w:hAnsi="Arial" w:cs="Arial"/>
              </w:rPr>
              <w:t>MK1: Anatomy</w:t>
            </w:r>
          </w:p>
          <w:p w14:paraId="11012D72" w14:textId="77777777" w:rsidR="00713470" w:rsidRPr="00BF711D" w:rsidRDefault="00713470" w:rsidP="00713470">
            <w:pPr>
              <w:rPr>
                <w:rFonts w:ascii="Arial" w:eastAsia="Arial" w:hAnsi="Arial" w:cs="Arial"/>
              </w:rPr>
            </w:pPr>
            <w:r w:rsidRPr="005675B5">
              <w:rPr>
                <w:rFonts w:ascii="Arial" w:hAnsi="Arial" w:cs="Arial"/>
              </w:rPr>
              <w:t xml:space="preserve">MK2: </w:t>
            </w:r>
            <w:r w:rsidRPr="00BF711D">
              <w:rPr>
                <w:rFonts w:ascii="Arial" w:eastAsia="Arial" w:hAnsi="Arial" w:cs="Arial"/>
              </w:rPr>
              <w:t>Developmental Biology and Neonatal Physiology</w:t>
            </w:r>
          </w:p>
          <w:p w14:paraId="6006DDF7" w14:textId="2116CC98" w:rsidR="00153B6C" w:rsidRPr="005675B5" w:rsidRDefault="00713470" w:rsidP="00713470">
            <w:pPr>
              <w:rPr>
                <w:rFonts w:ascii="Arial" w:hAnsi="Arial" w:cs="Arial"/>
              </w:rPr>
            </w:pPr>
            <w:r w:rsidRPr="005675B5">
              <w:rPr>
                <w:rFonts w:ascii="Arial" w:eastAsia="Arial" w:hAnsi="Arial" w:cs="Arial"/>
              </w:rPr>
              <w:t>MK3: Pediatrics</w:t>
            </w:r>
            <w:r w:rsidR="004E3BA7">
              <w:rPr>
                <w:rFonts w:ascii="Arial" w:eastAsia="Arial" w:hAnsi="Arial" w:cs="Arial"/>
              </w:rPr>
              <w:t xml:space="preserve"> and Pediatric Surgery</w:t>
            </w:r>
          </w:p>
        </w:tc>
      </w:tr>
      <w:tr w:rsidR="00153B6C" w:rsidRPr="00153B6C" w14:paraId="1B7B1428" w14:textId="77777777" w:rsidTr="006273AD">
        <w:trPr>
          <w:jc w:val="center"/>
        </w:trPr>
        <w:tc>
          <w:tcPr>
            <w:tcW w:w="5922" w:type="dxa"/>
          </w:tcPr>
          <w:p w14:paraId="04F312A5" w14:textId="55013C6C" w:rsidR="00153B6C" w:rsidRPr="005675B5" w:rsidRDefault="00A13C4D" w:rsidP="007E656A">
            <w:pPr>
              <w:rPr>
                <w:rFonts w:ascii="Arial" w:hAnsi="Arial" w:cs="Arial"/>
              </w:rPr>
            </w:pPr>
            <w:r w:rsidRPr="005675B5">
              <w:rPr>
                <w:rFonts w:ascii="Arial" w:hAnsi="Arial" w:cs="Arial"/>
              </w:rPr>
              <w:t xml:space="preserve">SBP1: </w:t>
            </w:r>
            <w:r w:rsidRPr="00BF711D">
              <w:rPr>
                <w:rFonts w:ascii="Arial" w:hAnsi="Arial" w:cs="Arial"/>
              </w:rPr>
              <w:t xml:space="preserve">Healthcare Delivery and Cost </w:t>
            </w:r>
          </w:p>
        </w:tc>
        <w:tc>
          <w:tcPr>
            <w:tcW w:w="6493" w:type="dxa"/>
          </w:tcPr>
          <w:p w14:paraId="432271F8" w14:textId="132149F4" w:rsidR="00153B6C" w:rsidRPr="005675B5" w:rsidRDefault="00CB5359" w:rsidP="007E656A">
            <w:pPr>
              <w:rPr>
                <w:rFonts w:ascii="Arial" w:hAnsi="Arial" w:cs="Arial"/>
              </w:rPr>
            </w:pPr>
            <w:r w:rsidRPr="00BF711D">
              <w:rPr>
                <w:rFonts w:ascii="Arial" w:eastAsia="Arial" w:hAnsi="Arial" w:cs="Arial"/>
              </w:rPr>
              <w:t>SBP3: Physician Role in Health Care Systems</w:t>
            </w:r>
          </w:p>
        </w:tc>
      </w:tr>
      <w:tr w:rsidR="00153B6C" w:rsidRPr="00153B6C" w14:paraId="2E0177B0" w14:textId="77777777" w:rsidTr="006273AD">
        <w:trPr>
          <w:jc w:val="center"/>
        </w:trPr>
        <w:tc>
          <w:tcPr>
            <w:tcW w:w="5922" w:type="dxa"/>
          </w:tcPr>
          <w:p w14:paraId="5BC10CEF" w14:textId="00EBDC27" w:rsidR="00153B6C" w:rsidRPr="005675B5" w:rsidRDefault="00A13C4D" w:rsidP="007E656A">
            <w:pPr>
              <w:rPr>
                <w:rFonts w:ascii="Arial" w:hAnsi="Arial" w:cs="Arial"/>
              </w:rPr>
            </w:pPr>
            <w:r w:rsidRPr="005675B5">
              <w:rPr>
                <w:rFonts w:ascii="Arial" w:hAnsi="Arial" w:cs="Arial"/>
              </w:rPr>
              <w:lastRenderedPageBreak/>
              <w:t xml:space="preserve">SBP2: </w:t>
            </w:r>
            <w:r w:rsidRPr="00BF711D">
              <w:rPr>
                <w:rFonts w:ascii="Arial" w:hAnsi="Arial" w:cs="Arial"/>
              </w:rPr>
              <w:t>Patient Safety</w:t>
            </w:r>
          </w:p>
        </w:tc>
        <w:tc>
          <w:tcPr>
            <w:tcW w:w="6493" w:type="dxa"/>
          </w:tcPr>
          <w:p w14:paraId="3B9DC0FD" w14:textId="4C6BCF6E" w:rsidR="00153B6C" w:rsidRPr="005675B5" w:rsidRDefault="00AE2E5F" w:rsidP="007E656A">
            <w:pPr>
              <w:rPr>
                <w:rFonts w:ascii="Arial" w:hAnsi="Arial" w:cs="Arial"/>
              </w:rPr>
            </w:pPr>
            <w:r w:rsidRPr="005675B5">
              <w:rPr>
                <w:rFonts w:ascii="Arial" w:hAnsi="Arial" w:cs="Arial"/>
              </w:rPr>
              <w:t xml:space="preserve">SBP1: </w:t>
            </w:r>
            <w:r w:rsidRPr="00BF711D">
              <w:rPr>
                <w:rFonts w:ascii="Arial" w:eastAsia="Arial" w:hAnsi="Arial" w:cs="Arial"/>
              </w:rPr>
              <w:t>Patient Safety and Quality Improvement</w:t>
            </w:r>
          </w:p>
        </w:tc>
      </w:tr>
      <w:tr w:rsidR="00153B6C" w:rsidRPr="00153B6C" w14:paraId="6F645DB4" w14:textId="77777777" w:rsidTr="006273AD">
        <w:trPr>
          <w:jc w:val="center"/>
        </w:trPr>
        <w:tc>
          <w:tcPr>
            <w:tcW w:w="5922" w:type="dxa"/>
          </w:tcPr>
          <w:p w14:paraId="0959633F" w14:textId="49D6CF96" w:rsidR="00153B6C" w:rsidRPr="005675B5" w:rsidRDefault="0092596D" w:rsidP="007E656A">
            <w:pPr>
              <w:rPr>
                <w:rFonts w:ascii="Arial" w:hAnsi="Arial" w:cs="Arial"/>
              </w:rPr>
            </w:pPr>
            <w:r w:rsidRPr="005675B5">
              <w:rPr>
                <w:rFonts w:ascii="Arial" w:hAnsi="Arial" w:cs="Arial"/>
              </w:rPr>
              <w:t xml:space="preserve">SBP3: </w:t>
            </w:r>
            <w:r w:rsidRPr="00BF711D">
              <w:rPr>
                <w:rFonts w:ascii="Arial" w:hAnsi="Arial" w:cs="Arial"/>
              </w:rPr>
              <w:t>Systems-based Documentation</w:t>
            </w:r>
          </w:p>
        </w:tc>
        <w:tc>
          <w:tcPr>
            <w:tcW w:w="6493" w:type="dxa"/>
          </w:tcPr>
          <w:p w14:paraId="4541263A" w14:textId="355137FC" w:rsidR="00153B6C" w:rsidRPr="005675B5" w:rsidRDefault="007243A6" w:rsidP="007E656A">
            <w:pPr>
              <w:rPr>
                <w:rFonts w:ascii="Arial" w:hAnsi="Arial" w:cs="Arial"/>
              </w:rPr>
            </w:pPr>
            <w:r w:rsidRPr="005675B5">
              <w:rPr>
                <w:rFonts w:ascii="Arial" w:hAnsi="Arial" w:cs="Arial"/>
              </w:rPr>
              <w:t xml:space="preserve">ICS3: </w:t>
            </w:r>
            <w:r w:rsidRPr="00BF711D">
              <w:rPr>
                <w:rFonts w:ascii="Arial" w:eastAsia="Arial" w:hAnsi="Arial" w:cs="Arial"/>
              </w:rPr>
              <w:t>Communication within Health Care Systems</w:t>
            </w:r>
          </w:p>
        </w:tc>
      </w:tr>
      <w:tr w:rsidR="00153B6C" w:rsidRPr="00153B6C" w14:paraId="5F6C2F30" w14:textId="77777777" w:rsidTr="006273AD">
        <w:trPr>
          <w:jc w:val="center"/>
        </w:trPr>
        <w:tc>
          <w:tcPr>
            <w:tcW w:w="5922" w:type="dxa"/>
          </w:tcPr>
          <w:p w14:paraId="786BAC09" w14:textId="7996AC69" w:rsidR="00153B6C" w:rsidRPr="005675B5" w:rsidRDefault="00153B6C" w:rsidP="007E656A">
            <w:pPr>
              <w:rPr>
                <w:rFonts w:ascii="Arial" w:hAnsi="Arial" w:cs="Arial"/>
              </w:rPr>
            </w:pPr>
          </w:p>
        </w:tc>
        <w:tc>
          <w:tcPr>
            <w:tcW w:w="6493" w:type="dxa"/>
          </w:tcPr>
          <w:p w14:paraId="6FBDCCF1" w14:textId="38F25071" w:rsidR="00153B6C" w:rsidRPr="005675B5" w:rsidRDefault="0071299F" w:rsidP="007E656A">
            <w:pPr>
              <w:rPr>
                <w:rFonts w:ascii="Arial" w:hAnsi="Arial" w:cs="Arial"/>
              </w:rPr>
            </w:pPr>
            <w:r w:rsidRPr="005675B5">
              <w:rPr>
                <w:rFonts w:ascii="Arial" w:hAnsi="Arial" w:cs="Arial"/>
              </w:rPr>
              <w:t xml:space="preserve">SBP2: </w:t>
            </w:r>
            <w:r w:rsidRPr="00BF711D">
              <w:rPr>
                <w:rFonts w:ascii="Arial" w:eastAsia="Arial" w:hAnsi="Arial" w:cs="Arial"/>
              </w:rPr>
              <w:t>System Navigation for Patient-Centered Care</w:t>
            </w:r>
          </w:p>
        </w:tc>
      </w:tr>
      <w:tr w:rsidR="00153B6C" w:rsidRPr="00153B6C" w14:paraId="7200CB8F" w14:textId="77777777" w:rsidTr="006273AD">
        <w:trPr>
          <w:jc w:val="center"/>
        </w:trPr>
        <w:tc>
          <w:tcPr>
            <w:tcW w:w="5922" w:type="dxa"/>
          </w:tcPr>
          <w:p w14:paraId="545B252B" w14:textId="22A4FD95" w:rsidR="00153B6C" w:rsidRPr="005675B5" w:rsidRDefault="0092596D" w:rsidP="007E656A">
            <w:pPr>
              <w:rPr>
                <w:rFonts w:ascii="Arial" w:hAnsi="Arial" w:cs="Arial"/>
              </w:rPr>
            </w:pPr>
            <w:r w:rsidRPr="005675B5">
              <w:rPr>
                <w:rFonts w:ascii="Arial" w:hAnsi="Arial" w:cs="Arial"/>
              </w:rPr>
              <w:t xml:space="preserve">PBLI1: </w:t>
            </w:r>
            <w:r w:rsidRPr="00BF711D">
              <w:rPr>
                <w:rFonts w:ascii="Arial" w:hAnsi="Arial" w:cs="Arial"/>
              </w:rPr>
              <w:t>Evidence-based Medicine</w:t>
            </w:r>
          </w:p>
        </w:tc>
        <w:tc>
          <w:tcPr>
            <w:tcW w:w="6493" w:type="dxa"/>
          </w:tcPr>
          <w:p w14:paraId="47ADCF91" w14:textId="0E61E24C" w:rsidR="00153B6C" w:rsidRPr="005675B5" w:rsidRDefault="00CA2472" w:rsidP="007E656A">
            <w:pPr>
              <w:rPr>
                <w:rFonts w:ascii="Arial" w:hAnsi="Arial" w:cs="Arial"/>
              </w:rPr>
            </w:pPr>
            <w:r w:rsidRPr="005675B5">
              <w:rPr>
                <w:rFonts w:ascii="Arial" w:hAnsi="Arial" w:cs="Arial"/>
              </w:rPr>
              <w:t xml:space="preserve">PBLI1: </w:t>
            </w:r>
            <w:r w:rsidRPr="00BF711D">
              <w:rPr>
                <w:rFonts w:ascii="Arial" w:eastAsia="Arial" w:hAnsi="Arial" w:cs="Arial"/>
              </w:rPr>
              <w:t>Evidence-Based and Informed Practice</w:t>
            </w:r>
          </w:p>
        </w:tc>
      </w:tr>
      <w:tr w:rsidR="00153B6C" w:rsidRPr="00153B6C" w14:paraId="7FF52C20" w14:textId="77777777" w:rsidTr="006273AD">
        <w:trPr>
          <w:jc w:val="center"/>
        </w:trPr>
        <w:tc>
          <w:tcPr>
            <w:tcW w:w="5922" w:type="dxa"/>
          </w:tcPr>
          <w:p w14:paraId="238E1DA5" w14:textId="5C59F05E" w:rsidR="00153B6C" w:rsidRPr="005675B5" w:rsidRDefault="0092596D" w:rsidP="007E656A">
            <w:pPr>
              <w:rPr>
                <w:rFonts w:ascii="Arial" w:hAnsi="Arial" w:cs="Arial"/>
              </w:rPr>
            </w:pPr>
            <w:r w:rsidRPr="005675B5">
              <w:rPr>
                <w:rFonts w:ascii="Arial" w:hAnsi="Arial" w:cs="Arial"/>
              </w:rPr>
              <w:t xml:space="preserve">PBLI2: </w:t>
            </w:r>
            <w:r w:rsidRPr="00BF711D">
              <w:rPr>
                <w:rFonts w:ascii="Arial" w:hAnsi="Arial" w:cs="Arial"/>
              </w:rPr>
              <w:t>Self-directed Learning</w:t>
            </w:r>
          </w:p>
        </w:tc>
        <w:tc>
          <w:tcPr>
            <w:tcW w:w="6493" w:type="dxa"/>
          </w:tcPr>
          <w:p w14:paraId="1E13FD9D" w14:textId="569F7BA0" w:rsidR="00153B6C" w:rsidRPr="005675B5" w:rsidRDefault="00F12EE2" w:rsidP="007E656A">
            <w:pPr>
              <w:rPr>
                <w:rFonts w:ascii="Arial" w:hAnsi="Arial" w:cs="Arial"/>
              </w:rPr>
            </w:pPr>
            <w:r w:rsidRPr="005675B5">
              <w:rPr>
                <w:rFonts w:ascii="Arial" w:hAnsi="Arial" w:cs="Arial"/>
              </w:rPr>
              <w:t xml:space="preserve">PBLI2: </w:t>
            </w:r>
            <w:r w:rsidRPr="00BF711D">
              <w:rPr>
                <w:rFonts w:ascii="Arial" w:eastAsia="Arial" w:hAnsi="Arial" w:cs="Arial"/>
              </w:rPr>
              <w:t xml:space="preserve">Reflective Practice and Commitment to Personal Growth  </w:t>
            </w:r>
          </w:p>
        </w:tc>
      </w:tr>
      <w:tr w:rsidR="00153B6C" w:rsidRPr="00153B6C" w14:paraId="3DF92C6C" w14:textId="77777777" w:rsidTr="006273AD">
        <w:trPr>
          <w:jc w:val="center"/>
        </w:trPr>
        <w:tc>
          <w:tcPr>
            <w:tcW w:w="5922" w:type="dxa"/>
          </w:tcPr>
          <w:p w14:paraId="7BAABB63" w14:textId="0C5C97B1" w:rsidR="00153B6C" w:rsidRPr="005675B5" w:rsidRDefault="00ED253A" w:rsidP="007E656A">
            <w:pPr>
              <w:rPr>
                <w:rFonts w:ascii="Arial" w:hAnsi="Arial" w:cs="Arial"/>
              </w:rPr>
            </w:pPr>
            <w:r w:rsidRPr="005675B5">
              <w:rPr>
                <w:rFonts w:ascii="Arial" w:hAnsi="Arial" w:cs="Arial"/>
              </w:rPr>
              <w:t xml:space="preserve">PROF1: </w:t>
            </w:r>
            <w:r w:rsidRPr="00BF711D">
              <w:rPr>
                <w:rFonts w:ascii="Arial" w:hAnsi="Arial" w:cs="Arial"/>
              </w:rPr>
              <w:t>Integrity</w:t>
            </w:r>
          </w:p>
        </w:tc>
        <w:tc>
          <w:tcPr>
            <w:tcW w:w="6493" w:type="dxa"/>
          </w:tcPr>
          <w:p w14:paraId="5FE3B73B" w14:textId="293AA83B" w:rsidR="00153B6C" w:rsidRPr="005675B5" w:rsidRDefault="001B6A04" w:rsidP="007E656A">
            <w:pPr>
              <w:rPr>
                <w:rFonts w:ascii="Arial" w:hAnsi="Arial" w:cs="Arial"/>
              </w:rPr>
            </w:pPr>
            <w:r w:rsidRPr="005675B5">
              <w:rPr>
                <w:rFonts w:ascii="Arial" w:hAnsi="Arial" w:cs="Arial"/>
              </w:rPr>
              <w:t xml:space="preserve">PROF1: </w:t>
            </w:r>
            <w:r w:rsidRPr="00BF711D">
              <w:rPr>
                <w:rFonts w:ascii="Arial" w:eastAsia="Arial" w:hAnsi="Arial" w:cs="Arial"/>
              </w:rPr>
              <w:t>Professional Behavior and Ethical Principles</w:t>
            </w:r>
          </w:p>
        </w:tc>
      </w:tr>
      <w:tr w:rsidR="00153B6C" w:rsidRPr="00153B6C" w14:paraId="02EC6960" w14:textId="77777777" w:rsidTr="006273AD">
        <w:trPr>
          <w:jc w:val="center"/>
        </w:trPr>
        <w:tc>
          <w:tcPr>
            <w:tcW w:w="5922" w:type="dxa"/>
          </w:tcPr>
          <w:p w14:paraId="1B2A0AD8" w14:textId="2327A85A" w:rsidR="00153B6C" w:rsidRPr="005675B5" w:rsidRDefault="00ED253A" w:rsidP="007E656A">
            <w:pPr>
              <w:rPr>
                <w:rFonts w:ascii="Arial" w:hAnsi="Arial" w:cs="Arial"/>
              </w:rPr>
            </w:pPr>
            <w:r w:rsidRPr="005675B5">
              <w:rPr>
                <w:rFonts w:ascii="Arial" w:hAnsi="Arial" w:cs="Arial"/>
              </w:rPr>
              <w:t xml:space="preserve">PROF2: </w:t>
            </w:r>
            <w:r w:rsidRPr="00BF711D">
              <w:rPr>
                <w:rFonts w:ascii="Arial" w:hAnsi="Arial" w:cs="Arial"/>
              </w:rPr>
              <w:t>Recognition of Limits</w:t>
            </w:r>
          </w:p>
        </w:tc>
        <w:tc>
          <w:tcPr>
            <w:tcW w:w="6493" w:type="dxa"/>
          </w:tcPr>
          <w:p w14:paraId="36EED19E" w14:textId="47CFB0C2" w:rsidR="00153B6C" w:rsidRPr="005675B5" w:rsidRDefault="00771774" w:rsidP="007E656A">
            <w:pPr>
              <w:rPr>
                <w:rFonts w:ascii="Arial" w:hAnsi="Arial" w:cs="Arial"/>
              </w:rPr>
            </w:pPr>
            <w:r w:rsidRPr="005675B5">
              <w:rPr>
                <w:rFonts w:ascii="Arial" w:hAnsi="Arial" w:cs="Arial"/>
              </w:rPr>
              <w:t>PROF3: Well-Being</w:t>
            </w:r>
          </w:p>
        </w:tc>
      </w:tr>
      <w:tr w:rsidR="00153B6C" w:rsidRPr="00153B6C" w14:paraId="6BA8D264" w14:textId="77777777" w:rsidTr="006273AD">
        <w:trPr>
          <w:jc w:val="center"/>
        </w:trPr>
        <w:tc>
          <w:tcPr>
            <w:tcW w:w="5922" w:type="dxa"/>
          </w:tcPr>
          <w:p w14:paraId="42934C96" w14:textId="70FC60A0" w:rsidR="00153B6C" w:rsidRPr="005675B5" w:rsidRDefault="007F17DA" w:rsidP="007E656A">
            <w:pPr>
              <w:rPr>
                <w:rFonts w:ascii="Arial" w:hAnsi="Arial" w:cs="Arial"/>
              </w:rPr>
            </w:pPr>
            <w:r w:rsidRPr="005675B5">
              <w:rPr>
                <w:rFonts w:ascii="Arial" w:hAnsi="Arial" w:cs="Arial"/>
              </w:rPr>
              <w:t xml:space="preserve">PROF3: </w:t>
            </w:r>
            <w:r w:rsidRPr="00BF711D">
              <w:rPr>
                <w:rFonts w:ascii="Arial" w:hAnsi="Arial" w:cs="Arial"/>
              </w:rPr>
              <w:t>Behavior and Respect</w:t>
            </w:r>
          </w:p>
        </w:tc>
        <w:tc>
          <w:tcPr>
            <w:tcW w:w="6493" w:type="dxa"/>
          </w:tcPr>
          <w:p w14:paraId="27EDDFA0" w14:textId="7737593A" w:rsidR="00153B6C" w:rsidRPr="005675B5" w:rsidRDefault="001B6A04" w:rsidP="007E656A">
            <w:pPr>
              <w:rPr>
                <w:rFonts w:ascii="Arial" w:hAnsi="Arial" w:cs="Arial"/>
              </w:rPr>
            </w:pPr>
            <w:r w:rsidRPr="005675B5">
              <w:rPr>
                <w:rFonts w:ascii="Arial" w:hAnsi="Arial" w:cs="Arial"/>
              </w:rPr>
              <w:t xml:space="preserve">PROF1: </w:t>
            </w:r>
            <w:r w:rsidRPr="00BF711D">
              <w:rPr>
                <w:rFonts w:ascii="Arial" w:eastAsia="Arial" w:hAnsi="Arial" w:cs="Arial"/>
              </w:rPr>
              <w:t>Professional Behavior and Ethical Principles</w:t>
            </w:r>
          </w:p>
        </w:tc>
      </w:tr>
      <w:tr w:rsidR="00153B6C" w:rsidRPr="00153B6C" w14:paraId="50D329ED" w14:textId="77777777" w:rsidTr="006273AD">
        <w:trPr>
          <w:jc w:val="center"/>
        </w:trPr>
        <w:tc>
          <w:tcPr>
            <w:tcW w:w="5922" w:type="dxa"/>
          </w:tcPr>
          <w:p w14:paraId="469C3B4B" w14:textId="53A7064E" w:rsidR="00153B6C" w:rsidRPr="005675B5" w:rsidRDefault="007F17DA" w:rsidP="007E656A">
            <w:pPr>
              <w:rPr>
                <w:rFonts w:ascii="Arial" w:hAnsi="Arial" w:cs="Arial"/>
              </w:rPr>
            </w:pPr>
            <w:r w:rsidRPr="005675B5">
              <w:rPr>
                <w:rFonts w:ascii="Arial" w:hAnsi="Arial" w:cs="Arial"/>
              </w:rPr>
              <w:t xml:space="preserve">PROF4: </w:t>
            </w:r>
            <w:r w:rsidRPr="00BF711D">
              <w:rPr>
                <w:rFonts w:ascii="Arial" w:hAnsi="Arial" w:cs="Arial"/>
              </w:rPr>
              <w:t>Leadership</w:t>
            </w:r>
          </w:p>
        </w:tc>
        <w:tc>
          <w:tcPr>
            <w:tcW w:w="6493" w:type="dxa"/>
          </w:tcPr>
          <w:p w14:paraId="729B748D" w14:textId="281918F5" w:rsidR="00153B6C" w:rsidRPr="005675B5" w:rsidRDefault="00153B6C" w:rsidP="007E656A">
            <w:pPr>
              <w:rPr>
                <w:rFonts w:ascii="Arial" w:hAnsi="Arial" w:cs="Arial"/>
              </w:rPr>
            </w:pPr>
          </w:p>
        </w:tc>
      </w:tr>
      <w:tr w:rsidR="00771774" w:rsidRPr="00153B6C" w14:paraId="77BD40B3" w14:textId="77777777" w:rsidTr="006273AD">
        <w:trPr>
          <w:jc w:val="center"/>
        </w:trPr>
        <w:tc>
          <w:tcPr>
            <w:tcW w:w="5922" w:type="dxa"/>
          </w:tcPr>
          <w:p w14:paraId="5745704F" w14:textId="77777777" w:rsidR="00771774" w:rsidRPr="005675B5" w:rsidRDefault="00771774" w:rsidP="007E656A">
            <w:pPr>
              <w:rPr>
                <w:rFonts w:ascii="Arial" w:hAnsi="Arial" w:cs="Arial"/>
              </w:rPr>
            </w:pPr>
          </w:p>
        </w:tc>
        <w:tc>
          <w:tcPr>
            <w:tcW w:w="6493" w:type="dxa"/>
          </w:tcPr>
          <w:p w14:paraId="1DF26945" w14:textId="6BE8DE82" w:rsidR="00771774" w:rsidRPr="005675B5" w:rsidRDefault="00771774" w:rsidP="007E656A">
            <w:pPr>
              <w:rPr>
                <w:rFonts w:ascii="Arial" w:hAnsi="Arial" w:cs="Arial"/>
              </w:rPr>
            </w:pPr>
            <w:r w:rsidRPr="005675B5">
              <w:rPr>
                <w:rFonts w:ascii="Arial" w:hAnsi="Arial" w:cs="Arial"/>
              </w:rPr>
              <w:t xml:space="preserve">PROF2: </w:t>
            </w:r>
            <w:r w:rsidRPr="00BF711D">
              <w:rPr>
                <w:rFonts w:ascii="Arial" w:eastAsia="Arial" w:hAnsi="Arial" w:cs="Arial"/>
              </w:rPr>
              <w:t xml:space="preserve">Accountability/Conscientiousness  </w:t>
            </w:r>
          </w:p>
        </w:tc>
      </w:tr>
      <w:tr w:rsidR="00153B6C" w:rsidRPr="00153B6C" w14:paraId="394A1744" w14:textId="77777777" w:rsidTr="006273AD">
        <w:trPr>
          <w:jc w:val="center"/>
        </w:trPr>
        <w:tc>
          <w:tcPr>
            <w:tcW w:w="5922" w:type="dxa"/>
          </w:tcPr>
          <w:p w14:paraId="4FFC47BB" w14:textId="3B82F290" w:rsidR="00153B6C" w:rsidRPr="005675B5" w:rsidRDefault="007F17DA" w:rsidP="007E656A">
            <w:pPr>
              <w:rPr>
                <w:rFonts w:ascii="Arial" w:hAnsi="Arial" w:cs="Arial"/>
              </w:rPr>
            </w:pPr>
            <w:r w:rsidRPr="005675B5">
              <w:rPr>
                <w:rFonts w:ascii="Arial" w:hAnsi="Arial" w:cs="Arial"/>
              </w:rPr>
              <w:t xml:space="preserve">ICS1: </w:t>
            </w:r>
            <w:r w:rsidRPr="00BF711D">
              <w:rPr>
                <w:rFonts w:ascii="Arial" w:hAnsi="Arial" w:cs="Arial"/>
              </w:rPr>
              <w:t>Collaborator</w:t>
            </w:r>
          </w:p>
        </w:tc>
        <w:tc>
          <w:tcPr>
            <w:tcW w:w="6493" w:type="dxa"/>
          </w:tcPr>
          <w:p w14:paraId="12FAC451" w14:textId="37CB6130" w:rsidR="00153B6C" w:rsidRPr="005675B5" w:rsidRDefault="005F10C7" w:rsidP="007E656A">
            <w:pPr>
              <w:rPr>
                <w:rFonts w:ascii="Arial" w:hAnsi="Arial" w:cs="Arial"/>
              </w:rPr>
            </w:pPr>
            <w:r w:rsidRPr="005675B5">
              <w:rPr>
                <w:rFonts w:ascii="Arial" w:hAnsi="Arial" w:cs="Arial"/>
              </w:rPr>
              <w:t xml:space="preserve">ICS2: </w:t>
            </w:r>
            <w:r w:rsidRPr="00BF711D">
              <w:rPr>
                <w:rFonts w:ascii="Arial" w:eastAsia="Arial" w:hAnsi="Arial" w:cs="Arial"/>
              </w:rPr>
              <w:t xml:space="preserve">Interprofessional and Team Communication  </w:t>
            </w:r>
          </w:p>
        </w:tc>
      </w:tr>
      <w:tr w:rsidR="00153B6C" w:rsidRPr="00153B6C" w14:paraId="3DB89B92" w14:textId="77777777" w:rsidTr="006273AD">
        <w:trPr>
          <w:jc w:val="center"/>
        </w:trPr>
        <w:tc>
          <w:tcPr>
            <w:tcW w:w="5922" w:type="dxa"/>
          </w:tcPr>
          <w:p w14:paraId="6A6B5C40" w14:textId="1DA0661F" w:rsidR="00153B6C" w:rsidRPr="005675B5" w:rsidRDefault="000C7378" w:rsidP="007E656A">
            <w:pPr>
              <w:rPr>
                <w:rFonts w:ascii="Arial" w:hAnsi="Arial" w:cs="Arial"/>
              </w:rPr>
            </w:pPr>
            <w:r w:rsidRPr="005675B5">
              <w:rPr>
                <w:rFonts w:ascii="Arial" w:hAnsi="Arial" w:cs="Arial"/>
              </w:rPr>
              <w:t xml:space="preserve">ICS2: </w:t>
            </w:r>
            <w:r w:rsidRPr="00BF711D">
              <w:rPr>
                <w:rFonts w:ascii="Arial" w:hAnsi="Arial" w:cs="Arial"/>
              </w:rPr>
              <w:t>Patient- and Family-centered Care</w:t>
            </w:r>
          </w:p>
        </w:tc>
        <w:tc>
          <w:tcPr>
            <w:tcW w:w="6493" w:type="dxa"/>
          </w:tcPr>
          <w:p w14:paraId="33BEE735" w14:textId="7FFB1A8A" w:rsidR="00153B6C" w:rsidRPr="005675B5" w:rsidRDefault="00551EAC" w:rsidP="007E656A">
            <w:pPr>
              <w:rPr>
                <w:rFonts w:ascii="Arial" w:hAnsi="Arial" w:cs="Arial"/>
              </w:rPr>
            </w:pPr>
            <w:r w:rsidRPr="005675B5">
              <w:rPr>
                <w:rFonts w:ascii="Arial" w:hAnsi="Arial" w:cs="Arial"/>
              </w:rPr>
              <w:t xml:space="preserve">ICS1: </w:t>
            </w:r>
            <w:r w:rsidRPr="00BF711D">
              <w:rPr>
                <w:rFonts w:ascii="Arial" w:eastAsia="Arial" w:hAnsi="Arial" w:cs="Arial"/>
              </w:rPr>
              <w:t>Patient- and Family-Centered Communication</w:t>
            </w:r>
          </w:p>
        </w:tc>
      </w:tr>
    </w:tbl>
    <w:p w14:paraId="630A4738" w14:textId="77777777" w:rsidR="00153B6C" w:rsidRPr="00153B6C" w:rsidRDefault="00153B6C" w:rsidP="007E656A">
      <w:pPr>
        <w:spacing w:after="0" w:line="240" w:lineRule="auto"/>
      </w:pPr>
    </w:p>
    <w:p w14:paraId="6B13C2A7" w14:textId="77777777" w:rsidR="005675B5" w:rsidRDefault="005675B5">
      <w:pPr>
        <w:rPr>
          <w:rFonts w:ascii="Arial" w:hAnsi="Arial" w:cs="Arial"/>
          <w:b/>
          <w:bCs/>
        </w:rPr>
      </w:pPr>
      <w:r>
        <w:rPr>
          <w:rFonts w:ascii="Arial" w:hAnsi="Arial" w:cs="Arial"/>
          <w:b/>
          <w:bCs/>
        </w:rPr>
        <w:br w:type="page"/>
      </w:r>
    </w:p>
    <w:p w14:paraId="1031116A" w14:textId="77777777" w:rsidR="00AF1128" w:rsidRDefault="00AF1128" w:rsidP="00AF1128">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lastRenderedPageBreak/>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4575C528" w14:textId="77777777" w:rsidR="00AF1128" w:rsidRDefault="00AF1128" w:rsidP="00AF112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21976F8" w14:textId="77777777" w:rsidR="00AF1128" w:rsidRDefault="00AF1128" w:rsidP="00AF112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104"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35F5EBC0" w14:textId="77777777" w:rsidR="00AF1128" w:rsidRDefault="00AF1128" w:rsidP="00AF1128">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3661EE8E" w14:textId="77777777" w:rsidR="00AF1128" w:rsidRDefault="00AF1128" w:rsidP="00AF112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105"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66099433" w14:textId="77777777" w:rsidR="00AF1128" w:rsidRDefault="00AF1128" w:rsidP="00E85C10">
      <w:pPr>
        <w:pStyle w:val="paragraph"/>
        <w:numPr>
          <w:ilvl w:val="0"/>
          <w:numId w:val="51"/>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188767D5" w14:textId="77777777" w:rsidR="00AF1128" w:rsidRDefault="00AF1128" w:rsidP="00E85C10">
      <w:pPr>
        <w:pStyle w:val="paragraph"/>
        <w:numPr>
          <w:ilvl w:val="0"/>
          <w:numId w:val="51"/>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1DA72129" w14:textId="77777777" w:rsidR="00AF1128" w:rsidRDefault="00AF1128" w:rsidP="00E85C10">
      <w:pPr>
        <w:pStyle w:val="paragraph"/>
        <w:numPr>
          <w:ilvl w:val="0"/>
          <w:numId w:val="51"/>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2FAFE003" w14:textId="77777777" w:rsidR="00AF1128" w:rsidRDefault="00AF1128" w:rsidP="00E85C10">
      <w:pPr>
        <w:pStyle w:val="paragraph"/>
        <w:numPr>
          <w:ilvl w:val="0"/>
          <w:numId w:val="51"/>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09319CD3" w14:textId="77777777" w:rsidR="00AF1128" w:rsidRDefault="00AF1128" w:rsidP="00E85C10">
      <w:pPr>
        <w:pStyle w:val="paragraph"/>
        <w:numPr>
          <w:ilvl w:val="0"/>
          <w:numId w:val="51"/>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4F59F3F0" w14:textId="77777777" w:rsidR="00AF1128" w:rsidRDefault="00AF1128" w:rsidP="00AF112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8F01B40" w14:textId="77777777" w:rsidR="00AF1128" w:rsidRDefault="00AF1128" w:rsidP="00AF112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106"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3E5230A7" w14:textId="77777777" w:rsidR="00AF1128" w:rsidRDefault="00AF1128" w:rsidP="00E85C10">
      <w:pPr>
        <w:pStyle w:val="paragraph"/>
        <w:numPr>
          <w:ilvl w:val="0"/>
          <w:numId w:val="52"/>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72215EAA" w14:textId="77777777" w:rsidR="00AF1128" w:rsidRDefault="00AF1128" w:rsidP="00E85C10">
      <w:pPr>
        <w:pStyle w:val="paragraph"/>
        <w:numPr>
          <w:ilvl w:val="0"/>
          <w:numId w:val="52"/>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0539A476" w14:textId="77777777" w:rsidR="00AF1128" w:rsidRDefault="00AF1128" w:rsidP="00E85C10">
      <w:pPr>
        <w:pStyle w:val="paragraph"/>
        <w:numPr>
          <w:ilvl w:val="0"/>
          <w:numId w:val="52"/>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0F66EA5C" w14:textId="77777777" w:rsidR="00AF1128" w:rsidRDefault="00AF1128" w:rsidP="00AF1128">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A397454" w14:textId="77777777" w:rsidR="00AF1128" w:rsidRDefault="00AF1128" w:rsidP="00AF112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107"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930C177" w14:textId="77777777" w:rsidR="00AF1128" w:rsidRDefault="00AF1128" w:rsidP="00E85C10">
      <w:pPr>
        <w:pStyle w:val="paragraph"/>
        <w:numPr>
          <w:ilvl w:val="0"/>
          <w:numId w:val="53"/>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xml:space="preserve">, updated each </w:t>
      </w:r>
      <w:proofErr w:type="gramStart"/>
      <w:r>
        <w:rPr>
          <w:rStyle w:val="normaltextrun"/>
          <w:rFonts w:ascii="Arial" w:hAnsi="Arial" w:cs="Arial"/>
          <w:color w:val="000000"/>
          <w:sz w:val="22"/>
          <w:szCs w:val="22"/>
        </w:rPr>
        <w:t>fall</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2E7AAAF4" w14:textId="77777777" w:rsidR="00AF1128" w:rsidRDefault="00AF1128" w:rsidP="00E85C10">
      <w:pPr>
        <w:pStyle w:val="paragraph"/>
        <w:numPr>
          <w:ilvl w:val="0"/>
          <w:numId w:val="53"/>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 xml:space="preserve">updated each </w:t>
      </w:r>
      <w:proofErr w:type="gramStart"/>
      <w:r>
        <w:rPr>
          <w:rStyle w:val="normaltextrun"/>
          <w:rFonts w:ascii="Arial" w:hAnsi="Arial" w:cs="Arial"/>
          <w:color w:val="000000"/>
          <w:sz w:val="22"/>
          <w:szCs w:val="22"/>
        </w:rPr>
        <w:t>fall</w:t>
      </w:r>
      <w:proofErr w:type="gramEnd"/>
      <w:r>
        <w:rPr>
          <w:rStyle w:val="eop"/>
          <w:rFonts w:ascii="Arial" w:hAnsi="Arial" w:cs="Arial"/>
          <w:color w:val="000000"/>
          <w:sz w:val="22"/>
          <w:szCs w:val="22"/>
        </w:rPr>
        <w:t> </w:t>
      </w:r>
    </w:p>
    <w:p w14:paraId="32FD1960" w14:textId="77777777" w:rsidR="00AF1128" w:rsidRDefault="00AF1128" w:rsidP="00E85C10">
      <w:pPr>
        <w:pStyle w:val="paragraph"/>
        <w:numPr>
          <w:ilvl w:val="0"/>
          <w:numId w:val="53"/>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xml:space="preserve">, updated twice each </w:t>
      </w:r>
      <w:proofErr w:type="gramStart"/>
      <w:r>
        <w:rPr>
          <w:rStyle w:val="normaltextrun"/>
          <w:rFonts w:ascii="Arial" w:hAnsi="Arial" w:cs="Arial"/>
          <w:color w:val="000000"/>
          <w:sz w:val="22"/>
          <w:szCs w:val="22"/>
        </w:rPr>
        <w:t>year</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32C33D56" w14:textId="77777777" w:rsidR="00AF1128" w:rsidRDefault="00AF1128" w:rsidP="00AF112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714CE55" w14:textId="77777777" w:rsidR="00AF1128" w:rsidRDefault="00AF1128" w:rsidP="00AF112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108"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43C4E4C" w14:textId="77777777" w:rsidR="00AF1128" w:rsidRDefault="00AF1128" w:rsidP="00AF112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8949505" w14:textId="77777777" w:rsidR="00AF1128" w:rsidRDefault="00AF1128" w:rsidP="00AF112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109"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725D1BB" w14:textId="77777777" w:rsidR="00AF1128" w:rsidRDefault="00AF1128" w:rsidP="00AF112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0EBE8DE" w14:textId="00D26CDF" w:rsidR="00AF1128" w:rsidRDefault="00AF1128" w:rsidP="00AF112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110" w:tgtFrame="_blank" w:history="1">
        <w:r w:rsidR="00E85C10">
          <w:rPr>
            <w:rStyle w:val="normaltextrun"/>
            <w:rFonts w:ascii="Arial" w:hAnsi="Arial" w:cs="Arial"/>
            <w:color w:val="0563C1"/>
            <w:sz w:val="22"/>
            <w:szCs w:val="22"/>
            <w:u w:val="single"/>
          </w:rPr>
          <w:t>https://team.acgme.org/</w:t>
        </w:r>
      </w:hyperlink>
      <w:r>
        <w:rPr>
          <w:rStyle w:val="eop"/>
          <w:rFonts w:ascii="Segoe UI" w:hAnsi="Segoe UI" w:cs="Segoe UI"/>
          <w:sz w:val="18"/>
          <w:szCs w:val="18"/>
        </w:rPr>
        <w:t> </w:t>
      </w:r>
    </w:p>
    <w:p w14:paraId="5551891A" w14:textId="77777777" w:rsidR="00AF1128" w:rsidRDefault="00AF1128" w:rsidP="00AF1128">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34059F56" w14:textId="77777777" w:rsidR="00AF1128" w:rsidRDefault="00AF1128" w:rsidP="00AF112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111"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6BE6781" w14:textId="77777777" w:rsidR="00AF1128" w:rsidRDefault="00AF1128" w:rsidP="00AF1128">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6195A1B8" w14:textId="77777777" w:rsidR="00AF1128" w:rsidRDefault="00AF1128" w:rsidP="00AF112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112"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469F23A" w14:textId="77777777" w:rsidR="00AF1128" w:rsidRDefault="00AF1128" w:rsidP="00AF1128">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F7E6181" w14:textId="77777777" w:rsidR="00AF1128" w:rsidRDefault="00AF1128" w:rsidP="00AF1128">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113"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C5B0D15" w14:textId="0190198E" w:rsidR="000721CC" w:rsidRDefault="000721CC" w:rsidP="00AF1128">
      <w:pPr>
        <w:spacing w:after="0"/>
        <w:ind w:left="360"/>
        <w:jc w:val="center"/>
        <w:rPr>
          <w:rFonts w:ascii="Arial" w:eastAsia="Arial" w:hAnsi="Arial" w:cs="Arial"/>
        </w:rPr>
      </w:pPr>
    </w:p>
    <w:sectPr w:rsidR="000721CC" w:rsidSect="00DE5928">
      <w:pgSz w:w="15840" w:h="12240" w:orient="landscape"/>
      <w:pgMar w:top="810" w:right="1440" w:bottom="1440" w:left="1440" w:header="720"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8B83E" w14:textId="77777777" w:rsidR="003359A3" w:rsidRDefault="003359A3">
      <w:pPr>
        <w:spacing w:after="0" w:line="240" w:lineRule="auto"/>
      </w:pPr>
      <w:r>
        <w:separator/>
      </w:r>
    </w:p>
  </w:endnote>
  <w:endnote w:type="continuationSeparator" w:id="0">
    <w:p w14:paraId="17A76360" w14:textId="77777777" w:rsidR="003359A3" w:rsidRDefault="003359A3">
      <w:pPr>
        <w:spacing w:after="0" w:line="240" w:lineRule="auto"/>
      </w:pPr>
      <w:r>
        <w:continuationSeparator/>
      </w:r>
    </w:p>
  </w:endnote>
  <w:endnote w:type="continuationNotice" w:id="1">
    <w:p w14:paraId="7D965D68" w14:textId="77777777" w:rsidR="003359A3" w:rsidRDefault="003359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2DA7D" w14:textId="77777777" w:rsidR="008335D4" w:rsidRPr="008F5ACF" w:rsidRDefault="008335D4" w:rsidP="008F5ACF">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39</w:t>
    </w:r>
    <w:r>
      <w:rPr>
        <w:rFonts w:ascii="Arial" w:eastAsia="Arial" w:hAnsi="Arial" w:cs="Arial"/>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927289"/>
      <w:docPartObj>
        <w:docPartGallery w:val="Page Numbers (Top of Page)"/>
        <w:docPartUnique/>
      </w:docPartObj>
    </w:sdtPr>
    <w:sdtEndPr>
      <w:rPr>
        <w:rFonts w:ascii="Arial" w:hAnsi="Arial" w:cs="Arial"/>
        <w:noProof/>
        <w:sz w:val="14"/>
        <w:szCs w:val="14"/>
      </w:rPr>
    </w:sdtEndPr>
    <w:sdtContent>
      <w:p w14:paraId="42516BA3" w14:textId="77777777" w:rsidR="00875811" w:rsidRPr="00875811" w:rsidRDefault="00875811" w:rsidP="00875811">
        <w:pPr>
          <w:pStyle w:val="Header"/>
          <w:ind w:right="-540"/>
          <w:jc w:val="right"/>
          <w:rPr>
            <w:rFonts w:ascii="Arial" w:hAnsi="Arial" w:cs="Arial"/>
            <w:sz w:val="18"/>
            <w:szCs w:val="18"/>
          </w:rPr>
        </w:pPr>
        <w:r w:rsidRPr="00875811">
          <w:rPr>
            <w:rFonts w:ascii="Arial" w:hAnsi="Arial" w:cs="Arial"/>
            <w:sz w:val="18"/>
            <w:szCs w:val="18"/>
          </w:rPr>
          <w:fldChar w:fldCharType="begin"/>
        </w:r>
        <w:r w:rsidRPr="00875811">
          <w:rPr>
            <w:rFonts w:ascii="Arial" w:hAnsi="Arial" w:cs="Arial"/>
            <w:sz w:val="18"/>
            <w:szCs w:val="18"/>
          </w:rPr>
          <w:instrText xml:space="preserve"> PAGE   \* MERGEFORMAT </w:instrText>
        </w:r>
        <w:r w:rsidRPr="00875811">
          <w:rPr>
            <w:rFonts w:ascii="Arial" w:hAnsi="Arial" w:cs="Arial"/>
            <w:sz w:val="18"/>
            <w:szCs w:val="18"/>
          </w:rPr>
          <w:fldChar w:fldCharType="separate"/>
        </w:r>
        <w:r w:rsidRPr="00875811">
          <w:rPr>
            <w:rFonts w:ascii="Arial" w:hAnsi="Arial" w:cs="Arial"/>
            <w:sz w:val="18"/>
            <w:szCs w:val="18"/>
          </w:rPr>
          <w:t>1</w:t>
        </w:r>
        <w:r w:rsidRPr="00875811">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975BB" w14:textId="77777777" w:rsidR="003359A3" w:rsidRDefault="003359A3">
      <w:pPr>
        <w:spacing w:after="0" w:line="240" w:lineRule="auto"/>
      </w:pPr>
      <w:r>
        <w:separator/>
      </w:r>
    </w:p>
  </w:footnote>
  <w:footnote w:type="continuationSeparator" w:id="0">
    <w:p w14:paraId="2560FE24" w14:textId="77777777" w:rsidR="003359A3" w:rsidRDefault="003359A3">
      <w:pPr>
        <w:spacing w:after="0" w:line="240" w:lineRule="auto"/>
      </w:pPr>
      <w:r>
        <w:continuationSeparator/>
      </w:r>
    </w:p>
  </w:footnote>
  <w:footnote w:type="continuationNotice" w:id="1">
    <w:p w14:paraId="180BF296" w14:textId="77777777" w:rsidR="003359A3" w:rsidRDefault="003359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4F816" w14:textId="0DAF135C" w:rsidR="008335D4" w:rsidRDefault="008335D4">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r>
      <w:rPr>
        <w:rFonts w:ascii="Arial" w:eastAsia="Arial" w:hAnsi="Arial" w:cs="Arial"/>
        <w:color w:val="000000"/>
        <w:sz w:val="20"/>
        <w:szCs w:val="20"/>
      </w:rPr>
      <w:t>Supplemental Guide for Pediatric Surgery</w:t>
    </w:r>
  </w:p>
  <w:p w14:paraId="745E6C22" w14:textId="0F7922F3" w:rsidR="008335D4" w:rsidRDefault="008335D4">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B040A" w14:textId="77777777" w:rsidR="00875811" w:rsidRDefault="00875811" w:rsidP="00875811">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r>
      <w:rPr>
        <w:rFonts w:ascii="Arial" w:eastAsia="Arial" w:hAnsi="Arial" w:cs="Arial"/>
        <w:color w:val="000000"/>
        <w:sz w:val="20"/>
        <w:szCs w:val="20"/>
      </w:rPr>
      <w:t>Supplemental Guide for Pediatric Surgery</w:t>
    </w:r>
  </w:p>
  <w:p w14:paraId="416A51BF" w14:textId="77777777" w:rsidR="00875811" w:rsidRDefault="00875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5E12"/>
    <w:multiLevelType w:val="hybridMultilevel"/>
    <w:tmpl w:val="F7D8D63E"/>
    <w:lvl w:ilvl="0" w:tplc="D65AF406">
      <w:start w:val="1"/>
      <w:numFmt w:val="bullet"/>
      <w:lvlText w:val=""/>
      <w:lvlJc w:val="left"/>
      <w:pPr>
        <w:ind w:left="720" w:hanging="360"/>
      </w:pPr>
      <w:rPr>
        <w:rFonts w:ascii="Symbol" w:hAnsi="Symbol" w:hint="default"/>
        <w:color w:val="000000"/>
      </w:rPr>
    </w:lvl>
    <w:lvl w:ilvl="1" w:tplc="2F960230">
      <w:start w:val="1"/>
      <w:numFmt w:val="bullet"/>
      <w:lvlText w:val="■"/>
      <w:lvlJc w:val="left"/>
      <w:pPr>
        <w:ind w:left="1440" w:hanging="360"/>
      </w:pPr>
      <w:rPr>
        <w:rFonts w:ascii="Courier New" w:hAnsi="Courier New" w:hint="default"/>
      </w:rPr>
    </w:lvl>
    <w:lvl w:ilvl="2" w:tplc="573880AE">
      <w:start w:val="1"/>
      <w:numFmt w:val="bullet"/>
      <w:lvlText w:val="▪"/>
      <w:lvlJc w:val="left"/>
      <w:pPr>
        <w:ind w:left="2160" w:hanging="360"/>
      </w:pPr>
      <w:rPr>
        <w:rFonts w:ascii="Noto Sans Symbols" w:hAnsi="Noto Sans Symbols" w:hint="default"/>
      </w:rPr>
    </w:lvl>
    <w:lvl w:ilvl="3" w:tplc="3AF8ACF6">
      <w:start w:val="1"/>
      <w:numFmt w:val="bullet"/>
      <w:lvlText w:val="●"/>
      <w:lvlJc w:val="left"/>
      <w:pPr>
        <w:ind w:left="2880" w:hanging="360"/>
      </w:pPr>
      <w:rPr>
        <w:rFonts w:ascii="Noto Sans Symbols" w:hAnsi="Noto Sans Symbols" w:hint="default"/>
      </w:rPr>
    </w:lvl>
    <w:lvl w:ilvl="4" w:tplc="FE92D42E">
      <w:start w:val="1"/>
      <w:numFmt w:val="bullet"/>
      <w:lvlText w:val="o"/>
      <w:lvlJc w:val="left"/>
      <w:pPr>
        <w:ind w:left="3600" w:hanging="360"/>
      </w:pPr>
      <w:rPr>
        <w:rFonts w:ascii="Courier New" w:hAnsi="Courier New" w:hint="default"/>
      </w:rPr>
    </w:lvl>
    <w:lvl w:ilvl="5" w:tplc="6FCA1588">
      <w:start w:val="1"/>
      <w:numFmt w:val="bullet"/>
      <w:lvlText w:val="▪"/>
      <w:lvlJc w:val="left"/>
      <w:pPr>
        <w:ind w:left="4320" w:hanging="360"/>
      </w:pPr>
      <w:rPr>
        <w:rFonts w:ascii="Noto Sans Symbols" w:hAnsi="Noto Sans Symbols" w:hint="default"/>
      </w:rPr>
    </w:lvl>
    <w:lvl w:ilvl="6" w:tplc="8AD477FE">
      <w:start w:val="1"/>
      <w:numFmt w:val="bullet"/>
      <w:lvlText w:val="●"/>
      <w:lvlJc w:val="left"/>
      <w:pPr>
        <w:ind w:left="5040" w:hanging="360"/>
      </w:pPr>
      <w:rPr>
        <w:rFonts w:ascii="Noto Sans Symbols" w:hAnsi="Noto Sans Symbols" w:hint="default"/>
      </w:rPr>
    </w:lvl>
    <w:lvl w:ilvl="7" w:tplc="A82E8968">
      <w:start w:val="1"/>
      <w:numFmt w:val="bullet"/>
      <w:lvlText w:val="o"/>
      <w:lvlJc w:val="left"/>
      <w:pPr>
        <w:ind w:left="5760" w:hanging="360"/>
      </w:pPr>
      <w:rPr>
        <w:rFonts w:ascii="Courier New" w:hAnsi="Courier New" w:hint="default"/>
      </w:rPr>
    </w:lvl>
    <w:lvl w:ilvl="8" w:tplc="CD305C1A">
      <w:start w:val="1"/>
      <w:numFmt w:val="bullet"/>
      <w:lvlText w:val="▪"/>
      <w:lvlJc w:val="left"/>
      <w:pPr>
        <w:ind w:left="6480" w:hanging="360"/>
      </w:pPr>
      <w:rPr>
        <w:rFonts w:ascii="Noto Sans Symbols" w:hAnsi="Noto Sans Symbols" w:hint="default"/>
      </w:rPr>
    </w:lvl>
  </w:abstractNum>
  <w:abstractNum w:abstractNumId="1" w15:restartNumberingAfterBreak="0">
    <w:nsid w:val="025C25E1"/>
    <w:multiLevelType w:val="hybridMultilevel"/>
    <w:tmpl w:val="DD0CBAEC"/>
    <w:lvl w:ilvl="0" w:tplc="A6D4C0E6">
      <w:start w:val="1"/>
      <w:numFmt w:val="bullet"/>
      <w:lvlText w:val="·"/>
      <w:lvlJc w:val="left"/>
      <w:pPr>
        <w:ind w:left="720" w:hanging="360"/>
      </w:pPr>
      <w:rPr>
        <w:rFonts w:ascii="Symbol" w:hAnsi="Symbol" w:hint="default"/>
      </w:rPr>
    </w:lvl>
    <w:lvl w:ilvl="1" w:tplc="E176FBEA">
      <w:start w:val="1"/>
      <w:numFmt w:val="bullet"/>
      <w:lvlText w:val="o"/>
      <w:lvlJc w:val="left"/>
      <w:pPr>
        <w:ind w:left="1440" w:hanging="360"/>
      </w:pPr>
      <w:rPr>
        <w:rFonts w:ascii="Courier New" w:hAnsi="Courier New" w:hint="default"/>
      </w:rPr>
    </w:lvl>
    <w:lvl w:ilvl="2" w:tplc="E256B362">
      <w:start w:val="1"/>
      <w:numFmt w:val="bullet"/>
      <w:lvlText w:val=""/>
      <w:lvlJc w:val="left"/>
      <w:pPr>
        <w:ind w:left="2160" w:hanging="360"/>
      </w:pPr>
      <w:rPr>
        <w:rFonts w:ascii="Wingdings" w:hAnsi="Wingdings" w:hint="default"/>
      </w:rPr>
    </w:lvl>
    <w:lvl w:ilvl="3" w:tplc="614895BC">
      <w:start w:val="1"/>
      <w:numFmt w:val="bullet"/>
      <w:lvlText w:val=""/>
      <w:lvlJc w:val="left"/>
      <w:pPr>
        <w:ind w:left="2880" w:hanging="360"/>
      </w:pPr>
      <w:rPr>
        <w:rFonts w:ascii="Symbol" w:hAnsi="Symbol" w:hint="default"/>
      </w:rPr>
    </w:lvl>
    <w:lvl w:ilvl="4" w:tplc="E8B02F88">
      <w:start w:val="1"/>
      <w:numFmt w:val="bullet"/>
      <w:lvlText w:val="o"/>
      <w:lvlJc w:val="left"/>
      <w:pPr>
        <w:ind w:left="3600" w:hanging="360"/>
      </w:pPr>
      <w:rPr>
        <w:rFonts w:ascii="Courier New" w:hAnsi="Courier New" w:hint="default"/>
      </w:rPr>
    </w:lvl>
    <w:lvl w:ilvl="5" w:tplc="F73EA75E">
      <w:start w:val="1"/>
      <w:numFmt w:val="bullet"/>
      <w:lvlText w:val=""/>
      <w:lvlJc w:val="left"/>
      <w:pPr>
        <w:ind w:left="4320" w:hanging="360"/>
      </w:pPr>
      <w:rPr>
        <w:rFonts w:ascii="Wingdings" w:hAnsi="Wingdings" w:hint="default"/>
      </w:rPr>
    </w:lvl>
    <w:lvl w:ilvl="6" w:tplc="41222E94">
      <w:start w:val="1"/>
      <w:numFmt w:val="bullet"/>
      <w:lvlText w:val=""/>
      <w:lvlJc w:val="left"/>
      <w:pPr>
        <w:ind w:left="5040" w:hanging="360"/>
      </w:pPr>
      <w:rPr>
        <w:rFonts w:ascii="Symbol" w:hAnsi="Symbol" w:hint="default"/>
      </w:rPr>
    </w:lvl>
    <w:lvl w:ilvl="7" w:tplc="35E04A24">
      <w:start w:val="1"/>
      <w:numFmt w:val="bullet"/>
      <w:lvlText w:val="o"/>
      <w:lvlJc w:val="left"/>
      <w:pPr>
        <w:ind w:left="5760" w:hanging="360"/>
      </w:pPr>
      <w:rPr>
        <w:rFonts w:ascii="Courier New" w:hAnsi="Courier New" w:hint="default"/>
      </w:rPr>
    </w:lvl>
    <w:lvl w:ilvl="8" w:tplc="D8A82332">
      <w:start w:val="1"/>
      <w:numFmt w:val="bullet"/>
      <w:lvlText w:val=""/>
      <w:lvlJc w:val="left"/>
      <w:pPr>
        <w:ind w:left="6480" w:hanging="360"/>
      </w:pPr>
      <w:rPr>
        <w:rFonts w:ascii="Wingdings" w:hAnsi="Wingdings" w:hint="default"/>
      </w:rPr>
    </w:lvl>
  </w:abstractNum>
  <w:abstractNum w:abstractNumId="2" w15:restartNumberingAfterBreak="0">
    <w:nsid w:val="0A965E9D"/>
    <w:multiLevelType w:val="hybridMultilevel"/>
    <w:tmpl w:val="27DEF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74767"/>
    <w:multiLevelType w:val="hybridMultilevel"/>
    <w:tmpl w:val="091021B6"/>
    <w:lvl w:ilvl="0" w:tplc="BB786150">
      <w:start w:val="1"/>
      <w:numFmt w:val="bullet"/>
      <w:lvlText w:val=""/>
      <w:lvlJc w:val="left"/>
      <w:pPr>
        <w:ind w:left="720" w:hanging="360"/>
      </w:pPr>
      <w:rPr>
        <w:rFonts w:ascii="Symbol" w:hAnsi="Symbol" w:hint="default"/>
      </w:rPr>
    </w:lvl>
    <w:lvl w:ilvl="1" w:tplc="BA7EFEE8">
      <w:start w:val="1"/>
      <w:numFmt w:val="bullet"/>
      <w:lvlText w:val="o"/>
      <w:lvlJc w:val="left"/>
      <w:pPr>
        <w:ind w:left="1440" w:hanging="360"/>
      </w:pPr>
      <w:rPr>
        <w:rFonts w:ascii="Courier New" w:hAnsi="Courier New" w:hint="default"/>
      </w:rPr>
    </w:lvl>
    <w:lvl w:ilvl="2" w:tplc="B9A2ED92">
      <w:start w:val="1"/>
      <w:numFmt w:val="bullet"/>
      <w:lvlText w:val=""/>
      <w:lvlJc w:val="left"/>
      <w:pPr>
        <w:ind w:left="2160" w:hanging="360"/>
      </w:pPr>
      <w:rPr>
        <w:rFonts w:ascii="Wingdings" w:hAnsi="Wingdings" w:hint="default"/>
      </w:rPr>
    </w:lvl>
    <w:lvl w:ilvl="3" w:tplc="A8F087C4">
      <w:start w:val="1"/>
      <w:numFmt w:val="bullet"/>
      <w:lvlText w:val=""/>
      <w:lvlJc w:val="left"/>
      <w:pPr>
        <w:ind w:left="2880" w:hanging="360"/>
      </w:pPr>
      <w:rPr>
        <w:rFonts w:ascii="Symbol" w:hAnsi="Symbol" w:hint="default"/>
      </w:rPr>
    </w:lvl>
    <w:lvl w:ilvl="4" w:tplc="037E32A2">
      <w:start w:val="1"/>
      <w:numFmt w:val="bullet"/>
      <w:lvlText w:val="o"/>
      <w:lvlJc w:val="left"/>
      <w:pPr>
        <w:ind w:left="3600" w:hanging="360"/>
      </w:pPr>
      <w:rPr>
        <w:rFonts w:ascii="Courier New" w:hAnsi="Courier New" w:hint="default"/>
      </w:rPr>
    </w:lvl>
    <w:lvl w:ilvl="5" w:tplc="ED464586">
      <w:start w:val="1"/>
      <w:numFmt w:val="bullet"/>
      <w:lvlText w:val=""/>
      <w:lvlJc w:val="left"/>
      <w:pPr>
        <w:ind w:left="4320" w:hanging="360"/>
      </w:pPr>
      <w:rPr>
        <w:rFonts w:ascii="Wingdings" w:hAnsi="Wingdings" w:hint="default"/>
      </w:rPr>
    </w:lvl>
    <w:lvl w:ilvl="6" w:tplc="8F565FE6">
      <w:start w:val="1"/>
      <w:numFmt w:val="bullet"/>
      <w:lvlText w:val=""/>
      <w:lvlJc w:val="left"/>
      <w:pPr>
        <w:ind w:left="5040" w:hanging="360"/>
      </w:pPr>
      <w:rPr>
        <w:rFonts w:ascii="Symbol" w:hAnsi="Symbol" w:hint="default"/>
      </w:rPr>
    </w:lvl>
    <w:lvl w:ilvl="7" w:tplc="74F0ABF4">
      <w:start w:val="1"/>
      <w:numFmt w:val="bullet"/>
      <w:lvlText w:val="o"/>
      <w:lvlJc w:val="left"/>
      <w:pPr>
        <w:ind w:left="5760" w:hanging="360"/>
      </w:pPr>
      <w:rPr>
        <w:rFonts w:ascii="Courier New" w:hAnsi="Courier New" w:hint="default"/>
      </w:rPr>
    </w:lvl>
    <w:lvl w:ilvl="8" w:tplc="3BFCAB8C">
      <w:start w:val="1"/>
      <w:numFmt w:val="bullet"/>
      <w:lvlText w:val=""/>
      <w:lvlJc w:val="left"/>
      <w:pPr>
        <w:ind w:left="6480" w:hanging="360"/>
      </w:pPr>
      <w:rPr>
        <w:rFonts w:ascii="Wingdings" w:hAnsi="Wingdings" w:hint="default"/>
      </w:rPr>
    </w:lvl>
  </w:abstractNum>
  <w:abstractNum w:abstractNumId="4" w15:restartNumberingAfterBreak="0">
    <w:nsid w:val="0E5D2C3B"/>
    <w:multiLevelType w:val="hybridMultilevel"/>
    <w:tmpl w:val="296A4D60"/>
    <w:lvl w:ilvl="0" w:tplc="F77E6592">
      <w:start w:val="1"/>
      <w:numFmt w:val="bullet"/>
      <w:lvlText w:val=""/>
      <w:lvlJc w:val="left"/>
      <w:pPr>
        <w:tabs>
          <w:tab w:val="num" w:pos="720"/>
        </w:tabs>
        <w:ind w:left="720" w:hanging="360"/>
      </w:pPr>
      <w:rPr>
        <w:rFonts w:ascii="Symbol" w:hAnsi="Symbol" w:hint="default"/>
        <w:sz w:val="20"/>
      </w:rPr>
    </w:lvl>
    <w:lvl w:ilvl="1" w:tplc="FD429526" w:tentative="1">
      <w:start w:val="1"/>
      <w:numFmt w:val="bullet"/>
      <w:lvlText w:val=""/>
      <w:lvlJc w:val="left"/>
      <w:pPr>
        <w:tabs>
          <w:tab w:val="num" w:pos="1440"/>
        </w:tabs>
        <w:ind w:left="1440" w:hanging="360"/>
      </w:pPr>
      <w:rPr>
        <w:rFonts w:ascii="Symbol" w:hAnsi="Symbol" w:hint="default"/>
        <w:sz w:val="20"/>
      </w:rPr>
    </w:lvl>
    <w:lvl w:ilvl="2" w:tplc="6B76175A" w:tentative="1">
      <w:start w:val="1"/>
      <w:numFmt w:val="bullet"/>
      <w:lvlText w:val=""/>
      <w:lvlJc w:val="left"/>
      <w:pPr>
        <w:tabs>
          <w:tab w:val="num" w:pos="2160"/>
        </w:tabs>
        <w:ind w:left="2160" w:hanging="360"/>
      </w:pPr>
      <w:rPr>
        <w:rFonts w:ascii="Symbol" w:hAnsi="Symbol" w:hint="default"/>
        <w:sz w:val="20"/>
      </w:rPr>
    </w:lvl>
    <w:lvl w:ilvl="3" w:tplc="4BA445F2" w:tentative="1">
      <w:start w:val="1"/>
      <w:numFmt w:val="bullet"/>
      <w:lvlText w:val=""/>
      <w:lvlJc w:val="left"/>
      <w:pPr>
        <w:tabs>
          <w:tab w:val="num" w:pos="2880"/>
        </w:tabs>
        <w:ind w:left="2880" w:hanging="360"/>
      </w:pPr>
      <w:rPr>
        <w:rFonts w:ascii="Symbol" w:hAnsi="Symbol" w:hint="default"/>
        <w:sz w:val="20"/>
      </w:rPr>
    </w:lvl>
    <w:lvl w:ilvl="4" w:tplc="B1CECA42" w:tentative="1">
      <w:start w:val="1"/>
      <w:numFmt w:val="bullet"/>
      <w:lvlText w:val=""/>
      <w:lvlJc w:val="left"/>
      <w:pPr>
        <w:tabs>
          <w:tab w:val="num" w:pos="3600"/>
        </w:tabs>
        <w:ind w:left="3600" w:hanging="360"/>
      </w:pPr>
      <w:rPr>
        <w:rFonts w:ascii="Symbol" w:hAnsi="Symbol" w:hint="default"/>
        <w:sz w:val="20"/>
      </w:rPr>
    </w:lvl>
    <w:lvl w:ilvl="5" w:tplc="FE709864" w:tentative="1">
      <w:start w:val="1"/>
      <w:numFmt w:val="bullet"/>
      <w:lvlText w:val=""/>
      <w:lvlJc w:val="left"/>
      <w:pPr>
        <w:tabs>
          <w:tab w:val="num" w:pos="4320"/>
        </w:tabs>
        <w:ind w:left="4320" w:hanging="360"/>
      </w:pPr>
      <w:rPr>
        <w:rFonts w:ascii="Symbol" w:hAnsi="Symbol" w:hint="default"/>
        <w:sz w:val="20"/>
      </w:rPr>
    </w:lvl>
    <w:lvl w:ilvl="6" w:tplc="DF5C742E" w:tentative="1">
      <w:start w:val="1"/>
      <w:numFmt w:val="bullet"/>
      <w:lvlText w:val=""/>
      <w:lvlJc w:val="left"/>
      <w:pPr>
        <w:tabs>
          <w:tab w:val="num" w:pos="5040"/>
        </w:tabs>
        <w:ind w:left="5040" w:hanging="360"/>
      </w:pPr>
      <w:rPr>
        <w:rFonts w:ascii="Symbol" w:hAnsi="Symbol" w:hint="default"/>
        <w:sz w:val="20"/>
      </w:rPr>
    </w:lvl>
    <w:lvl w:ilvl="7" w:tplc="6BA05824" w:tentative="1">
      <w:start w:val="1"/>
      <w:numFmt w:val="bullet"/>
      <w:lvlText w:val=""/>
      <w:lvlJc w:val="left"/>
      <w:pPr>
        <w:tabs>
          <w:tab w:val="num" w:pos="5760"/>
        </w:tabs>
        <w:ind w:left="5760" w:hanging="360"/>
      </w:pPr>
      <w:rPr>
        <w:rFonts w:ascii="Symbol" w:hAnsi="Symbol" w:hint="default"/>
        <w:sz w:val="20"/>
      </w:rPr>
    </w:lvl>
    <w:lvl w:ilvl="8" w:tplc="C612406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23125D"/>
    <w:multiLevelType w:val="hybridMultilevel"/>
    <w:tmpl w:val="5E7E5FFA"/>
    <w:lvl w:ilvl="0" w:tplc="11EAAF84">
      <w:start w:val="1"/>
      <w:numFmt w:val="bullet"/>
      <w:lvlText w:val="●"/>
      <w:lvlJc w:val="left"/>
      <w:pPr>
        <w:ind w:left="720" w:hanging="360"/>
      </w:pPr>
      <w:rPr>
        <w:rFonts w:ascii="Noto Sans Symbols" w:hAnsi="Noto Sans Symbols" w:hint="default"/>
      </w:rPr>
    </w:lvl>
    <w:lvl w:ilvl="1" w:tplc="02560AAA">
      <w:start w:val="1"/>
      <w:numFmt w:val="bullet"/>
      <w:lvlText w:val="o"/>
      <w:lvlJc w:val="left"/>
      <w:pPr>
        <w:ind w:left="1440" w:hanging="360"/>
      </w:pPr>
      <w:rPr>
        <w:rFonts w:ascii="Courier New" w:eastAsia="Courier New" w:hAnsi="Courier New" w:cs="Courier New"/>
      </w:rPr>
    </w:lvl>
    <w:lvl w:ilvl="2" w:tplc="86828808">
      <w:start w:val="1"/>
      <w:numFmt w:val="bullet"/>
      <w:lvlText w:val="▪"/>
      <w:lvlJc w:val="left"/>
      <w:pPr>
        <w:ind w:left="2160" w:hanging="360"/>
      </w:pPr>
      <w:rPr>
        <w:rFonts w:ascii="Noto Sans Symbols" w:eastAsia="Noto Sans Symbols" w:hAnsi="Noto Sans Symbols" w:cs="Noto Sans Symbols"/>
      </w:rPr>
    </w:lvl>
    <w:lvl w:ilvl="3" w:tplc="31A4D114">
      <w:start w:val="1"/>
      <w:numFmt w:val="bullet"/>
      <w:lvlText w:val="●"/>
      <w:lvlJc w:val="left"/>
      <w:pPr>
        <w:ind w:left="2880" w:hanging="360"/>
      </w:pPr>
      <w:rPr>
        <w:rFonts w:ascii="Noto Sans Symbols" w:eastAsia="Noto Sans Symbols" w:hAnsi="Noto Sans Symbols" w:cs="Noto Sans Symbols"/>
      </w:rPr>
    </w:lvl>
    <w:lvl w:ilvl="4" w:tplc="929A98F0">
      <w:start w:val="1"/>
      <w:numFmt w:val="bullet"/>
      <w:lvlText w:val="o"/>
      <w:lvlJc w:val="left"/>
      <w:pPr>
        <w:ind w:left="3600" w:hanging="360"/>
      </w:pPr>
      <w:rPr>
        <w:rFonts w:ascii="Courier New" w:eastAsia="Courier New" w:hAnsi="Courier New" w:cs="Courier New"/>
      </w:rPr>
    </w:lvl>
    <w:lvl w:ilvl="5" w:tplc="BE9CF520">
      <w:start w:val="1"/>
      <w:numFmt w:val="bullet"/>
      <w:lvlText w:val="▪"/>
      <w:lvlJc w:val="left"/>
      <w:pPr>
        <w:ind w:left="4320" w:hanging="360"/>
      </w:pPr>
      <w:rPr>
        <w:rFonts w:ascii="Noto Sans Symbols" w:eastAsia="Noto Sans Symbols" w:hAnsi="Noto Sans Symbols" w:cs="Noto Sans Symbols"/>
      </w:rPr>
    </w:lvl>
    <w:lvl w:ilvl="6" w:tplc="8E68C6BA">
      <w:start w:val="1"/>
      <w:numFmt w:val="bullet"/>
      <w:lvlText w:val="●"/>
      <w:lvlJc w:val="left"/>
      <w:pPr>
        <w:ind w:left="5040" w:hanging="360"/>
      </w:pPr>
      <w:rPr>
        <w:rFonts w:ascii="Noto Sans Symbols" w:eastAsia="Noto Sans Symbols" w:hAnsi="Noto Sans Symbols" w:cs="Noto Sans Symbols"/>
      </w:rPr>
    </w:lvl>
    <w:lvl w:ilvl="7" w:tplc="789C5BA0">
      <w:start w:val="1"/>
      <w:numFmt w:val="bullet"/>
      <w:lvlText w:val="o"/>
      <w:lvlJc w:val="left"/>
      <w:pPr>
        <w:ind w:left="5760" w:hanging="360"/>
      </w:pPr>
      <w:rPr>
        <w:rFonts w:ascii="Courier New" w:eastAsia="Courier New" w:hAnsi="Courier New" w:cs="Courier New"/>
      </w:rPr>
    </w:lvl>
    <w:lvl w:ilvl="8" w:tplc="A17EDEC2">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1465C77"/>
    <w:multiLevelType w:val="hybridMultilevel"/>
    <w:tmpl w:val="289C3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622311"/>
    <w:multiLevelType w:val="hybridMultilevel"/>
    <w:tmpl w:val="17CAEA2C"/>
    <w:lvl w:ilvl="0" w:tplc="17B6236C">
      <w:start w:val="1"/>
      <w:numFmt w:val="bullet"/>
      <w:lvlText w:val="·"/>
      <w:lvlJc w:val="left"/>
      <w:pPr>
        <w:ind w:left="720" w:hanging="360"/>
      </w:pPr>
      <w:rPr>
        <w:rFonts w:ascii="Symbol" w:hAnsi="Symbol" w:hint="default"/>
      </w:rPr>
    </w:lvl>
    <w:lvl w:ilvl="1" w:tplc="70A62E92">
      <w:start w:val="1"/>
      <w:numFmt w:val="bullet"/>
      <w:lvlText w:val="o"/>
      <w:lvlJc w:val="left"/>
      <w:pPr>
        <w:ind w:left="1440" w:hanging="360"/>
      </w:pPr>
      <w:rPr>
        <w:rFonts w:ascii="Courier New" w:hAnsi="Courier New" w:hint="default"/>
      </w:rPr>
    </w:lvl>
    <w:lvl w:ilvl="2" w:tplc="16426684">
      <w:start w:val="1"/>
      <w:numFmt w:val="bullet"/>
      <w:lvlText w:val=""/>
      <w:lvlJc w:val="left"/>
      <w:pPr>
        <w:ind w:left="2160" w:hanging="360"/>
      </w:pPr>
      <w:rPr>
        <w:rFonts w:ascii="Wingdings" w:hAnsi="Wingdings" w:hint="default"/>
      </w:rPr>
    </w:lvl>
    <w:lvl w:ilvl="3" w:tplc="3CA04B08">
      <w:start w:val="1"/>
      <w:numFmt w:val="bullet"/>
      <w:lvlText w:val=""/>
      <w:lvlJc w:val="left"/>
      <w:pPr>
        <w:ind w:left="2880" w:hanging="360"/>
      </w:pPr>
      <w:rPr>
        <w:rFonts w:ascii="Symbol" w:hAnsi="Symbol" w:hint="default"/>
      </w:rPr>
    </w:lvl>
    <w:lvl w:ilvl="4" w:tplc="CAB28F00">
      <w:start w:val="1"/>
      <w:numFmt w:val="bullet"/>
      <w:lvlText w:val="o"/>
      <w:lvlJc w:val="left"/>
      <w:pPr>
        <w:ind w:left="3600" w:hanging="360"/>
      </w:pPr>
      <w:rPr>
        <w:rFonts w:ascii="Courier New" w:hAnsi="Courier New" w:hint="default"/>
      </w:rPr>
    </w:lvl>
    <w:lvl w:ilvl="5" w:tplc="94667FE2">
      <w:start w:val="1"/>
      <w:numFmt w:val="bullet"/>
      <w:lvlText w:val=""/>
      <w:lvlJc w:val="left"/>
      <w:pPr>
        <w:ind w:left="4320" w:hanging="360"/>
      </w:pPr>
      <w:rPr>
        <w:rFonts w:ascii="Wingdings" w:hAnsi="Wingdings" w:hint="default"/>
      </w:rPr>
    </w:lvl>
    <w:lvl w:ilvl="6" w:tplc="87E86FB0">
      <w:start w:val="1"/>
      <w:numFmt w:val="bullet"/>
      <w:lvlText w:val=""/>
      <w:lvlJc w:val="left"/>
      <w:pPr>
        <w:ind w:left="5040" w:hanging="360"/>
      </w:pPr>
      <w:rPr>
        <w:rFonts w:ascii="Symbol" w:hAnsi="Symbol" w:hint="default"/>
      </w:rPr>
    </w:lvl>
    <w:lvl w:ilvl="7" w:tplc="3ABA5A12">
      <w:start w:val="1"/>
      <w:numFmt w:val="bullet"/>
      <w:lvlText w:val="o"/>
      <w:lvlJc w:val="left"/>
      <w:pPr>
        <w:ind w:left="5760" w:hanging="360"/>
      </w:pPr>
      <w:rPr>
        <w:rFonts w:ascii="Courier New" w:hAnsi="Courier New" w:hint="default"/>
      </w:rPr>
    </w:lvl>
    <w:lvl w:ilvl="8" w:tplc="C8701504">
      <w:start w:val="1"/>
      <w:numFmt w:val="bullet"/>
      <w:lvlText w:val=""/>
      <w:lvlJc w:val="left"/>
      <w:pPr>
        <w:ind w:left="6480" w:hanging="360"/>
      </w:pPr>
      <w:rPr>
        <w:rFonts w:ascii="Wingdings" w:hAnsi="Wingdings" w:hint="default"/>
      </w:rPr>
    </w:lvl>
  </w:abstractNum>
  <w:abstractNum w:abstractNumId="8" w15:restartNumberingAfterBreak="0">
    <w:nsid w:val="25404FEB"/>
    <w:multiLevelType w:val="hybridMultilevel"/>
    <w:tmpl w:val="DA1C19C0"/>
    <w:lvl w:ilvl="0" w:tplc="2A1259F2">
      <w:start w:val="1"/>
      <w:numFmt w:val="bullet"/>
      <w:lvlText w:val=""/>
      <w:lvlJc w:val="left"/>
      <w:pPr>
        <w:ind w:left="720" w:hanging="360"/>
      </w:pPr>
      <w:rPr>
        <w:rFonts w:ascii="Symbol" w:hAnsi="Symbol" w:hint="default"/>
      </w:rPr>
    </w:lvl>
    <w:lvl w:ilvl="1" w:tplc="346A43F8">
      <w:start w:val="1"/>
      <w:numFmt w:val="bullet"/>
      <w:lvlText w:val="o"/>
      <w:lvlJc w:val="left"/>
      <w:pPr>
        <w:ind w:left="1440" w:hanging="360"/>
      </w:pPr>
      <w:rPr>
        <w:rFonts w:ascii="Courier New" w:hAnsi="Courier New" w:hint="default"/>
      </w:rPr>
    </w:lvl>
    <w:lvl w:ilvl="2" w:tplc="D8E667E4">
      <w:start w:val="1"/>
      <w:numFmt w:val="bullet"/>
      <w:lvlText w:val=""/>
      <w:lvlJc w:val="left"/>
      <w:pPr>
        <w:ind w:left="2160" w:hanging="360"/>
      </w:pPr>
      <w:rPr>
        <w:rFonts w:ascii="Wingdings" w:hAnsi="Wingdings" w:hint="default"/>
      </w:rPr>
    </w:lvl>
    <w:lvl w:ilvl="3" w:tplc="1CCAE54C">
      <w:start w:val="1"/>
      <w:numFmt w:val="bullet"/>
      <w:lvlText w:val=""/>
      <w:lvlJc w:val="left"/>
      <w:pPr>
        <w:ind w:left="2880" w:hanging="360"/>
      </w:pPr>
      <w:rPr>
        <w:rFonts w:ascii="Symbol" w:hAnsi="Symbol" w:hint="default"/>
      </w:rPr>
    </w:lvl>
    <w:lvl w:ilvl="4" w:tplc="4AE23202">
      <w:start w:val="1"/>
      <w:numFmt w:val="bullet"/>
      <w:lvlText w:val="o"/>
      <w:lvlJc w:val="left"/>
      <w:pPr>
        <w:ind w:left="3600" w:hanging="360"/>
      </w:pPr>
      <w:rPr>
        <w:rFonts w:ascii="Courier New" w:hAnsi="Courier New" w:hint="default"/>
      </w:rPr>
    </w:lvl>
    <w:lvl w:ilvl="5" w:tplc="ED28BAAE">
      <w:start w:val="1"/>
      <w:numFmt w:val="bullet"/>
      <w:lvlText w:val=""/>
      <w:lvlJc w:val="left"/>
      <w:pPr>
        <w:ind w:left="4320" w:hanging="360"/>
      </w:pPr>
      <w:rPr>
        <w:rFonts w:ascii="Wingdings" w:hAnsi="Wingdings" w:hint="default"/>
      </w:rPr>
    </w:lvl>
    <w:lvl w:ilvl="6" w:tplc="5CE8A050">
      <w:start w:val="1"/>
      <w:numFmt w:val="bullet"/>
      <w:lvlText w:val=""/>
      <w:lvlJc w:val="left"/>
      <w:pPr>
        <w:ind w:left="5040" w:hanging="360"/>
      </w:pPr>
      <w:rPr>
        <w:rFonts w:ascii="Symbol" w:hAnsi="Symbol" w:hint="default"/>
      </w:rPr>
    </w:lvl>
    <w:lvl w:ilvl="7" w:tplc="C62E73D8">
      <w:start w:val="1"/>
      <w:numFmt w:val="bullet"/>
      <w:lvlText w:val="o"/>
      <w:lvlJc w:val="left"/>
      <w:pPr>
        <w:ind w:left="5760" w:hanging="360"/>
      </w:pPr>
      <w:rPr>
        <w:rFonts w:ascii="Courier New" w:hAnsi="Courier New" w:hint="default"/>
      </w:rPr>
    </w:lvl>
    <w:lvl w:ilvl="8" w:tplc="9CEEF68E">
      <w:start w:val="1"/>
      <w:numFmt w:val="bullet"/>
      <w:lvlText w:val=""/>
      <w:lvlJc w:val="left"/>
      <w:pPr>
        <w:ind w:left="6480" w:hanging="360"/>
      </w:pPr>
      <w:rPr>
        <w:rFonts w:ascii="Wingdings" w:hAnsi="Wingdings" w:hint="default"/>
      </w:rPr>
    </w:lvl>
  </w:abstractNum>
  <w:abstractNum w:abstractNumId="9" w15:restartNumberingAfterBreak="0">
    <w:nsid w:val="26320AC1"/>
    <w:multiLevelType w:val="hybridMultilevel"/>
    <w:tmpl w:val="8BC8F7C8"/>
    <w:lvl w:ilvl="0" w:tplc="D65AF406">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5679D"/>
    <w:multiLevelType w:val="hybridMultilevel"/>
    <w:tmpl w:val="725E02B2"/>
    <w:lvl w:ilvl="0" w:tplc="CC0CA702">
      <w:start w:val="1"/>
      <w:numFmt w:val="bullet"/>
      <w:lvlText w:val=""/>
      <w:lvlJc w:val="left"/>
      <w:pPr>
        <w:tabs>
          <w:tab w:val="num" w:pos="720"/>
        </w:tabs>
        <w:ind w:left="720" w:hanging="360"/>
      </w:pPr>
      <w:rPr>
        <w:rFonts w:ascii="Symbol" w:hAnsi="Symbol" w:hint="default"/>
        <w:sz w:val="20"/>
      </w:rPr>
    </w:lvl>
    <w:lvl w:ilvl="1" w:tplc="92229B96" w:tentative="1">
      <w:start w:val="1"/>
      <w:numFmt w:val="bullet"/>
      <w:lvlText w:val=""/>
      <w:lvlJc w:val="left"/>
      <w:pPr>
        <w:tabs>
          <w:tab w:val="num" w:pos="1440"/>
        </w:tabs>
        <w:ind w:left="1440" w:hanging="360"/>
      </w:pPr>
      <w:rPr>
        <w:rFonts w:ascii="Symbol" w:hAnsi="Symbol" w:hint="default"/>
        <w:sz w:val="20"/>
      </w:rPr>
    </w:lvl>
    <w:lvl w:ilvl="2" w:tplc="59A43A40" w:tentative="1">
      <w:start w:val="1"/>
      <w:numFmt w:val="bullet"/>
      <w:lvlText w:val=""/>
      <w:lvlJc w:val="left"/>
      <w:pPr>
        <w:tabs>
          <w:tab w:val="num" w:pos="2160"/>
        </w:tabs>
        <w:ind w:left="2160" w:hanging="360"/>
      </w:pPr>
      <w:rPr>
        <w:rFonts w:ascii="Symbol" w:hAnsi="Symbol" w:hint="default"/>
        <w:sz w:val="20"/>
      </w:rPr>
    </w:lvl>
    <w:lvl w:ilvl="3" w:tplc="2F901890" w:tentative="1">
      <w:start w:val="1"/>
      <w:numFmt w:val="bullet"/>
      <w:lvlText w:val=""/>
      <w:lvlJc w:val="left"/>
      <w:pPr>
        <w:tabs>
          <w:tab w:val="num" w:pos="2880"/>
        </w:tabs>
        <w:ind w:left="2880" w:hanging="360"/>
      </w:pPr>
      <w:rPr>
        <w:rFonts w:ascii="Symbol" w:hAnsi="Symbol" w:hint="default"/>
        <w:sz w:val="20"/>
      </w:rPr>
    </w:lvl>
    <w:lvl w:ilvl="4" w:tplc="8B1C19A6" w:tentative="1">
      <w:start w:val="1"/>
      <w:numFmt w:val="bullet"/>
      <w:lvlText w:val=""/>
      <w:lvlJc w:val="left"/>
      <w:pPr>
        <w:tabs>
          <w:tab w:val="num" w:pos="3600"/>
        </w:tabs>
        <w:ind w:left="3600" w:hanging="360"/>
      </w:pPr>
      <w:rPr>
        <w:rFonts w:ascii="Symbol" w:hAnsi="Symbol" w:hint="default"/>
        <w:sz w:val="20"/>
      </w:rPr>
    </w:lvl>
    <w:lvl w:ilvl="5" w:tplc="6A743ED0" w:tentative="1">
      <w:start w:val="1"/>
      <w:numFmt w:val="bullet"/>
      <w:lvlText w:val=""/>
      <w:lvlJc w:val="left"/>
      <w:pPr>
        <w:tabs>
          <w:tab w:val="num" w:pos="4320"/>
        </w:tabs>
        <w:ind w:left="4320" w:hanging="360"/>
      </w:pPr>
      <w:rPr>
        <w:rFonts w:ascii="Symbol" w:hAnsi="Symbol" w:hint="default"/>
        <w:sz w:val="20"/>
      </w:rPr>
    </w:lvl>
    <w:lvl w:ilvl="6" w:tplc="3E941208" w:tentative="1">
      <w:start w:val="1"/>
      <w:numFmt w:val="bullet"/>
      <w:lvlText w:val=""/>
      <w:lvlJc w:val="left"/>
      <w:pPr>
        <w:tabs>
          <w:tab w:val="num" w:pos="5040"/>
        </w:tabs>
        <w:ind w:left="5040" w:hanging="360"/>
      </w:pPr>
      <w:rPr>
        <w:rFonts w:ascii="Symbol" w:hAnsi="Symbol" w:hint="default"/>
        <w:sz w:val="20"/>
      </w:rPr>
    </w:lvl>
    <w:lvl w:ilvl="7" w:tplc="3702B6B0" w:tentative="1">
      <w:start w:val="1"/>
      <w:numFmt w:val="bullet"/>
      <w:lvlText w:val=""/>
      <w:lvlJc w:val="left"/>
      <w:pPr>
        <w:tabs>
          <w:tab w:val="num" w:pos="5760"/>
        </w:tabs>
        <w:ind w:left="5760" w:hanging="360"/>
      </w:pPr>
      <w:rPr>
        <w:rFonts w:ascii="Symbol" w:hAnsi="Symbol" w:hint="default"/>
        <w:sz w:val="20"/>
      </w:rPr>
    </w:lvl>
    <w:lvl w:ilvl="8" w:tplc="F8BCC8EA"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563A00"/>
    <w:multiLevelType w:val="hybridMultilevel"/>
    <w:tmpl w:val="FFFFFFFF"/>
    <w:lvl w:ilvl="0" w:tplc="86E0A73C">
      <w:start w:val="1"/>
      <w:numFmt w:val="bullet"/>
      <w:lvlText w:val=""/>
      <w:lvlJc w:val="left"/>
      <w:pPr>
        <w:ind w:left="720" w:hanging="360"/>
      </w:pPr>
      <w:rPr>
        <w:rFonts w:ascii="Symbol" w:hAnsi="Symbol" w:hint="default"/>
      </w:rPr>
    </w:lvl>
    <w:lvl w:ilvl="1" w:tplc="308CDD54">
      <w:start w:val="1"/>
      <w:numFmt w:val="bullet"/>
      <w:lvlText w:val="o"/>
      <w:lvlJc w:val="left"/>
      <w:pPr>
        <w:ind w:left="1440" w:hanging="360"/>
      </w:pPr>
      <w:rPr>
        <w:rFonts w:ascii="Courier New" w:hAnsi="Courier New" w:hint="default"/>
      </w:rPr>
    </w:lvl>
    <w:lvl w:ilvl="2" w:tplc="58F4082E">
      <w:start w:val="1"/>
      <w:numFmt w:val="bullet"/>
      <w:lvlText w:val=""/>
      <w:lvlJc w:val="left"/>
      <w:pPr>
        <w:ind w:left="2160" w:hanging="360"/>
      </w:pPr>
      <w:rPr>
        <w:rFonts w:ascii="Wingdings" w:hAnsi="Wingdings" w:hint="default"/>
      </w:rPr>
    </w:lvl>
    <w:lvl w:ilvl="3" w:tplc="1E3C5E2C">
      <w:start w:val="1"/>
      <w:numFmt w:val="bullet"/>
      <w:lvlText w:val=""/>
      <w:lvlJc w:val="left"/>
      <w:pPr>
        <w:ind w:left="2880" w:hanging="360"/>
      </w:pPr>
      <w:rPr>
        <w:rFonts w:ascii="Symbol" w:hAnsi="Symbol" w:hint="default"/>
      </w:rPr>
    </w:lvl>
    <w:lvl w:ilvl="4" w:tplc="2A6E3A6E">
      <w:start w:val="1"/>
      <w:numFmt w:val="bullet"/>
      <w:lvlText w:val="o"/>
      <w:lvlJc w:val="left"/>
      <w:pPr>
        <w:ind w:left="3600" w:hanging="360"/>
      </w:pPr>
      <w:rPr>
        <w:rFonts w:ascii="Courier New" w:hAnsi="Courier New" w:hint="default"/>
      </w:rPr>
    </w:lvl>
    <w:lvl w:ilvl="5" w:tplc="F4806738">
      <w:start w:val="1"/>
      <w:numFmt w:val="bullet"/>
      <w:lvlText w:val=""/>
      <w:lvlJc w:val="left"/>
      <w:pPr>
        <w:ind w:left="4320" w:hanging="360"/>
      </w:pPr>
      <w:rPr>
        <w:rFonts w:ascii="Wingdings" w:hAnsi="Wingdings" w:hint="default"/>
      </w:rPr>
    </w:lvl>
    <w:lvl w:ilvl="6" w:tplc="3A424A70">
      <w:start w:val="1"/>
      <w:numFmt w:val="bullet"/>
      <w:lvlText w:val=""/>
      <w:lvlJc w:val="left"/>
      <w:pPr>
        <w:ind w:left="5040" w:hanging="360"/>
      </w:pPr>
      <w:rPr>
        <w:rFonts w:ascii="Symbol" w:hAnsi="Symbol" w:hint="default"/>
      </w:rPr>
    </w:lvl>
    <w:lvl w:ilvl="7" w:tplc="3CF62816">
      <w:start w:val="1"/>
      <w:numFmt w:val="bullet"/>
      <w:lvlText w:val="o"/>
      <w:lvlJc w:val="left"/>
      <w:pPr>
        <w:ind w:left="5760" w:hanging="360"/>
      </w:pPr>
      <w:rPr>
        <w:rFonts w:ascii="Courier New" w:hAnsi="Courier New" w:hint="default"/>
      </w:rPr>
    </w:lvl>
    <w:lvl w:ilvl="8" w:tplc="2B9457E0">
      <w:start w:val="1"/>
      <w:numFmt w:val="bullet"/>
      <w:lvlText w:val=""/>
      <w:lvlJc w:val="left"/>
      <w:pPr>
        <w:ind w:left="6480" w:hanging="360"/>
      </w:pPr>
      <w:rPr>
        <w:rFonts w:ascii="Wingdings" w:hAnsi="Wingdings" w:hint="default"/>
      </w:rPr>
    </w:lvl>
  </w:abstractNum>
  <w:abstractNum w:abstractNumId="12" w15:restartNumberingAfterBreak="0">
    <w:nsid w:val="28073E1C"/>
    <w:multiLevelType w:val="hybridMultilevel"/>
    <w:tmpl w:val="F3D61120"/>
    <w:lvl w:ilvl="0" w:tplc="662645EE">
      <w:start w:val="1"/>
      <w:numFmt w:val="bullet"/>
      <w:lvlText w:val="●"/>
      <w:lvlJc w:val="left"/>
      <w:pPr>
        <w:ind w:left="720" w:hanging="360"/>
      </w:pPr>
      <w:rPr>
        <w:rFonts w:ascii="Noto Sans Symbols" w:hAnsi="Noto Sans Symbols" w:hint="default"/>
      </w:rPr>
    </w:lvl>
    <w:lvl w:ilvl="1" w:tplc="46186096">
      <w:start w:val="1"/>
      <w:numFmt w:val="bullet"/>
      <w:lvlText w:val="o"/>
      <w:lvlJc w:val="left"/>
      <w:pPr>
        <w:ind w:left="1440" w:hanging="360"/>
      </w:pPr>
      <w:rPr>
        <w:rFonts w:ascii="Courier New" w:hAnsi="Courier New" w:hint="default"/>
      </w:rPr>
    </w:lvl>
    <w:lvl w:ilvl="2" w:tplc="CD1C55E0">
      <w:start w:val="1"/>
      <w:numFmt w:val="bullet"/>
      <w:lvlText w:val=""/>
      <w:lvlJc w:val="left"/>
      <w:pPr>
        <w:ind w:left="2160" w:hanging="360"/>
      </w:pPr>
      <w:rPr>
        <w:rFonts w:ascii="Wingdings" w:hAnsi="Wingdings" w:hint="default"/>
      </w:rPr>
    </w:lvl>
    <w:lvl w:ilvl="3" w:tplc="C978849A">
      <w:start w:val="1"/>
      <w:numFmt w:val="bullet"/>
      <w:lvlText w:val=""/>
      <w:lvlJc w:val="left"/>
      <w:pPr>
        <w:ind w:left="2880" w:hanging="360"/>
      </w:pPr>
      <w:rPr>
        <w:rFonts w:ascii="Symbol" w:hAnsi="Symbol" w:hint="default"/>
      </w:rPr>
    </w:lvl>
    <w:lvl w:ilvl="4" w:tplc="76343352">
      <w:start w:val="1"/>
      <w:numFmt w:val="bullet"/>
      <w:lvlText w:val="o"/>
      <w:lvlJc w:val="left"/>
      <w:pPr>
        <w:ind w:left="3600" w:hanging="360"/>
      </w:pPr>
      <w:rPr>
        <w:rFonts w:ascii="Courier New" w:hAnsi="Courier New" w:hint="default"/>
      </w:rPr>
    </w:lvl>
    <w:lvl w:ilvl="5" w:tplc="414ED278">
      <w:start w:val="1"/>
      <w:numFmt w:val="bullet"/>
      <w:lvlText w:val=""/>
      <w:lvlJc w:val="left"/>
      <w:pPr>
        <w:ind w:left="4320" w:hanging="360"/>
      </w:pPr>
      <w:rPr>
        <w:rFonts w:ascii="Wingdings" w:hAnsi="Wingdings" w:hint="default"/>
      </w:rPr>
    </w:lvl>
    <w:lvl w:ilvl="6" w:tplc="072A1A4E">
      <w:start w:val="1"/>
      <w:numFmt w:val="bullet"/>
      <w:lvlText w:val=""/>
      <w:lvlJc w:val="left"/>
      <w:pPr>
        <w:ind w:left="5040" w:hanging="360"/>
      </w:pPr>
      <w:rPr>
        <w:rFonts w:ascii="Symbol" w:hAnsi="Symbol" w:hint="default"/>
      </w:rPr>
    </w:lvl>
    <w:lvl w:ilvl="7" w:tplc="982AFE98">
      <w:start w:val="1"/>
      <w:numFmt w:val="bullet"/>
      <w:lvlText w:val="o"/>
      <w:lvlJc w:val="left"/>
      <w:pPr>
        <w:ind w:left="5760" w:hanging="360"/>
      </w:pPr>
      <w:rPr>
        <w:rFonts w:ascii="Courier New" w:hAnsi="Courier New" w:hint="default"/>
      </w:rPr>
    </w:lvl>
    <w:lvl w:ilvl="8" w:tplc="D22098D0">
      <w:start w:val="1"/>
      <w:numFmt w:val="bullet"/>
      <w:lvlText w:val=""/>
      <w:lvlJc w:val="left"/>
      <w:pPr>
        <w:ind w:left="6480" w:hanging="360"/>
      </w:pPr>
      <w:rPr>
        <w:rFonts w:ascii="Wingdings" w:hAnsi="Wingdings" w:hint="default"/>
      </w:rPr>
    </w:lvl>
  </w:abstractNum>
  <w:abstractNum w:abstractNumId="13" w15:restartNumberingAfterBreak="0">
    <w:nsid w:val="2C4E720B"/>
    <w:multiLevelType w:val="hybridMultilevel"/>
    <w:tmpl w:val="A53ECEB6"/>
    <w:lvl w:ilvl="0" w:tplc="B8A640D4">
      <w:start w:val="1"/>
      <w:numFmt w:val="bullet"/>
      <w:lvlText w:val="●"/>
      <w:lvlJc w:val="left"/>
      <w:pPr>
        <w:ind w:left="720" w:hanging="360"/>
      </w:pPr>
      <w:rPr>
        <w:rFonts w:ascii="Noto Sans Symbols" w:hAnsi="Noto Sans Symbols" w:hint="default"/>
      </w:rPr>
    </w:lvl>
    <w:lvl w:ilvl="1" w:tplc="7D06B594">
      <w:start w:val="1"/>
      <w:numFmt w:val="bullet"/>
      <w:lvlText w:val="o"/>
      <w:lvlJc w:val="left"/>
      <w:pPr>
        <w:ind w:left="1440" w:hanging="360"/>
      </w:pPr>
      <w:rPr>
        <w:rFonts w:ascii="Courier New" w:hAnsi="Courier New" w:hint="default"/>
      </w:rPr>
    </w:lvl>
    <w:lvl w:ilvl="2" w:tplc="90A44696">
      <w:start w:val="1"/>
      <w:numFmt w:val="bullet"/>
      <w:lvlText w:val=""/>
      <w:lvlJc w:val="left"/>
      <w:pPr>
        <w:ind w:left="2160" w:hanging="360"/>
      </w:pPr>
      <w:rPr>
        <w:rFonts w:ascii="Wingdings" w:hAnsi="Wingdings" w:hint="default"/>
      </w:rPr>
    </w:lvl>
    <w:lvl w:ilvl="3" w:tplc="4E545D86">
      <w:start w:val="1"/>
      <w:numFmt w:val="bullet"/>
      <w:lvlText w:val=""/>
      <w:lvlJc w:val="left"/>
      <w:pPr>
        <w:ind w:left="2880" w:hanging="360"/>
      </w:pPr>
      <w:rPr>
        <w:rFonts w:ascii="Symbol" w:hAnsi="Symbol" w:hint="default"/>
      </w:rPr>
    </w:lvl>
    <w:lvl w:ilvl="4" w:tplc="79E853F0">
      <w:start w:val="1"/>
      <w:numFmt w:val="bullet"/>
      <w:lvlText w:val="o"/>
      <w:lvlJc w:val="left"/>
      <w:pPr>
        <w:ind w:left="3600" w:hanging="360"/>
      </w:pPr>
      <w:rPr>
        <w:rFonts w:ascii="Courier New" w:hAnsi="Courier New" w:hint="default"/>
      </w:rPr>
    </w:lvl>
    <w:lvl w:ilvl="5" w:tplc="8EFA7CFC">
      <w:start w:val="1"/>
      <w:numFmt w:val="bullet"/>
      <w:lvlText w:val=""/>
      <w:lvlJc w:val="left"/>
      <w:pPr>
        <w:ind w:left="4320" w:hanging="360"/>
      </w:pPr>
      <w:rPr>
        <w:rFonts w:ascii="Wingdings" w:hAnsi="Wingdings" w:hint="default"/>
      </w:rPr>
    </w:lvl>
    <w:lvl w:ilvl="6" w:tplc="52BC685A">
      <w:start w:val="1"/>
      <w:numFmt w:val="bullet"/>
      <w:lvlText w:val=""/>
      <w:lvlJc w:val="left"/>
      <w:pPr>
        <w:ind w:left="5040" w:hanging="360"/>
      </w:pPr>
      <w:rPr>
        <w:rFonts w:ascii="Symbol" w:hAnsi="Symbol" w:hint="default"/>
      </w:rPr>
    </w:lvl>
    <w:lvl w:ilvl="7" w:tplc="C700C31C">
      <w:start w:val="1"/>
      <w:numFmt w:val="bullet"/>
      <w:lvlText w:val="o"/>
      <w:lvlJc w:val="left"/>
      <w:pPr>
        <w:ind w:left="5760" w:hanging="360"/>
      </w:pPr>
      <w:rPr>
        <w:rFonts w:ascii="Courier New" w:hAnsi="Courier New" w:hint="default"/>
      </w:rPr>
    </w:lvl>
    <w:lvl w:ilvl="8" w:tplc="BD70E83E">
      <w:start w:val="1"/>
      <w:numFmt w:val="bullet"/>
      <w:lvlText w:val=""/>
      <w:lvlJc w:val="left"/>
      <w:pPr>
        <w:ind w:left="6480" w:hanging="360"/>
      </w:pPr>
      <w:rPr>
        <w:rFonts w:ascii="Wingdings" w:hAnsi="Wingdings" w:hint="default"/>
      </w:rPr>
    </w:lvl>
  </w:abstractNum>
  <w:abstractNum w:abstractNumId="14" w15:restartNumberingAfterBreak="0">
    <w:nsid w:val="2D600AC9"/>
    <w:multiLevelType w:val="hybridMultilevel"/>
    <w:tmpl w:val="FFFFFFFF"/>
    <w:lvl w:ilvl="0" w:tplc="EC3E9314">
      <w:start w:val="1"/>
      <w:numFmt w:val="bullet"/>
      <w:lvlText w:val=""/>
      <w:lvlJc w:val="left"/>
      <w:pPr>
        <w:ind w:left="720" w:hanging="360"/>
      </w:pPr>
      <w:rPr>
        <w:rFonts w:ascii="Symbol" w:hAnsi="Symbol" w:hint="default"/>
      </w:rPr>
    </w:lvl>
    <w:lvl w:ilvl="1" w:tplc="CCB6047E">
      <w:start w:val="1"/>
      <w:numFmt w:val="bullet"/>
      <w:lvlText w:val="o"/>
      <w:lvlJc w:val="left"/>
      <w:pPr>
        <w:ind w:left="1440" w:hanging="360"/>
      </w:pPr>
      <w:rPr>
        <w:rFonts w:ascii="Courier New" w:hAnsi="Courier New" w:hint="default"/>
      </w:rPr>
    </w:lvl>
    <w:lvl w:ilvl="2" w:tplc="D624B8EC">
      <w:start w:val="1"/>
      <w:numFmt w:val="bullet"/>
      <w:lvlText w:val=""/>
      <w:lvlJc w:val="left"/>
      <w:pPr>
        <w:ind w:left="2160" w:hanging="360"/>
      </w:pPr>
      <w:rPr>
        <w:rFonts w:ascii="Wingdings" w:hAnsi="Wingdings" w:hint="default"/>
      </w:rPr>
    </w:lvl>
    <w:lvl w:ilvl="3" w:tplc="C3DEB390">
      <w:start w:val="1"/>
      <w:numFmt w:val="bullet"/>
      <w:lvlText w:val=""/>
      <w:lvlJc w:val="left"/>
      <w:pPr>
        <w:ind w:left="2880" w:hanging="360"/>
      </w:pPr>
      <w:rPr>
        <w:rFonts w:ascii="Symbol" w:hAnsi="Symbol" w:hint="default"/>
      </w:rPr>
    </w:lvl>
    <w:lvl w:ilvl="4" w:tplc="296C9AA0">
      <w:start w:val="1"/>
      <w:numFmt w:val="bullet"/>
      <w:lvlText w:val="o"/>
      <w:lvlJc w:val="left"/>
      <w:pPr>
        <w:ind w:left="3600" w:hanging="360"/>
      </w:pPr>
      <w:rPr>
        <w:rFonts w:ascii="Courier New" w:hAnsi="Courier New" w:hint="default"/>
      </w:rPr>
    </w:lvl>
    <w:lvl w:ilvl="5" w:tplc="92F40276">
      <w:start w:val="1"/>
      <w:numFmt w:val="bullet"/>
      <w:lvlText w:val=""/>
      <w:lvlJc w:val="left"/>
      <w:pPr>
        <w:ind w:left="4320" w:hanging="360"/>
      </w:pPr>
      <w:rPr>
        <w:rFonts w:ascii="Wingdings" w:hAnsi="Wingdings" w:hint="default"/>
      </w:rPr>
    </w:lvl>
    <w:lvl w:ilvl="6" w:tplc="E0C8F06C">
      <w:start w:val="1"/>
      <w:numFmt w:val="bullet"/>
      <w:lvlText w:val=""/>
      <w:lvlJc w:val="left"/>
      <w:pPr>
        <w:ind w:left="5040" w:hanging="360"/>
      </w:pPr>
      <w:rPr>
        <w:rFonts w:ascii="Symbol" w:hAnsi="Symbol" w:hint="default"/>
      </w:rPr>
    </w:lvl>
    <w:lvl w:ilvl="7" w:tplc="EC1ECA3C">
      <w:start w:val="1"/>
      <w:numFmt w:val="bullet"/>
      <w:lvlText w:val="o"/>
      <w:lvlJc w:val="left"/>
      <w:pPr>
        <w:ind w:left="5760" w:hanging="360"/>
      </w:pPr>
      <w:rPr>
        <w:rFonts w:ascii="Courier New" w:hAnsi="Courier New" w:hint="default"/>
      </w:rPr>
    </w:lvl>
    <w:lvl w:ilvl="8" w:tplc="F5C413F8">
      <w:start w:val="1"/>
      <w:numFmt w:val="bullet"/>
      <w:lvlText w:val=""/>
      <w:lvlJc w:val="left"/>
      <w:pPr>
        <w:ind w:left="6480" w:hanging="360"/>
      </w:pPr>
      <w:rPr>
        <w:rFonts w:ascii="Wingdings" w:hAnsi="Wingdings" w:hint="default"/>
      </w:rPr>
    </w:lvl>
  </w:abstractNum>
  <w:abstractNum w:abstractNumId="15" w15:restartNumberingAfterBreak="0">
    <w:nsid w:val="2F197E28"/>
    <w:multiLevelType w:val="hybridMultilevel"/>
    <w:tmpl w:val="FFFFFFFF"/>
    <w:lvl w:ilvl="0" w:tplc="4E5A42A6">
      <w:start w:val="1"/>
      <w:numFmt w:val="bullet"/>
      <w:lvlText w:val="●"/>
      <w:lvlJc w:val="left"/>
      <w:pPr>
        <w:ind w:left="720" w:hanging="360"/>
      </w:pPr>
      <w:rPr>
        <w:rFonts w:ascii="Noto Sans Symbols" w:hAnsi="Noto Sans Symbols" w:hint="default"/>
      </w:rPr>
    </w:lvl>
    <w:lvl w:ilvl="1" w:tplc="683060DA">
      <w:start w:val="1"/>
      <w:numFmt w:val="bullet"/>
      <w:lvlText w:val="o"/>
      <w:lvlJc w:val="left"/>
      <w:pPr>
        <w:ind w:left="1440" w:hanging="360"/>
      </w:pPr>
      <w:rPr>
        <w:rFonts w:ascii="Courier New" w:hAnsi="Courier New" w:hint="default"/>
      </w:rPr>
    </w:lvl>
    <w:lvl w:ilvl="2" w:tplc="022228D2">
      <w:start w:val="1"/>
      <w:numFmt w:val="bullet"/>
      <w:lvlText w:val=""/>
      <w:lvlJc w:val="left"/>
      <w:pPr>
        <w:ind w:left="2160" w:hanging="360"/>
      </w:pPr>
      <w:rPr>
        <w:rFonts w:ascii="Wingdings" w:hAnsi="Wingdings" w:hint="default"/>
      </w:rPr>
    </w:lvl>
    <w:lvl w:ilvl="3" w:tplc="479EF596">
      <w:start w:val="1"/>
      <w:numFmt w:val="bullet"/>
      <w:lvlText w:val=""/>
      <w:lvlJc w:val="left"/>
      <w:pPr>
        <w:ind w:left="2880" w:hanging="360"/>
      </w:pPr>
      <w:rPr>
        <w:rFonts w:ascii="Symbol" w:hAnsi="Symbol" w:hint="default"/>
      </w:rPr>
    </w:lvl>
    <w:lvl w:ilvl="4" w:tplc="1A3AA520">
      <w:start w:val="1"/>
      <w:numFmt w:val="bullet"/>
      <w:lvlText w:val="o"/>
      <w:lvlJc w:val="left"/>
      <w:pPr>
        <w:ind w:left="3600" w:hanging="360"/>
      </w:pPr>
      <w:rPr>
        <w:rFonts w:ascii="Courier New" w:hAnsi="Courier New" w:hint="default"/>
      </w:rPr>
    </w:lvl>
    <w:lvl w:ilvl="5" w:tplc="6C708760">
      <w:start w:val="1"/>
      <w:numFmt w:val="bullet"/>
      <w:lvlText w:val=""/>
      <w:lvlJc w:val="left"/>
      <w:pPr>
        <w:ind w:left="4320" w:hanging="360"/>
      </w:pPr>
      <w:rPr>
        <w:rFonts w:ascii="Wingdings" w:hAnsi="Wingdings" w:hint="default"/>
      </w:rPr>
    </w:lvl>
    <w:lvl w:ilvl="6" w:tplc="15D25894">
      <w:start w:val="1"/>
      <w:numFmt w:val="bullet"/>
      <w:lvlText w:val=""/>
      <w:lvlJc w:val="left"/>
      <w:pPr>
        <w:ind w:left="5040" w:hanging="360"/>
      </w:pPr>
      <w:rPr>
        <w:rFonts w:ascii="Symbol" w:hAnsi="Symbol" w:hint="default"/>
      </w:rPr>
    </w:lvl>
    <w:lvl w:ilvl="7" w:tplc="9B56C1AE">
      <w:start w:val="1"/>
      <w:numFmt w:val="bullet"/>
      <w:lvlText w:val="o"/>
      <w:lvlJc w:val="left"/>
      <w:pPr>
        <w:ind w:left="5760" w:hanging="360"/>
      </w:pPr>
      <w:rPr>
        <w:rFonts w:ascii="Courier New" w:hAnsi="Courier New" w:hint="default"/>
      </w:rPr>
    </w:lvl>
    <w:lvl w:ilvl="8" w:tplc="B26C8D78">
      <w:start w:val="1"/>
      <w:numFmt w:val="bullet"/>
      <w:lvlText w:val=""/>
      <w:lvlJc w:val="left"/>
      <w:pPr>
        <w:ind w:left="6480" w:hanging="360"/>
      </w:pPr>
      <w:rPr>
        <w:rFonts w:ascii="Wingdings" w:hAnsi="Wingdings" w:hint="default"/>
      </w:rPr>
    </w:lvl>
  </w:abstractNum>
  <w:abstractNum w:abstractNumId="16" w15:restartNumberingAfterBreak="0">
    <w:nsid w:val="31930C85"/>
    <w:multiLevelType w:val="hybridMultilevel"/>
    <w:tmpl w:val="0E0C2924"/>
    <w:lvl w:ilvl="0" w:tplc="35185592">
      <w:start w:val="1"/>
      <w:numFmt w:val="bullet"/>
      <w:lvlText w:val="●"/>
      <w:lvlJc w:val="left"/>
      <w:pPr>
        <w:ind w:left="720" w:hanging="360"/>
      </w:pPr>
      <w:rPr>
        <w:u w:val="none"/>
      </w:rPr>
    </w:lvl>
    <w:lvl w:ilvl="1" w:tplc="3730A64E">
      <w:start w:val="1"/>
      <w:numFmt w:val="bullet"/>
      <w:lvlText w:val="○"/>
      <w:lvlJc w:val="left"/>
      <w:pPr>
        <w:ind w:left="1440" w:hanging="360"/>
      </w:pPr>
      <w:rPr>
        <w:u w:val="none"/>
      </w:rPr>
    </w:lvl>
    <w:lvl w:ilvl="2" w:tplc="7248BBD2">
      <w:start w:val="1"/>
      <w:numFmt w:val="bullet"/>
      <w:lvlText w:val="■"/>
      <w:lvlJc w:val="left"/>
      <w:pPr>
        <w:ind w:left="2160" w:hanging="360"/>
      </w:pPr>
      <w:rPr>
        <w:u w:val="none"/>
      </w:rPr>
    </w:lvl>
    <w:lvl w:ilvl="3" w:tplc="EDDEF66C">
      <w:start w:val="1"/>
      <w:numFmt w:val="bullet"/>
      <w:lvlText w:val="●"/>
      <w:lvlJc w:val="left"/>
      <w:pPr>
        <w:ind w:left="2880" w:hanging="360"/>
      </w:pPr>
      <w:rPr>
        <w:u w:val="none"/>
      </w:rPr>
    </w:lvl>
    <w:lvl w:ilvl="4" w:tplc="5646207E">
      <w:start w:val="1"/>
      <w:numFmt w:val="bullet"/>
      <w:lvlText w:val="○"/>
      <w:lvlJc w:val="left"/>
      <w:pPr>
        <w:ind w:left="3600" w:hanging="360"/>
      </w:pPr>
      <w:rPr>
        <w:u w:val="none"/>
      </w:rPr>
    </w:lvl>
    <w:lvl w:ilvl="5" w:tplc="E10C4414">
      <w:start w:val="1"/>
      <w:numFmt w:val="bullet"/>
      <w:lvlText w:val="■"/>
      <w:lvlJc w:val="left"/>
      <w:pPr>
        <w:ind w:left="4320" w:hanging="360"/>
      </w:pPr>
      <w:rPr>
        <w:u w:val="none"/>
      </w:rPr>
    </w:lvl>
    <w:lvl w:ilvl="6" w:tplc="49F80562">
      <w:start w:val="1"/>
      <w:numFmt w:val="bullet"/>
      <w:lvlText w:val="●"/>
      <w:lvlJc w:val="left"/>
      <w:pPr>
        <w:ind w:left="5040" w:hanging="360"/>
      </w:pPr>
      <w:rPr>
        <w:u w:val="none"/>
      </w:rPr>
    </w:lvl>
    <w:lvl w:ilvl="7" w:tplc="C68EBABE">
      <w:start w:val="1"/>
      <w:numFmt w:val="bullet"/>
      <w:lvlText w:val="○"/>
      <w:lvlJc w:val="left"/>
      <w:pPr>
        <w:ind w:left="5760" w:hanging="360"/>
      </w:pPr>
      <w:rPr>
        <w:u w:val="none"/>
      </w:rPr>
    </w:lvl>
    <w:lvl w:ilvl="8" w:tplc="7DBAAE10">
      <w:start w:val="1"/>
      <w:numFmt w:val="bullet"/>
      <w:lvlText w:val="■"/>
      <w:lvlJc w:val="left"/>
      <w:pPr>
        <w:ind w:left="6480" w:hanging="360"/>
      </w:pPr>
      <w:rPr>
        <w:u w:val="none"/>
      </w:rPr>
    </w:lvl>
  </w:abstractNum>
  <w:abstractNum w:abstractNumId="17" w15:restartNumberingAfterBreak="0">
    <w:nsid w:val="350077D5"/>
    <w:multiLevelType w:val="hybridMultilevel"/>
    <w:tmpl w:val="EC76240A"/>
    <w:lvl w:ilvl="0" w:tplc="041631B4">
      <w:start w:val="1"/>
      <w:numFmt w:val="bullet"/>
      <w:lvlText w:val="·"/>
      <w:lvlJc w:val="left"/>
      <w:pPr>
        <w:ind w:left="720" w:hanging="360"/>
      </w:pPr>
      <w:rPr>
        <w:rFonts w:ascii="Symbol" w:hAnsi="Symbol" w:hint="default"/>
      </w:rPr>
    </w:lvl>
    <w:lvl w:ilvl="1" w:tplc="3ADA18F2">
      <w:start w:val="1"/>
      <w:numFmt w:val="bullet"/>
      <w:lvlText w:val="o"/>
      <w:lvlJc w:val="left"/>
      <w:pPr>
        <w:ind w:left="1440" w:hanging="360"/>
      </w:pPr>
      <w:rPr>
        <w:rFonts w:ascii="Courier New" w:hAnsi="Courier New" w:hint="default"/>
      </w:rPr>
    </w:lvl>
    <w:lvl w:ilvl="2" w:tplc="68921D9A">
      <w:start w:val="1"/>
      <w:numFmt w:val="bullet"/>
      <w:lvlText w:val=""/>
      <w:lvlJc w:val="left"/>
      <w:pPr>
        <w:ind w:left="2160" w:hanging="360"/>
      </w:pPr>
      <w:rPr>
        <w:rFonts w:ascii="Wingdings" w:hAnsi="Wingdings" w:hint="default"/>
      </w:rPr>
    </w:lvl>
    <w:lvl w:ilvl="3" w:tplc="E2F4610A">
      <w:start w:val="1"/>
      <w:numFmt w:val="bullet"/>
      <w:lvlText w:val=""/>
      <w:lvlJc w:val="left"/>
      <w:pPr>
        <w:ind w:left="2880" w:hanging="360"/>
      </w:pPr>
      <w:rPr>
        <w:rFonts w:ascii="Symbol" w:hAnsi="Symbol" w:hint="default"/>
      </w:rPr>
    </w:lvl>
    <w:lvl w:ilvl="4" w:tplc="3D8CB108">
      <w:start w:val="1"/>
      <w:numFmt w:val="bullet"/>
      <w:lvlText w:val="o"/>
      <w:lvlJc w:val="left"/>
      <w:pPr>
        <w:ind w:left="3600" w:hanging="360"/>
      </w:pPr>
      <w:rPr>
        <w:rFonts w:ascii="Courier New" w:hAnsi="Courier New" w:hint="default"/>
      </w:rPr>
    </w:lvl>
    <w:lvl w:ilvl="5" w:tplc="2AD8F49E">
      <w:start w:val="1"/>
      <w:numFmt w:val="bullet"/>
      <w:lvlText w:val=""/>
      <w:lvlJc w:val="left"/>
      <w:pPr>
        <w:ind w:left="4320" w:hanging="360"/>
      </w:pPr>
      <w:rPr>
        <w:rFonts w:ascii="Wingdings" w:hAnsi="Wingdings" w:hint="default"/>
      </w:rPr>
    </w:lvl>
    <w:lvl w:ilvl="6" w:tplc="F4F61ED6">
      <w:start w:val="1"/>
      <w:numFmt w:val="bullet"/>
      <w:lvlText w:val=""/>
      <w:lvlJc w:val="left"/>
      <w:pPr>
        <w:ind w:left="5040" w:hanging="360"/>
      </w:pPr>
      <w:rPr>
        <w:rFonts w:ascii="Symbol" w:hAnsi="Symbol" w:hint="default"/>
      </w:rPr>
    </w:lvl>
    <w:lvl w:ilvl="7" w:tplc="706406A6">
      <w:start w:val="1"/>
      <w:numFmt w:val="bullet"/>
      <w:lvlText w:val="o"/>
      <w:lvlJc w:val="left"/>
      <w:pPr>
        <w:ind w:left="5760" w:hanging="360"/>
      </w:pPr>
      <w:rPr>
        <w:rFonts w:ascii="Courier New" w:hAnsi="Courier New" w:hint="default"/>
      </w:rPr>
    </w:lvl>
    <w:lvl w:ilvl="8" w:tplc="591E34C8">
      <w:start w:val="1"/>
      <w:numFmt w:val="bullet"/>
      <w:lvlText w:val=""/>
      <w:lvlJc w:val="left"/>
      <w:pPr>
        <w:ind w:left="6480" w:hanging="360"/>
      </w:pPr>
      <w:rPr>
        <w:rFonts w:ascii="Wingdings" w:hAnsi="Wingdings" w:hint="default"/>
      </w:rPr>
    </w:lvl>
  </w:abstractNum>
  <w:abstractNum w:abstractNumId="18" w15:restartNumberingAfterBreak="0">
    <w:nsid w:val="36701680"/>
    <w:multiLevelType w:val="hybridMultilevel"/>
    <w:tmpl w:val="C81093CC"/>
    <w:lvl w:ilvl="0" w:tplc="098A648A">
      <w:start w:val="1"/>
      <w:numFmt w:val="bullet"/>
      <w:lvlText w:val="●"/>
      <w:lvlJc w:val="left"/>
      <w:pPr>
        <w:ind w:left="720" w:hanging="360"/>
      </w:pPr>
      <w:rPr>
        <w:rFonts w:ascii="Noto Sans Symbols" w:eastAsia="Noto Sans Symbols" w:hAnsi="Noto Sans Symbols" w:cs="Noto Sans Symbols"/>
        <w:color w:val="000000"/>
      </w:rPr>
    </w:lvl>
    <w:lvl w:ilvl="1" w:tplc="6A56F7CE">
      <w:start w:val="1"/>
      <w:numFmt w:val="bullet"/>
      <w:lvlText w:val="■"/>
      <w:lvlJc w:val="left"/>
      <w:pPr>
        <w:ind w:left="1440" w:hanging="360"/>
      </w:pPr>
      <w:rPr>
        <w:rFonts w:ascii="Courier New" w:eastAsia="Courier New" w:hAnsi="Courier New" w:cs="Courier New"/>
      </w:rPr>
    </w:lvl>
    <w:lvl w:ilvl="2" w:tplc="2450987E">
      <w:start w:val="1"/>
      <w:numFmt w:val="bullet"/>
      <w:lvlText w:val="▪"/>
      <w:lvlJc w:val="left"/>
      <w:pPr>
        <w:ind w:left="2160" w:hanging="360"/>
      </w:pPr>
      <w:rPr>
        <w:rFonts w:ascii="Noto Sans Symbols" w:eastAsia="Noto Sans Symbols" w:hAnsi="Noto Sans Symbols" w:cs="Noto Sans Symbols"/>
      </w:rPr>
    </w:lvl>
    <w:lvl w:ilvl="3" w:tplc="A8D2032A">
      <w:start w:val="1"/>
      <w:numFmt w:val="bullet"/>
      <w:lvlText w:val="●"/>
      <w:lvlJc w:val="left"/>
      <w:pPr>
        <w:ind w:left="2880" w:hanging="360"/>
      </w:pPr>
      <w:rPr>
        <w:rFonts w:ascii="Noto Sans Symbols" w:eastAsia="Noto Sans Symbols" w:hAnsi="Noto Sans Symbols" w:cs="Noto Sans Symbols"/>
      </w:rPr>
    </w:lvl>
    <w:lvl w:ilvl="4" w:tplc="9C82A368">
      <w:start w:val="1"/>
      <w:numFmt w:val="bullet"/>
      <w:lvlText w:val="o"/>
      <w:lvlJc w:val="left"/>
      <w:pPr>
        <w:ind w:left="3600" w:hanging="360"/>
      </w:pPr>
      <w:rPr>
        <w:rFonts w:ascii="Courier New" w:eastAsia="Courier New" w:hAnsi="Courier New" w:cs="Courier New"/>
      </w:rPr>
    </w:lvl>
    <w:lvl w:ilvl="5" w:tplc="4888DF2C">
      <w:start w:val="1"/>
      <w:numFmt w:val="bullet"/>
      <w:lvlText w:val="▪"/>
      <w:lvlJc w:val="left"/>
      <w:pPr>
        <w:ind w:left="4320" w:hanging="360"/>
      </w:pPr>
      <w:rPr>
        <w:rFonts w:ascii="Noto Sans Symbols" w:eastAsia="Noto Sans Symbols" w:hAnsi="Noto Sans Symbols" w:cs="Noto Sans Symbols"/>
      </w:rPr>
    </w:lvl>
    <w:lvl w:ilvl="6" w:tplc="4FD641FE">
      <w:start w:val="1"/>
      <w:numFmt w:val="bullet"/>
      <w:lvlText w:val="●"/>
      <w:lvlJc w:val="left"/>
      <w:pPr>
        <w:ind w:left="5040" w:hanging="360"/>
      </w:pPr>
      <w:rPr>
        <w:rFonts w:ascii="Noto Sans Symbols" w:eastAsia="Noto Sans Symbols" w:hAnsi="Noto Sans Symbols" w:cs="Noto Sans Symbols"/>
      </w:rPr>
    </w:lvl>
    <w:lvl w:ilvl="7" w:tplc="408CC774">
      <w:start w:val="1"/>
      <w:numFmt w:val="bullet"/>
      <w:lvlText w:val="o"/>
      <w:lvlJc w:val="left"/>
      <w:pPr>
        <w:ind w:left="5760" w:hanging="360"/>
      </w:pPr>
      <w:rPr>
        <w:rFonts w:ascii="Courier New" w:eastAsia="Courier New" w:hAnsi="Courier New" w:cs="Courier New"/>
      </w:rPr>
    </w:lvl>
    <w:lvl w:ilvl="8" w:tplc="48A8CB5C">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78B1DA7"/>
    <w:multiLevelType w:val="hybridMultilevel"/>
    <w:tmpl w:val="7C94C8E6"/>
    <w:lvl w:ilvl="0" w:tplc="ABD6E216">
      <w:start w:val="1"/>
      <w:numFmt w:val="bullet"/>
      <w:lvlText w:val="·"/>
      <w:lvlJc w:val="left"/>
      <w:pPr>
        <w:ind w:left="720" w:hanging="360"/>
      </w:pPr>
      <w:rPr>
        <w:rFonts w:ascii="Symbol" w:hAnsi="Symbol" w:hint="default"/>
      </w:rPr>
    </w:lvl>
    <w:lvl w:ilvl="1" w:tplc="E010792A">
      <w:start w:val="1"/>
      <w:numFmt w:val="bullet"/>
      <w:lvlText w:val="o"/>
      <w:lvlJc w:val="left"/>
      <w:pPr>
        <w:ind w:left="1440" w:hanging="360"/>
      </w:pPr>
      <w:rPr>
        <w:rFonts w:ascii="Courier New" w:hAnsi="Courier New" w:hint="default"/>
      </w:rPr>
    </w:lvl>
    <w:lvl w:ilvl="2" w:tplc="BA5878B4">
      <w:start w:val="1"/>
      <w:numFmt w:val="bullet"/>
      <w:lvlText w:val=""/>
      <w:lvlJc w:val="left"/>
      <w:pPr>
        <w:ind w:left="2160" w:hanging="360"/>
      </w:pPr>
      <w:rPr>
        <w:rFonts w:ascii="Wingdings" w:hAnsi="Wingdings" w:hint="default"/>
      </w:rPr>
    </w:lvl>
    <w:lvl w:ilvl="3" w:tplc="2FAAF34E">
      <w:start w:val="1"/>
      <w:numFmt w:val="bullet"/>
      <w:lvlText w:val=""/>
      <w:lvlJc w:val="left"/>
      <w:pPr>
        <w:ind w:left="2880" w:hanging="360"/>
      </w:pPr>
      <w:rPr>
        <w:rFonts w:ascii="Symbol" w:hAnsi="Symbol" w:hint="default"/>
      </w:rPr>
    </w:lvl>
    <w:lvl w:ilvl="4" w:tplc="81EE2C0C">
      <w:start w:val="1"/>
      <w:numFmt w:val="bullet"/>
      <w:lvlText w:val="o"/>
      <w:lvlJc w:val="left"/>
      <w:pPr>
        <w:ind w:left="3600" w:hanging="360"/>
      </w:pPr>
      <w:rPr>
        <w:rFonts w:ascii="Courier New" w:hAnsi="Courier New" w:hint="default"/>
      </w:rPr>
    </w:lvl>
    <w:lvl w:ilvl="5" w:tplc="10C0EC80">
      <w:start w:val="1"/>
      <w:numFmt w:val="bullet"/>
      <w:lvlText w:val=""/>
      <w:lvlJc w:val="left"/>
      <w:pPr>
        <w:ind w:left="4320" w:hanging="360"/>
      </w:pPr>
      <w:rPr>
        <w:rFonts w:ascii="Wingdings" w:hAnsi="Wingdings" w:hint="default"/>
      </w:rPr>
    </w:lvl>
    <w:lvl w:ilvl="6" w:tplc="7C88D254">
      <w:start w:val="1"/>
      <w:numFmt w:val="bullet"/>
      <w:lvlText w:val=""/>
      <w:lvlJc w:val="left"/>
      <w:pPr>
        <w:ind w:left="5040" w:hanging="360"/>
      </w:pPr>
      <w:rPr>
        <w:rFonts w:ascii="Symbol" w:hAnsi="Symbol" w:hint="default"/>
      </w:rPr>
    </w:lvl>
    <w:lvl w:ilvl="7" w:tplc="81E22F56">
      <w:start w:val="1"/>
      <w:numFmt w:val="bullet"/>
      <w:lvlText w:val="o"/>
      <w:lvlJc w:val="left"/>
      <w:pPr>
        <w:ind w:left="5760" w:hanging="360"/>
      </w:pPr>
      <w:rPr>
        <w:rFonts w:ascii="Courier New" w:hAnsi="Courier New" w:hint="default"/>
      </w:rPr>
    </w:lvl>
    <w:lvl w:ilvl="8" w:tplc="4CE6AC98">
      <w:start w:val="1"/>
      <w:numFmt w:val="bullet"/>
      <w:lvlText w:val=""/>
      <w:lvlJc w:val="left"/>
      <w:pPr>
        <w:ind w:left="6480" w:hanging="360"/>
      </w:pPr>
      <w:rPr>
        <w:rFonts w:ascii="Wingdings" w:hAnsi="Wingdings" w:hint="default"/>
      </w:rPr>
    </w:lvl>
  </w:abstractNum>
  <w:abstractNum w:abstractNumId="20" w15:restartNumberingAfterBreak="0">
    <w:nsid w:val="37C23CDA"/>
    <w:multiLevelType w:val="hybridMultilevel"/>
    <w:tmpl w:val="4EAA2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3463C9"/>
    <w:multiLevelType w:val="hybridMultilevel"/>
    <w:tmpl w:val="A4642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020352"/>
    <w:multiLevelType w:val="hybridMultilevel"/>
    <w:tmpl w:val="1E7A8142"/>
    <w:lvl w:ilvl="0" w:tplc="342CF966">
      <w:start w:val="1"/>
      <w:numFmt w:val="bullet"/>
      <w:lvlText w:val="●"/>
      <w:lvlJc w:val="left"/>
      <w:pPr>
        <w:ind w:left="720" w:hanging="360"/>
      </w:pPr>
      <w:rPr>
        <w:rFonts w:ascii="Noto Sans Symbols" w:hAnsi="Noto Sans Symbols" w:hint="default"/>
      </w:rPr>
    </w:lvl>
    <w:lvl w:ilvl="1" w:tplc="5226EA88">
      <w:start w:val="1"/>
      <w:numFmt w:val="bullet"/>
      <w:lvlText w:val="o"/>
      <w:lvlJc w:val="left"/>
      <w:pPr>
        <w:ind w:left="1440" w:hanging="360"/>
      </w:pPr>
      <w:rPr>
        <w:rFonts w:ascii="Courier New" w:hAnsi="Courier New" w:hint="default"/>
      </w:rPr>
    </w:lvl>
    <w:lvl w:ilvl="2" w:tplc="F0EE7A98">
      <w:start w:val="1"/>
      <w:numFmt w:val="bullet"/>
      <w:lvlText w:val=""/>
      <w:lvlJc w:val="left"/>
      <w:pPr>
        <w:ind w:left="2160" w:hanging="360"/>
      </w:pPr>
      <w:rPr>
        <w:rFonts w:ascii="Wingdings" w:hAnsi="Wingdings" w:hint="default"/>
      </w:rPr>
    </w:lvl>
    <w:lvl w:ilvl="3" w:tplc="862CAF8A">
      <w:start w:val="1"/>
      <w:numFmt w:val="bullet"/>
      <w:lvlText w:val=""/>
      <w:lvlJc w:val="left"/>
      <w:pPr>
        <w:ind w:left="2880" w:hanging="360"/>
      </w:pPr>
      <w:rPr>
        <w:rFonts w:ascii="Symbol" w:hAnsi="Symbol" w:hint="default"/>
      </w:rPr>
    </w:lvl>
    <w:lvl w:ilvl="4" w:tplc="D6868A5A">
      <w:start w:val="1"/>
      <w:numFmt w:val="bullet"/>
      <w:lvlText w:val="o"/>
      <w:lvlJc w:val="left"/>
      <w:pPr>
        <w:ind w:left="3600" w:hanging="360"/>
      </w:pPr>
      <w:rPr>
        <w:rFonts w:ascii="Courier New" w:hAnsi="Courier New" w:hint="default"/>
      </w:rPr>
    </w:lvl>
    <w:lvl w:ilvl="5" w:tplc="46940EEE">
      <w:start w:val="1"/>
      <w:numFmt w:val="bullet"/>
      <w:lvlText w:val=""/>
      <w:lvlJc w:val="left"/>
      <w:pPr>
        <w:ind w:left="4320" w:hanging="360"/>
      </w:pPr>
      <w:rPr>
        <w:rFonts w:ascii="Wingdings" w:hAnsi="Wingdings" w:hint="default"/>
      </w:rPr>
    </w:lvl>
    <w:lvl w:ilvl="6" w:tplc="10E80522">
      <w:start w:val="1"/>
      <w:numFmt w:val="bullet"/>
      <w:lvlText w:val=""/>
      <w:lvlJc w:val="left"/>
      <w:pPr>
        <w:ind w:left="5040" w:hanging="360"/>
      </w:pPr>
      <w:rPr>
        <w:rFonts w:ascii="Symbol" w:hAnsi="Symbol" w:hint="default"/>
      </w:rPr>
    </w:lvl>
    <w:lvl w:ilvl="7" w:tplc="44A87096">
      <w:start w:val="1"/>
      <w:numFmt w:val="bullet"/>
      <w:lvlText w:val="o"/>
      <w:lvlJc w:val="left"/>
      <w:pPr>
        <w:ind w:left="5760" w:hanging="360"/>
      </w:pPr>
      <w:rPr>
        <w:rFonts w:ascii="Courier New" w:hAnsi="Courier New" w:hint="default"/>
      </w:rPr>
    </w:lvl>
    <w:lvl w:ilvl="8" w:tplc="CCD22A08">
      <w:start w:val="1"/>
      <w:numFmt w:val="bullet"/>
      <w:lvlText w:val=""/>
      <w:lvlJc w:val="left"/>
      <w:pPr>
        <w:ind w:left="6480" w:hanging="360"/>
      </w:pPr>
      <w:rPr>
        <w:rFonts w:ascii="Wingdings" w:hAnsi="Wingdings" w:hint="default"/>
      </w:rPr>
    </w:lvl>
  </w:abstractNum>
  <w:abstractNum w:abstractNumId="23" w15:restartNumberingAfterBreak="0">
    <w:nsid w:val="40623D9F"/>
    <w:multiLevelType w:val="hybridMultilevel"/>
    <w:tmpl w:val="FFFFFFFF"/>
    <w:lvl w:ilvl="0" w:tplc="987A00A0">
      <w:start w:val="1"/>
      <w:numFmt w:val="bullet"/>
      <w:lvlText w:val=""/>
      <w:lvlJc w:val="left"/>
      <w:pPr>
        <w:ind w:left="720" w:hanging="360"/>
      </w:pPr>
      <w:rPr>
        <w:rFonts w:ascii="Symbol" w:hAnsi="Symbol" w:hint="default"/>
      </w:rPr>
    </w:lvl>
    <w:lvl w:ilvl="1" w:tplc="55783AB4">
      <w:start w:val="1"/>
      <w:numFmt w:val="bullet"/>
      <w:lvlText w:val="o"/>
      <w:lvlJc w:val="left"/>
      <w:pPr>
        <w:ind w:left="1440" w:hanging="360"/>
      </w:pPr>
      <w:rPr>
        <w:rFonts w:ascii="Courier New" w:hAnsi="Courier New" w:hint="default"/>
      </w:rPr>
    </w:lvl>
    <w:lvl w:ilvl="2" w:tplc="7C6C9954">
      <w:start w:val="1"/>
      <w:numFmt w:val="bullet"/>
      <w:lvlText w:val=""/>
      <w:lvlJc w:val="left"/>
      <w:pPr>
        <w:ind w:left="2160" w:hanging="360"/>
      </w:pPr>
      <w:rPr>
        <w:rFonts w:ascii="Wingdings" w:hAnsi="Wingdings" w:hint="default"/>
      </w:rPr>
    </w:lvl>
    <w:lvl w:ilvl="3" w:tplc="BA42F8B2">
      <w:start w:val="1"/>
      <w:numFmt w:val="bullet"/>
      <w:lvlText w:val=""/>
      <w:lvlJc w:val="left"/>
      <w:pPr>
        <w:ind w:left="2880" w:hanging="360"/>
      </w:pPr>
      <w:rPr>
        <w:rFonts w:ascii="Symbol" w:hAnsi="Symbol" w:hint="default"/>
      </w:rPr>
    </w:lvl>
    <w:lvl w:ilvl="4" w:tplc="50CCF266">
      <w:start w:val="1"/>
      <w:numFmt w:val="bullet"/>
      <w:lvlText w:val="o"/>
      <w:lvlJc w:val="left"/>
      <w:pPr>
        <w:ind w:left="3600" w:hanging="360"/>
      </w:pPr>
      <w:rPr>
        <w:rFonts w:ascii="Courier New" w:hAnsi="Courier New" w:hint="default"/>
      </w:rPr>
    </w:lvl>
    <w:lvl w:ilvl="5" w:tplc="DB5E4EE2">
      <w:start w:val="1"/>
      <w:numFmt w:val="bullet"/>
      <w:lvlText w:val=""/>
      <w:lvlJc w:val="left"/>
      <w:pPr>
        <w:ind w:left="4320" w:hanging="360"/>
      </w:pPr>
      <w:rPr>
        <w:rFonts w:ascii="Wingdings" w:hAnsi="Wingdings" w:hint="default"/>
      </w:rPr>
    </w:lvl>
    <w:lvl w:ilvl="6" w:tplc="821CF816">
      <w:start w:val="1"/>
      <w:numFmt w:val="bullet"/>
      <w:lvlText w:val=""/>
      <w:lvlJc w:val="left"/>
      <w:pPr>
        <w:ind w:left="5040" w:hanging="360"/>
      </w:pPr>
      <w:rPr>
        <w:rFonts w:ascii="Symbol" w:hAnsi="Symbol" w:hint="default"/>
      </w:rPr>
    </w:lvl>
    <w:lvl w:ilvl="7" w:tplc="F14C6F18">
      <w:start w:val="1"/>
      <w:numFmt w:val="bullet"/>
      <w:lvlText w:val="o"/>
      <w:lvlJc w:val="left"/>
      <w:pPr>
        <w:ind w:left="5760" w:hanging="360"/>
      </w:pPr>
      <w:rPr>
        <w:rFonts w:ascii="Courier New" w:hAnsi="Courier New" w:hint="default"/>
      </w:rPr>
    </w:lvl>
    <w:lvl w:ilvl="8" w:tplc="7BF834AE">
      <w:start w:val="1"/>
      <w:numFmt w:val="bullet"/>
      <w:lvlText w:val=""/>
      <w:lvlJc w:val="left"/>
      <w:pPr>
        <w:ind w:left="6480" w:hanging="360"/>
      </w:pPr>
      <w:rPr>
        <w:rFonts w:ascii="Wingdings" w:hAnsi="Wingdings" w:hint="default"/>
      </w:rPr>
    </w:lvl>
  </w:abstractNum>
  <w:abstractNum w:abstractNumId="24" w15:restartNumberingAfterBreak="0">
    <w:nsid w:val="40DB5910"/>
    <w:multiLevelType w:val="hybridMultilevel"/>
    <w:tmpl w:val="F4C27DD0"/>
    <w:lvl w:ilvl="0" w:tplc="20501AC6">
      <w:start w:val="1"/>
      <w:numFmt w:val="bullet"/>
      <w:lvlText w:val="·"/>
      <w:lvlJc w:val="left"/>
      <w:pPr>
        <w:ind w:left="720" w:hanging="360"/>
      </w:pPr>
      <w:rPr>
        <w:rFonts w:ascii="Symbol" w:hAnsi="Symbol" w:hint="default"/>
      </w:rPr>
    </w:lvl>
    <w:lvl w:ilvl="1" w:tplc="9A3ECD8C">
      <w:start w:val="1"/>
      <w:numFmt w:val="bullet"/>
      <w:lvlText w:val="o"/>
      <w:lvlJc w:val="left"/>
      <w:pPr>
        <w:ind w:left="1440" w:hanging="360"/>
      </w:pPr>
      <w:rPr>
        <w:rFonts w:ascii="Courier New" w:hAnsi="Courier New" w:hint="default"/>
      </w:rPr>
    </w:lvl>
    <w:lvl w:ilvl="2" w:tplc="33DCEEBA">
      <w:start w:val="1"/>
      <w:numFmt w:val="bullet"/>
      <w:lvlText w:val=""/>
      <w:lvlJc w:val="left"/>
      <w:pPr>
        <w:ind w:left="2160" w:hanging="360"/>
      </w:pPr>
      <w:rPr>
        <w:rFonts w:ascii="Wingdings" w:hAnsi="Wingdings" w:hint="default"/>
      </w:rPr>
    </w:lvl>
    <w:lvl w:ilvl="3" w:tplc="ED3480F8">
      <w:start w:val="1"/>
      <w:numFmt w:val="bullet"/>
      <w:lvlText w:val=""/>
      <w:lvlJc w:val="left"/>
      <w:pPr>
        <w:ind w:left="2880" w:hanging="360"/>
      </w:pPr>
      <w:rPr>
        <w:rFonts w:ascii="Symbol" w:hAnsi="Symbol" w:hint="default"/>
      </w:rPr>
    </w:lvl>
    <w:lvl w:ilvl="4" w:tplc="3DDEE9AE">
      <w:start w:val="1"/>
      <w:numFmt w:val="bullet"/>
      <w:lvlText w:val="o"/>
      <w:lvlJc w:val="left"/>
      <w:pPr>
        <w:ind w:left="3600" w:hanging="360"/>
      </w:pPr>
      <w:rPr>
        <w:rFonts w:ascii="Courier New" w:hAnsi="Courier New" w:hint="default"/>
      </w:rPr>
    </w:lvl>
    <w:lvl w:ilvl="5" w:tplc="6980EFD2">
      <w:start w:val="1"/>
      <w:numFmt w:val="bullet"/>
      <w:lvlText w:val=""/>
      <w:lvlJc w:val="left"/>
      <w:pPr>
        <w:ind w:left="4320" w:hanging="360"/>
      </w:pPr>
      <w:rPr>
        <w:rFonts w:ascii="Wingdings" w:hAnsi="Wingdings" w:hint="default"/>
      </w:rPr>
    </w:lvl>
    <w:lvl w:ilvl="6" w:tplc="0CF80CC4">
      <w:start w:val="1"/>
      <w:numFmt w:val="bullet"/>
      <w:lvlText w:val=""/>
      <w:lvlJc w:val="left"/>
      <w:pPr>
        <w:ind w:left="5040" w:hanging="360"/>
      </w:pPr>
      <w:rPr>
        <w:rFonts w:ascii="Symbol" w:hAnsi="Symbol" w:hint="default"/>
      </w:rPr>
    </w:lvl>
    <w:lvl w:ilvl="7" w:tplc="07D4CC6A">
      <w:start w:val="1"/>
      <w:numFmt w:val="bullet"/>
      <w:lvlText w:val="o"/>
      <w:lvlJc w:val="left"/>
      <w:pPr>
        <w:ind w:left="5760" w:hanging="360"/>
      </w:pPr>
      <w:rPr>
        <w:rFonts w:ascii="Courier New" w:hAnsi="Courier New" w:hint="default"/>
      </w:rPr>
    </w:lvl>
    <w:lvl w:ilvl="8" w:tplc="B044A94A">
      <w:start w:val="1"/>
      <w:numFmt w:val="bullet"/>
      <w:lvlText w:val=""/>
      <w:lvlJc w:val="left"/>
      <w:pPr>
        <w:ind w:left="6480" w:hanging="360"/>
      </w:pPr>
      <w:rPr>
        <w:rFonts w:ascii="Wingdings" w:hAnsi="Wingdings" w:hint="default"/>
      </w:rPr>
    </w:lvl>
  </w:abstractNum>
  <w:abstractNum w:abstractNumId="25" w15:restartNumberingAfterBreak="0">
    <w:nsid w:val="41BB6763"/>
    <w:multiLevelType w:val="hybridMultilevel"/>
    <w:tmpl w:val="FFFFFFFF"/>
    <w:lvl w:ilvl="0" w:tplc="067C0E24">
      <w:start w:val="1"/>
      <w:numFmt w:val="bullet"/>
      <w:lvlText w:val=""/>
      <w:lvlJc w:val="left"/>
      <w:pPr>
        <w:ind w:left="720" w:hanging="360"/>
      </w:pPr>
      <w:rPr>
        <w:rFonts w:ascii="Symbol" w:hAnsi="Symbol" w:hint="default"/>
      </w:rPr>
    </w:lvl>
    <w:lvl w:ilvl="1" w:tplc="DCF4F626">
      <w:start w:val="1"/>
      <w:numFmt w:val="bullet"/>
      <w:lvlText w:val="o"/>
      <w:lvlJc w:val="left"/>
      <w:pPr>
        <w:ind w:left="1440" w:hanging="360"/>
      </w:pPr>
      <w:rPr>
        <w:rFonts w:ascii="Courier New" w:hAnsi="Courier New" w:hint="default"/>
      </w:rPr>
    </w:lvl>
    <w:lvl w:ilvl="2" w:tplc="97308890">
      <w:start w:val="1"/>
      <w:numFmt w:val="bullet"/>
      <w:lvlText w:val=""/>
      <w:lvlJc w:val="left"/>
      <w:pPr>
        <w:ind w:left="2160" w:hanging="360"/>
      </w:pPr>
      <w:rPr>
        <w:rFonts w:ascii="Wingdings" w:hAnsi="Wingdings" w:hint="default"/>
      </w:rPr>
    </w:lvl>
    <w:lvl w:ilvl="3" w:tplc="A7FCFAB8">
      <w:start w:val="1"/>
      <w:numFmt w:val="bullet"/>
      <w:lvlText w:val=""/>
      <w:lvlJc w:val="left"/>
      <w:pPr>
        <w:ind w:left="2880" w:hanging="360"/>
      </w:pPr>
      <w:rPr>
        <w:rFonts w:ascii="Symbol" w:hAnsi="Symbol" w:hint="default"/>
      </w:rPr>
    </w:lvl>
    <w:lvl w:ilvl="4" w:tplc="EB583934">
      <w:start w:val="1"/>
      <w:numFmt w:val="bullet"/>
      <w:lvlText w:val="o"/>
      <w:lvlJc w:val="left"/>
      <w:pPr>
        <w:ind w:left="3600" w:hanging="360"/>
      </w:pPr>
      <w:rPr>
        <w:rFonts w:ascii="Courier New" w:hAnsi="Courier New" w:hint="default"/>
      </w:rPr>
    </w:lvl>
    <w:lvl w:ilvl="5" w:tplc="D54C6CE6">
      <w:start w:val="1"/>
      <w:numFmt w:val="bullet"/>
      <w:lvlText w:val=""/>
      <w:lvlJc w:val="left"/>
      <w:pPr>
        <w:ind w:left="4320" w:hanging="360"/>
      </w:pPr>
      <w:rPr>
        <w:rFonts w:ascii="Wingdings" w:hAnsi="Wingdings" w:hint="default"/>
      </w:rPr>
    </w:lvl>
    <w:lvl w:ilvl="6" w:tplc="34E8FCDE">
      <w:start w:val="1"/>
      <w:numFmt w:val="bullet"/>
      <w:lvlText w:val=""/>
      <w:lvlJc w:val="left"/>
      <w:pPr>
        <w:ind w:left="5040" w:hanging="360"/>
      </w:pPr>
      <w:rPr>
        <w:rFonts w:ascii="Symbol" w:hAnsi="Symbol" w:hint="default"/>
      </w:rPr>
    </w:lvl>
    <w:lvl w:ilvl="7" w:tplc="97C01B4C">
      <w:start w:val="1"/>
      <w:numFmt w:val="bullet"/>
      <w:lvlText w:val="o"/>
      <w:lvlJc w:val="left"/>
      <w:pPr>
        <w:ind w:left="5760" w:hanging="360"/>
      </w:pPr>
      <w:rPr>
        <w:rFonts w:ascii="Courier New" w:hAnsi="Courier New" w:hint="default"/>
      </w:rPr>
    </w:lvl>
    <w:lvl w:ilvl="8" w:tplc="BD1EBF5A">
      <w:start w:val="1"/>
      <w:numFmt w:val="bullet"/>
      <w:lvlText w:val=""/>
      <w:lvlJc w:val="left"/>
      <w:pPr>
        <w:ind w:left="6480" w:hanging="360"/>
      </w:pPr>
      <w:rPr>
        <w:rFonts w:ascii="Wingdings" w:hAnsi="Wingdings" w:hint="default"/>
      </w:rPr>
    </w:lvl>
  </w:abstractNum>
  <w:abstractNum w:abstractNumId="26" w15:restartNumberingAfterBreak="0">
    <w:nsid w:val="430B47FD"/>
    <w:multiLevelType w:val="multilevel"/>
    <w:tmpl w:val="0E8EB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6DF2CEA"/>
    <w:multiLevelType w:val="multilevel"/>
    <w:tmpl w:val="9A6CBB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7A96679"/>
    <w:multiLevelType w:val="hybridMultilevel"/>
    <w:tmpl w:val="FFFFFFFF"/>
    <w:lvl w:ilvl="0" w:tplc="129891DC">
      <w:start w:val="1"/>
      <w:numFmt w:val="bullet"/>
      <w:lvlText w:val="●"/>
      <w:lvlJc w:val="left"/>
      <w:pPr>
        <w:ind w:left="720" w:hanging="360"/>
      </w:pPr>
      <w:rPr>
        <w:rFonts w:ascii="Noto Sans Symbols" w:hAnsi="Noto Sans Symbols" w:hint="default"/>
      </w:rPr>
    </w:lvl>
    <w:lvl w:ilvl="1" w:tplc="0D3AD8FE">
      <w:start w:val="1"/>
      <w:numFmt w:val="bullet"/>
      <w:lvlText w:val="o"/>
      <w:lvlJc w:val="left"/>
      <w:pPr>
        <w:ind w:left="1440" w:hanging="360"/>
      </w:pPr>
      <w:rPr>
        <w:rFonts w:ascii="Courier New" w:hAnsi="Courier New" w:hint="default"/>
      </w:rPr>
    </w:lvl>
    <w:lvl w:ilvl="2" w:tplc="4B6E22FE">
      <w:start w:val="1"/>
      <w:numFmt w:val="bullet"/>
      <w:lvlText w:val=""/>
      <w:lvlJc w:val="left"/>
      <w:pPr>
        <w:ind w:left="2160" w:hanging="360"/>
      </w:pPr>
      <w:rPr>
        <w:rFonts w:ascii="Wingdings" w:hAnsi="Wingdings" w:hint="default"/>
      </w:rPr>
    </w:lvl>
    <w:lvl w:ilvl="3" w:tplc="AB742C6C">
      <w:start w:val="1"/>
      <w:numFmt w:val="bullet"/>
      <w:lvlText w:val=""/>
      <w:lvlJc w:val="left"/>
      <w:pPr>
        <w:ind w:left="2880" w:hanging="360"/>
      </w:pPr>
      <w:rPr>
        <w:rFonts w:ascii="Symbol" w:hAnsi="Symbol" w:hint="default"/>
      </w:rPr>
    </w:lvl>
    <w:lvl w:ilvl="4" w:tplc="B8D2E1C2">
      <w:start w:val="1"/>
      <w:numFmt w:val="bullet"/>
      <w:lvlText w:val="o"/>
      <w:lvlJc w:val="left"/>
      <w:pPr>
        <w:ind w:left="3600" w:hanging="360"/>
      </w:pPr>
      <w:rPr>
        <w:rFonts w:ascii="Courier New" w:hAnsi="Courier New" w:hint="default"/>
      </w:rPr>
    </w:lvl>
    <w:lvl w:ilvl="5" w:tplc="6478A936">
      <w:start w:val="1"/>
      <w:numFmt w:val="bullet"/>
      <w:lvlText w:val=""/>
      <w:lvlJc w:val="left"/>
      <w:pPr>
        <w:ind w:left="4320" w:hanging="360"/>
      </w:pPr>
      <w:rPr>
        <w:rFonts w:ascii="Wingdings" w:hAnsi="Wingdings" w:hint="default"/>
      </w:rPr>
    </w:lvl>
    <w:lvl w:ilvl="6" w:tplc="FF74AF3A">
      <w:start w:val="1"/>
      <w:numFmt w:val="bullet"/>
      <w:lvlText w:val=""/>
      <w:lvlJc w:val="left"/>
      <w:pPr>
        <w:ind w:left="5040" w:hanging="360"/>
      </w:pPr>
      <w:rPr>
        <w:rFonts w:ascii="Symbol" w:hAnsi="Symbol" w:hint="default"/>
      </w:rPr>
    </w:lvl>
    <w:lvl w:ilvl="7" w:tplc="BF6AFC68">
      <w:start w:val="1"/>
      <w:numFmt w:val="bullet"/>
      <w:lvlText w:val="o"/>
      <w:lvlJc w:val="left"/>
      <w:pPr>
        <w:ind w:left="5760" w:hanging="360"/>
      </w:pPr>
      <w:rPr>
        <w:rFonts w:ascii="Courier New" w:hAnsi="Courier New" w:hint="default"/>
      </w:rPr>
    </w:lvl>
    <w:lvl w:ilvl="8" w:tplc="C8921ABE">
      <w:start w:val="1"/>
      <w:numFmt w:val="bullet"/>
      <w:lvlText w:val=""/>
      <w:lvlJc w:val="left"/>
      <w:pPr>
        <w:ind w:left="6480" w:hanging="360"/>
      </w:pPr>
      <w:rPr>
        <w:rFonts w:ascii="Wingdings" w:hAnsi="Wingdings" w:hint="default"/>
      </w:rPr>
    </w:lvl>
  </w:abstractNum>
  <w:abstractNum w:abstractNumId="29" w15:restartNumberingAfterBreak="0">
    <w:nsid w:val="4A2D6564"/>
    <w:multiLevelType w:val="hybridMultilevel"/>
    <w:tmpl w:val="FFFFFFFF"/>
    <w:lvl w:ilvl="0" w:tplc="0110036A">
      <w:start w:val="1"/>
      <w:numFmt w:val="bullet"/>
      <w:lvlText w:val=""/>
      <w:lvlJc w:val="left"/>
      <w:pPr>
        <w:ind w:left="720" w:hanging="360"/>
      </w:pPr>
      <w:rPr>
        <w:rFonts w:ascii="Symbol" w:hAnsi="Symbol" w:hint="default"/>
      </w:rPr>
    </w:lvl>
    <w:lvl w:ilvl="1" w:tplc="48148974">
      <w:start w:val="1"/>
      <w:numFmt w:val="bullet"/>
      <w:lvlText w:val="o"/>
      <w:lvlJc w:val="left"/>
      <w:pPr>
        <w:ind w:left="1440" w:hanging="360"/>
      </w:pPr>
      <w:rPr>
        <w:rFonts w:ascii="Courier New" w:hAnsi="Courier New" w:hint="default"/>
      </w:rPr>
    </w:lvl>
    <w:lvl w:ilvl="2" w:tplc="94C24992">
      <w:start w:val="1"/>
      <w:numFmt w:val="bullet"/>
      <w:lvlText w:val=""/>
      <w:lvlJc w:val="left"/>
      <w:pPr>
        <w:ind w:left="2160" w:hanging="360"/>
      </w:pPr>
      <w:rPr>
        <w:rFonts w:ascii="Wingdings" w:hAnsi="Wingdings" w:hint="default"/>
      </w:rPr>
    </w:lvl>
    <w:lvl w:ilvl="3" w:tplc="B958E6AA">
      <w:start w:val="1"/>
      <w:numFmt w:val="bullet"/>
      <w:lvlText w:val=""/>
      <w:lvlJc w:val="left"/>
      <w:pPr>
        <w:ind w:left="2880" w:hanging="360"/>
      </w:pPr>
      <w:rPr>
        <w:rFonts w:ascii="Symbol" w:hAnsi="Symbol" w:hint="default"/>
      </w:rPr>
    </w:lvl>
    <w:lvl w:ilvl="4" w:tplc="9572E268">
      <w:start w:val="1"/>
      <w:numFmt w:val="bullet"/>
      <w:lvlText w:val="o"/>
      <w:lvlJc w:val="left"/>
      <w:pPr>
        <w:ind w:left="3600" w:hanging="360"/>
      </w:pPr>
      <w:rPr>
        <w:rFonts w:ascii="Courier New" w:hAnsi="Courier New" w:hint="default"/>
      </w:rPr>
    </w:lvl>
    <w:lvl w:ilvl="5" w:tplc="5EE86334">
      <w:start w:val="1"/>
      <w:numFmt w:val="bullet"/>
      <w:lvlText w:val=""/>
      <w:lvlJc w:val="left"/>
      <w:pPr>
        <w:ind w:left="4320" w:hanging="360"/>
      </w:pPr>
      <w:rPr>
        <w:rFonts w:ascii="Wingdings" w:hAnsi="Wingdings" w:hint="default"/>
      </w:rPr>
    </w:lvl>
    <w:lvl w:ilvl="6" w:tplc="255A2FA6">
      <w:start w:val="1"/>
      <w:numFmt w:val="bullet"/>
      <w:lvlText w:val=""/>
      <w:lvlJc w:val="left"/>
      <w:pPr>
        <w:ind w:left="5040" w:hanging="360"/>
      </w:pPr>
      <w:rPr>
        <w:rFonts w:ascii="Symbol" w:hAnsi="Symbol" w:hint="default"/>
      </w:rPr>
    </w:lvl>
    <w:lvl w:ilvl="7" w:tplc="6A08170E">
      <w:start w:val="1"/>
      <w:numFmt w:val="bullet"/>
      <w:lvlText w:val="o"/>
      <w:lvlJc w:val="left"/>
      <w:pPr>
        <w:ind w:left="5760" w:hanging="360"/>
      </w:pPr>
      <w:rPr>
        <w:rFonts w:ascii="Courier New" w:hAnsi="Courier New" w:hint="default"/>
      </w:rPr>
    </w:lvl>
    <w:lvl w:ilvl="8" w:tplc="D56E5E20">
      <w:start w:val="1"/>
      <w:numFmt w:val="bullet"/>
      <w:lvlText w:val=""/>
      <w:lvlJc w:val="left"/>
      <w:pPr>
        <w:ind w:left="6480" w:hanging="360"/>
      </w:pPr>
      <w:rPr>
        <w:rFonts w:ascii="Wingdings" w:hAnsi="Wingdings" w:hint="default"/>
      </w:rPr>
    </w:lvl>
  </w:abstractNum>
  <w:abstractNum w:abstractNumId="30" w15:restartNumberingAfterBreak="0">
    <w:nsid w:val="4D2A0490"/>
    <w:multiLevelType w:val="multilevel"/>
    <w:tmpl w:val="7BA26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D39448E"/>
    <w:multiLevelType w:val="hybridMultilevel"/>
    <w:tmpl w:val="6DEA1DB6"/>
    <w:lvl w:ilvl="0" w:tplc="45CC1782">
      <w:start w:val="1"/>
      <w:numFmt w:val="bullet"/>
      <w:lvlText w:val=""/>
      <w:lvlJc w:val="left"/>
      <w:pPr>
        <w:ind w:left="720" w:hanging="360"/>
      </w:pPr>
      <w:rPr>
        <w:rFonts w:ascii="Symbol" w:hAnsi="Symbol" w:hint="default"/>
      </w:rPr>
    </w:lvl>
    <w:lvl w:ilvl="1" w:tplc="29CCE5D6">
      <w:start w:val="1"/>
      <w:numFmt w:val="bullet"/>
      <w:lvlText w:val="o"/>
      <w:lvlJc w:val="left"/>
      <w:pPr>
        <w:ind w:left="1440" w:hanging="360"/>
      </w:pPr>
      <w:rPr>
        <w:rFonts w:ascii="Courier New" w:hAnsi="Courier New" w:hint="default"/>
      </w:rPr>
    </w:lvl>
    <w:lvl w:ilvl="2" w:tplc="096CF4DA">
      <w:start w:val="1"/>
      <w:numFmt w:val="bullet"/>
      <w:lvlText w:val=""/>
      <w:lvlJc w:val="left"/>
      <w:pPr>
        <w:ind w:left="2160" w:hanging="360"/>
      </w:pPr>
      <w:rPr>
        <w:rFonts w:ascii="Wingdings" w:hAnsi="Wingdings" w:hint="default"/>
      </w:rPr>
    </w:lvl>
    <w:lvl w:ilvl="3" w:tplc="F208E2B8">
      <w:start w:val="1"/>
      <w:numFmt w:val="bullet"/>
      <w:lvlText w:val=""/>
      <w:lvlJc w:val="left"/>
      <w:pPr>
        <w:ind w:left="2880" w:hanging="360"/>
      </w:pPr>
      <w:rPr>
        <w:rFonts w:ascii="Symbol" w:hAnsi="Symbol" w:hint="default"/>
      </w:rPr>
    </w:lvl>
    <w:lvl w:ilvl="4" w:tplc="7108AE3C">
      <w:start w:val="1"/>
      <w:numFmt w:val="bullet"/>
      <w:lvlText w:val="o"/>
      <w:lvlJc w:val="left"/>
      <w:pPr>
        <w:ind w:left="3600" w:hanging="360"/>
      </w:pPr>
      <w:rPr>
        <w:rFonts w:ascii="Courier New" w:hAnsi="Courier New" w:hint="default"/>
      </w:rPr>
    </w:lvl>
    <w:lvl w:ilvl="5" w:tplc="C3C29A8E">
      <w:start w:val="1"/>
      <w:numFmt w:val="bullet"/>
      <w:lvlText w:val=""/>
      <w:lvlJc w:val="left"/>
      <w:pPr>
        <w:ind w:left="4320" w:hanging="360"/>
      </w:pPr>
      <w:rPr>
        <w:rFonts w:ascii="Wingdings" w:hAnsi="Wingdings" w:hint="default"/>
      </w:rPr>
    </w:lvl>
    <w:lvl w:ilvl="6" w:tplc="C204C5B6">
      <w:start w:val="1"/>
      <w:numFmt w:val="bullet"/>
      <w:lvlText w:val=""/>
      <w:lvlJc w:val="left"/>
      <w:pPr>
        <w:ind w:left="5040" w:hanging="360"/>
      </w:pPr>
      <w:rPr>
        <w:rFonts w:ascii="Symbol" w:hAnsi="Symbol" w:hint="default"/>
      </w:rPr>
    </w:lvl>
    <w:lvl w:ilvl="7" w:tplc="8C46C812">
      <w:start w:val="1"/>
      <w:numFmt w:val="bullet"/>
      <w:lvlText w:val="o"/>
      <w:lvlJc w:val="left"/>
      <w:pPr>
        <w:ind w:left="5760" w:hanging="360"/>
      </w:pPr>
      <w:rPr>
        <w:rFonts w:ascii="Courier New" w:hAnsi="Courier New" w:hint="default"/>
      </w:rPr>
    </w:lvl>
    <w:lvl w:ilvl="8" w:tplc="0BB43396">
      <w:start w:val="1"/>
      <w:numFmt w:val="bullet"/>
      <w:lvlText w:val=""/>
      <w:lvlJc w:val="left"/>
      <w:pPr>
        <w:ind w:left="6480" w:hanging="360"/>
      </w:pPr>
      <w:rPr>
        <w:rFonts w:ascii="Wingdings" w:hAnsi="Wingdings" w:hint="default"/>
      </w:rPr>
    </w:lvl>
  </w:abstractNum>
  <w:abstractNum w:abstractNumId="32" w15:restartNumberingAfterBreak="0">
    <w:nsid w:val="4E764ACA"/>
    <w:multiLevelType w:val="multilevel"/>
    <w:tmpl w:val="CA687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B980CCD"/>
    <w:multiLevelType w:val="hybridMultilevel"/>
    <w:tmpl w:val="AF7220D0"/>
    <w:lvl w:ilvl="0" w:tplc="46FCAB52">
      <w:start w:val="1"/>
      <w:numFmt w:val="bullet"/>
      <w:lvlText w:val=""/>
      <w:lvlJc w:val="left"/>
      <w:pPr>
        <w:ind w:left="720" w:hanging="360"/>
      </w:pPr>
      <w:rPr>
        <w:rFonts w:ascii="Symbol" w:hAnsi="Symbol" w:hint="default"/>
      </w:rPr>
    </w:lvl>
    <w:lvl w:ilvl="1" w:tplc="F20C630A">
      <w:start w:val="1"/>
      <w:numFmt w:val="bullet"/>
      <w:lvlText w:val="o"/>
      <w:lvlJc w:val="left"/>
      <w:pPr>
        <w:ind w:left="1440" w:hanging="360"/>
      </w:pPr>
      <w:rPr>
        <w:rFonts w:ascii="Courier New" w:hAnsi="Courier New" w:hint="default"/>
      </w:rPr>
    </w:lvl>
    <w:lvl w:ilvl="2" w:tplc="F5B2789A">
      <w:start w:val="1"/>
      <w:numFmt w:val="bullet"/>
      <w:lvlText w:val=""/>
      <w:lvlJc w:val="left"/>
      <w:pPr>
        <w:ind w:left="2160" w:hanging="360"/>
      </w:pPr>
      <w:rPr>
        <w:rFonts w:ascii="Wingdings" w:hAnsi="Wingdings" w:hint="default"/>
      </w:rPr>
    </w:lvl>
    <w:lvl w:ilvl="3" w:tplc="3DAC84BE">
      <w:start w:val="1"/>
      <w:numFmt w:val="bullet"/>
      <w:lvlText w:val=""/>
      <w:lvlJc w:val="left"/>
      <w:pPr>
        <w:ind w:left="2880" w:hanging="360"/>
      </w:pPr>
      <w:rPr>
        <w:rFonts w:ascii="Symbol" w:hAnsi="Symbol" w:hint="default"/>
      </w:rPr>
    </w:lvl>
    <w:lvl w:ilvl="4" w:tplc="162274F0">
      <w:start w:val="1"/>
      <w:numFmt w:val="bullet"/>
      <w:lvlText w:val="o"/>
      <w:lvlJc w:val="left"/>
      <w:pPr>
        <w:ind w:left="3600" w:hanging="360"/>
      </w:pPr>
      <w:rPr>
        <w:rFonts w:ascii="Courier New" w:hAnsi="Courier New" w:hint="default"/>
      </w:rPr>
    </w:lvl>
    <w:lvl w:ilvl="5" w:tplc="7D66529E">
      <w:start w:val="1"/>
      <w:numFmt w:val="bullet"/>
      <w:lvlText w:val=""/>
      <w:lvlJc w:val="left"/>
      <w:pPr>
        <w:ind w:left="4320" w:hanging="360"/>
      </w:pPr>
      <w:rPr>
        <w:rFonts w:ascii="Wingdings" w:hAnsi="Wingdings" w:hint="default"/>
      </w:rPr>
    </w:lvl>
    <w:lvl w:ilvl="6" w:tplc="0D446854">
      <w:start w:val="1"/>
      <w:numFmt w:val="bullet"/>
      <w:lvlText w:val=""/>
      <w:lvlJc w:val="left"/>
      <w:pPr>
        <w:ind w:left="5040" w:hanging="360"/>
      </w:pPr>
      <w:rPr>
        <w:rFonts w:ascii="Symbol" w:hAnsi="Symbol" w:hint="default"/>
      </w:rPr>
    </w:lvl>
    <w:lvl w:ilvl="7" w:tplc="B980D2A4">
      <w:start w:val="1"/>
      <w:numFmt w:val="bullet"/>
      <w:lvlText w:val="o"/>
      <w:lvlJc w:val="left"/>
      <w:pPr>
        <w:ind w:left="5760" w:hanging="360"/>
      </w:pPr>
      <w:rPr>
        <w:rFonts w:ascii="Courier New" w:hAnsi="Courier New" w:hint="default"/>
      </w:rPr>
    </w:lvl>
    <w:lvl w:ilvl="8" w:tplc="7F86ACB0">
      <w:start w:val="1"/>
      <w:numFmt w:val="bullet"/>
      <w:lvlText w:val=""/>
      <w:lvlJc w:val="left"/>
      <w:pPr>
        <w:ind w:left="6480" w:hanging="360"/>
      </w:pPr>
      <w:rPr>
        <w:rFonts w:ascii="Wingdings" w:hAnsi="Wingdings" w:hint="default"/>
      </w:rPr>
    </w:lvl>
  </w:abstractNum>
  <w:abstractNum w:abstractNumId="34" w15:restartNumberingAfterBreak="0">
    <w:nsid w:val="5EDE33AC"/>
    <w:multiLevelType w:val="hybridMultilevel"/>
    <w:tmpl w:val="F4DAEF20"/>
    <w:lvl w:ilvl="0" w:tplc="2A1259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870482"/>
    <w:multiLevelType w:val="hybridMultilevel"/>
    <w:tmpl w:val="5D6EBF12"/>
    <w:lvl w:ilvl="0" w:tplc="85127F32">
      <w:start w:val="1"/>
      <w:numFmt w:val="bullet"/>
      <w:lvlText w:val=""/>
      <w:lvlJc w:val="left"/>
      <w:pPr>
        <w:ind w:left="720" w:hanging="360"/>
      </w:pPr>
      <w:rPr>
        <w:rFonts w:ascii="Symbol" w:hAnsi="Symbol" w:hint="default"/>
      </w:rPr>
    </w:lvl>
    <w:lvl w:ilvl="1" w:tplc="114E582A">
      <w:start w:val="1"/>
      <w:numFmt w:val="bullet"/>
      <w:lvlText w:val="o"/>
      <w:lvlJc w:val="left"/>
      <w:pPr>
        <w:ind w:left="1440" w:hanging="360"/>
      </w:pPr>
      <w:rPr>
        <w:rFonts w:ascii="Courier New" w:hAnsi="Courier New" w:hint="default"/>
      </w:rPr>
    </w:lvl>
    <w:lvl w:ilvl="2" w:tplc="BE36BBE8">
      <w:start w:val="1"/>
      <w:numFmt w:val="bullet"/>
      <w:lvlText w:val=""/>
      <w:lvlJc w:val="left"/>
      <w:pPr>
        <w:ind w:left="2160" w:hanging="360"/>
      </w:pPr>
      <w:rPr>
        <w:rFonts w:ascii="Wingdings" w:hAnsi="Wingdings" w:hint="default"/>
      </w:rPr>
    </w:lvl>
    <w:lvl w:ilvl="3" w:tplc="3BA6ACD0">
      <w:start w:val="1"/>
      <w:numFmt w:val="bullet"/>
      <w:lvlText w:val=""/>
      <w:lvlJc w:val="left"/>
      <w:pPr>
        <w:ind w:left="2880" w:hanging="360"/>
      </w:pPr>
      <w:rPr>
        <w:rFonts w:ascii="Symbol" w:hAnsi="Symbol" w:hint="default"/>
      </w:rPr>
    </w:lvl>
    <w:lvl w:ilvl="4" w:tplc="16DEB4A2">
      <w:start w:val="1"/>
      <w:numFmt w:val="bullet"/>
      <w:lvlText w:val="o"/>
      <w:lvlJc w:val="left"/>
      <w:pPr>
        <w:ind w:left="3600" w:hanging="360"/>
      </w:pPr>
      <w:rPr>
        <w:rFonts w:ascii="Courier New" w:hAnsi="Courier New" w:hint="default"/>
      </w:rPr>
    </w:lvl>
    <w:lvl w:ilvl="5" w:tplc="2FD2D176">
      <w:start w:val="1"/>
      <w:numFmt w:val="bullet"/>
      <w:lvlText w:val=""/>
      <w:lvlJc w:val="left"/>
      <w:pPr>
        <w:ind w:left="4320" w:hanging="360"/>
      </w:pPr>
      <w:rPr>
        <w:rFonts w:ascii="Wingdings" w:hAnsi="Wingdings" w:hint="default"/>
      </w:rPr>
    </w:lvl>
    <w:lvl w:ilvl="6" w:tplc="4B1245A8">
      <w:start w:val="1"/>
      <w:numFmt w:val="bullet"/>
      <w:lvlText w:val=""/>
      <w:lvlJc w:val="left"/>
      <w:pPr>
        <w:ind w:left="5040" w:hanging="360"/>
      </w:pPr>
      <w:rPr>
        <w:rFonts w:ascii="Symbol" w:hAnsi="Symbol" w:hint="default"/>
      </w:rPr>
    </w:lvl>
    <w:lvl w:ilvl="7" w:tplc="89EE169A">
      <w:start w:val="1"/>
      <w:numFmt w:val="bullet"/>
      <w:lvlText w:val="o"/>
      <w:lvlJc w:val="left"/>
      <w:pPr>
        <w:ind w:left="5760" w:hanging="360"/>
      </w:pPr>
      <w:rPr>
        <w:rFonts w:ascii="Courier New" w:hAnsi="Courier New" w:hint="default"/>
      </w:rPr>
    </w:lvl>
    <w:lvl w:ilvl="8" w:tplc="5E86C1C8">
      <w:start w:val="1"/>
      <w:numFmt w:val="bullet"/>
      <w:lvlText w:val=""/>
      <w:lvlJc w:val="left"/>
      <w:pPr>
        <w:ind w:left="6480" w:hanging="360"/>
      </w:pPr>
      <w:rPr>
        <w:rFonts w:ascii="Wingdings" w:hAnsi="Wingdings" w:hint="default"/>
      </w:rPr>
    </w:lvl>
  </w:abstractNum>
  <w:abstractNum w:abstractNumId="36" w15:restartNumberingAfterBreak="0">
    <w:nsid w:val="61CE754C"/>
    <w:multiLevelType w:val="hybridMultilevel"/>
    <w:tmpl w:val="D5FE2124"/>
    <w:lvl w:ilvl="0" w:tplc="B58C62B8">
      <w:start w:val="1"/>
      <w:numFmt w:val="bullet"/>
      <w:lvlText w:val="●"/>
      <w:lvlJc w:val="left"/>
      <w:pPr>
        <w:ind w:left="720" w:hanging="360"/>
      </w:pPr>
      <w:rPr>
        <w:rFonts w:ascii="Noto Sans Symbols" w:hAnsi="Noto Sans Symbols" w:hint="default"/>
        <w:color w:val="000000"/>
      </w:rPr>
    </w:lvl>
    <w:lvl w:ilvl="1" w:tplc="A09AB1CE">
      <w:start w:val="1"/>
      <w:numFmt w:val="bullet"/>
      <w:lvlText w:val="■"/>
      <w:lvlJc w:val="left"/>
      <w:pPr>
        <w:ind w:left="1440" w:hanging="360"/>
      </w:pPr>
      <w:rPr>
        <w:rFonts w:ascii="Courier New" w:hAnsi="Courier New" w:hint="default"/>
      </w:rPr>
    </w:lvl>
    <w:lvl w:ilvl="2" w:tplc="B3E8616C">
      <w:start w:val="1"/>
      <w:numFmt w:val="bullet"/>
      <w:lvlText w:val="▪"/>
      <w:lvlJc w:val="left"/>
      <w:pPr>
        <w:ind w:left="2160" w:hanging="360"/>
      </w:pPr>
      <w:rPr>
        <w:rFonts w:ascii="Noto Sans Symbols" w:hAnsi="Noto Sans Symbols" w:hint="default"/>
      </w:rPr>
    </w:lvl>
    <w:lvl w:ilvl="3" w:tplc="D6D8B416">
      <w:start w:val="1"/>
      <w:numFmt w:val="bullet"/>
      <w:lvlText w:val="●"/>
      <w:lvlJc w:val="left"/>
      <w:pPr>
        <w:ind w:left="2880" w:hanging="360"/>
      </w:pPr>
      <w:rPr>
        <w:rFonts w:ascii="Noto Sans Symbols" w:hAnsi="Noto Sans Symbols" w:hint="default"/>
      </w:rPr>
    </w:lvl>
    <w:lvl w:ilvl="4" w:tplc="3CC017A6">
      <w:start w:val="1"/>
      <w:numFmt w:val="bullet"/>
      <w:lvlText w:val="o"/>
      <w:lvlJc w:val="left"/>
      <w:pPr>
        <w:ind w:left="3600" w:hanging="360"/>
      </w:pPr>
      <w:rPr>
        <w:rFonts w:ascii="Courier New" w:hAnsi="Courier New" w:hint="default"/>
      </w:rPr>
    </w:lvl>
    <w:lvl w:ilvl="5" w:tplc="B0E6FD08">
      <w:start w:val="1"/>
      <w:numFmt w:val="bullet"/>
      <w:lvlText w:val="▪"/>
      <w:lvlJc w:val="left"/>
      <w:pPr>
        <w:ind w:left="4320" w:hanging="360"/>
      </w:pPr>
      <w:rPr>
        <w:rFonts w:ascii="Noto Sans Symbols" w:hAnsi="Noto Sans Symbols" w:hint="default"/>
      </w:rPr>
    </w:lvl>
    <w:lvl w:ilvl="6" w:tplc="DC58D290">
      <w:start w:val="1"/>
      <w:numFmt w:val="bullet"/>
      <w:lvlText w:val="●"/>
      <w:lvlJc w:val="left"/>
      <w:pPr>
        <w:ind w:left="5040" w:hanging="360"/>
      </w:pPr>
      <w:rPr>
        <w:rFonts w:ascii="Noto Sans Symbols" w:hAnsi="Noto Sans Symbols" w:hint="default"/>
      </w:rPr>
    </w:lvl>
    <w:lvl w:ilvl="7" w:tplc="9C781F7C">
      <w:start w:val="1"/>
      <w:numFmt w:val="bullet"/>
      <w:lvlText w:val="o"/>
      <w:lvlJc w:val="left"/>
      <w:pPr>
        <w:ind w:left="5760" w:hanging="360"/>
      </w:pPr>
      <w:rPr>
        <w:rFonts w:ascii="Courier New" w:hAnsi="Courier New" w:hint="default"/>
      </w:rPr>
    </w:lvl>
    <w:lvl w:ilvl="8" w:tplc="1B889304">
      <w:start w:val="1"/>
      <w:numFmt w:val="bullet"/>
      <w:lvlText w:val="▪"/>
      <w:lvlJc w:val="left"/>
      <w:pPr>
        <w:ind w:left="6480" w:hanging="360"/>
      </w:pPr>
      <w:rPr>
        <w:rFonts w:ascii="Noto Sans Symbols" w:hAnsi="Noto Sans Symbols" w:hint="default"/>
      </w:rPr>
    </w:lvl>
  </w:abstractNum>
  <w:abstractNum w:abstractNumId="37" w15:restartNumberingAfterBreak="0">
    <w:nsid w:val="63556FAB"/>
    <w:multiLevelType w:val="hybridMultilevel"/>
    <w:tmpl w:val="6B7AB4F2"/>
    <w:lvl w:ilvl="0" w:tplc="2D9E88F4">
      <w:start w:val="1"/>
      <w:numFmt w:val="bullet"/>
      <w:lvlText w:val=""/>
      <w:lvlJc w:val="left"/>
      <w:pPr>
        <w:ind w:left="720" w:hanging="360"/>
      </w:pPr>
      <w:rPr>
        <w:rFonts w:ascii="Symbol" w:hAnsi="Symbol" w:hint="default"/>
      </w:rPr>
    </w:lvl>
    <w:lvl w:ilvl="1" w:tplc="701422F6">
      <w:start w:val="1"/>
      <w:numFmt w:val="bullet"/>
      <w:lvlText w:val="o"/>
      <w:lvlJc w:val="left"/>
      <w:pPr>
        <w:ind w:left="1440" w:hanging="360"/>
      </w:pPr>
      <w:rPr>
        <w:rFonts w:ascii="Courier New" w:hAnsi="Courier New" w:hint="default"/>
      </w:rPr>
    </w:lvl>
    <w:lvl w:ilvl="2" w:tplc="9BC2D6D2">
      <w:start w:val="1"/>
      <w:numFmt w:val="bullet"/>
      <w:lvlText w:val=""/>
      <w:lvlJc w:val="left"/>
      <w:pPr>
        <w:ind w:left="2160" w:hanging="360"/>
      </w:pPr>
      <w:rPr>
        <w:rFonts w:ascii="Wingdings" w:hAnsi="Wingdings" w:hint="default"/>
      </w:rPr>
    </w:lvl>
    <w:lvl w:ilvl="3" w:tplc="CF92A62A">
      <w:start w:val="1"/>
      <w:numFmt w:val="bullet"/>
      <w:lvlText w:val=""/>
      <w:lvlJc w:val="left"/>
      <w:pPr>
        <w:ind w:left="2880" w:hanging="360"/>
      </w:pPr>
      <w:rPr>
        <w:rFonts w:ascii="Symbol" w:hAnsi="Symbol" w:hint="default"/>
      </w:rPr>
    </w:lvl>
    <w:lvl w:ilvl="4" w:tplc="3B4EB064">
      <w:start w:val="1"/>
      <w:numFmt w:val="bullet"/>
      <w:lvlText w:val="o"/>
      <w:lvlJc w:val="left"/>
      <w:pPr>
        <w:ind w:left="3600" w:hanging="360"/>
      </w:pPr>
      <w:rPr>
        <w:rFonts w:ascii="Courier New" w:hAnsi="Courier New" w:hint="default"/>
      </w:rPr>
    </w:lvl>
    <w:lvl w:ilvl="5" w:tplc="9E48B5FA">
      <w:start w:val="1"/>
      <w:numFmt w:val="bullet"/>
      <w:lvlText w:val=""/>
      <w:lvlJc w:val="left"/>
      <w:pPr>
        <w:ind w:left="4320" w:hanging="360"/>
      </w:pPr>
      <w:rPr>
        <w:rFonts w:ascii="Wingdings" w:hAnsi="Wingdings" w:hint="default"/>
      </w:rPr>
    </w:lvl>
    <w:lvl w:ilvl="6" w:tplc="E048ABBE">
      <w:start w:val="1"/>
      <w:numFmt w:val="bullet"/>
      <w:lvlText w:val=""/>
      <w:lvlJc w:val="left"/>
      <w:pPr>
        <w:ind w:left="5040" w:hanging="360"/>
      </w:pPr>
      <w:rPr>
        <w:rFonts w:ascii="Symbol" w:hAnsi="Symbol" w:hint="default"/>
      </w:rPr>
    </w:lvl>
    <w:lvl w:ilvl="7" w:tplc="3B160B94">
      <w:start w:val="1"/>
      <w:numFmt w:val="bullet"/>
      <w:lvlText w:val="o"/>
      <w:lvlJc w:val="left"/>
      <w:pPr>
        <w:ind w:left="5760" w:hanging="360"/>
      </w:pPr>
      <w:rPr>
        <w:rFonts w:ascii="Courier New" w:hAnsi="Courier New" w:hint="default"/>
      </w:rPr>
    </w:lvl>
    <w:lvl w:ilvl="8" w:tplc="A1083010">
      <w:start w:val="1"/>
      <w:numFmt w:val="bullet"/>
      <w:lvlText w:val=""/>
      <w:lvlJc w:val="left"/>
      <w:pPr>
        <w:ind w:left="6480" w:hanging="360"/>
      </w:pPr>
      <w:rPr>
        <w:rFonts w:ascii="Wingdings" w:hAnsi="Wingdings" w:hint="default"/>
      </w:rPr>
    </w:lvl>
  </w:abstractNum>
  <w:abstractNum w:abstractNumId="38" w15:restartNumberingAfterBreak="0">
    <w:nsid w:val="6415468E"/>
    <w:multiLevelType w:val="multilevel"/>
    <w:tmpl w:val="CD0AA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48A3C67"/>
    <w:multiLevelType w:val="hybridMultilevel"/>
    <w:tmpl w:val="04F0B2D4"/>
    <w:lvl w:ilvl="0" w:tplc="F072F318">
      <w:start w:val="1"/>
      <w:numFmt w:val="bullet"/>
      <w:lvlText w:val=""/>
      <w:lvlJc w:val="left"/>
      <w:pPr>
        <w:ind w:left="720" w:hanging="360"/>
      </w:pPr>
      <w:rPr>
        <w:rFonts w:ascii="Symbol" w:hAnsi="Symbol" w:hint="default"/>
      </w:rPr>
    </w:lvl>
    <w:lvl w:ilvl="1" w:tplc="6982FE48">
      <w:start w:val="1"/>
      <w:numFmt w:val="bullet"/>
      <w:lvlText w:val="o"/>
      <w:lvlJc w:val="left"/>
      <w:pPr>
        <w:ind w:left="1440" w:hanging="360"/>
      </w:pPr>
      <w:rPr>
        <w:rFonts w:ascii="Courier New" w:hAnsi="Courier New" w:hint="default"/>
      </w:rPr>
    </w:lvl>
    <w:lvl w:ilvl="2" w:tplc="D45EAA76">
      <w:start w:val="1"/>
      <w:numFmt w:val="bullet"/>
      <w:lvlText w:val=""/>
      <w:lvlJc w:val="left"/>
      <w:pPr>
        <w:ind w:left="2160" w:hanging="360"/>
      </w:pPr>
      <w:rPr>
        <w:rFonts w:ascii="Wingdings" w:hAnsi="Wingdings" w:hint="default"/>
      </w:rPr>
    </w:lvl>
    <w:lvl w:ilvl="3" w:tplc="E880FEBC">
      <w:start w:val="1"/>
      <w:numFmt w:val="bullet"/>
      <w:lvlText w:val=""/>
      <w:lvlJc w:val="left"/>
      <w:pPr>
        <w:ind w:left="2880" w:hanging="360"/>
      </w:pPr>
      <w:rPr>
        <w:rFonts w:ascii="Symbol" w:hAnsi="Symbol" w:hint="default"/>
      </w:rPr>
    </w:lvl>
    <w:lvl w:ilvl="4" w:tplc="2DFEE9B6">
      <w:start w:val="1"/>
      <w:numFmt w:val="bullet"/>
      <w:lvlText w:val="o"/>
      <w:lvlJc w:val="left"/>
      <w:pPr>
        <w:ind w:left="3600" w:hanging="360"/>
      </w:pPr>
      <w:rPr>
        <w:rFonts w:ascii="Courier New" w:hAnsi="Courier New" w:hint="default"/>
      </w:rPr>
    </w:lvl>
    <w:lvl w:ilvl="5" w:tplc="A1687980">
      <w:start w:val="1"/>
      <w:numFmt w:val="bullet"/>
      <w:lvlText w:val=""/>
      <w:lvlJc w:val="left"/>
      <w:pPr>
        <w:ind w:left="4320" w:hanging="360"/>
      </w:pPr>
      <w:rPr>
        <w:rFonts w:ascii="Wingdings" w:hAnsi="Wingdings" w:hint="default"/>
      </w:rPr>
    </w:lvl>
    <w:lvl w:ilvl="6" w:tplc="94225996">
      <w:start w:val="1"/>
      <w:numFmt w:val="bullet"/>
      <w:lvlText w:val=""/>
      <w:lvlJc w:val="left"/>
      <w:pPr>
        <w:ind w:left="5040" w:hanging="360"/>
      </w:pPr>
      <w:rPr>
        <w:rFonts w:ascii="Symbol" w:hAnsi="Symbol" w:hint="default"/>
      </w:rPr>
    </w:lvl>
    <w:lvl w:ilvl="7" w:tplc="50D45688">
      <w:start w:val="1"/>
      <w:numFmt w:val="bullet"/>
      <w:lvlText w:val="o"/>
      <w:lvlJc w:val="left"/>
      <w:pPr>
        <w:ind w:left="5760" w:hanging="360"/>
      </w:pPr>
      <w:rPr>
        <w:rFonts w:ascii="Courier New" w:hAnsi="Courier New" w:hint="default"/>
      </w:rPr>
    </w:lvl>
    <w:lvl w:ilvl="8" w:tplc="F8849F90">
      <w:start w:val="1"/>
      <w:numFmt w:val="bullet"/>
      <w:lvlText w:val=""/>
      <w:lvlJc w:val="left"/>
      <w:pPr>
        <w:ind w:left="6480" w:hanging="360"/>
      </w:pPr>
      <w:rPr>
        <w:rFonts w:ascii="Wingdings" w:hAnsi="Wingdings" w:hint="default"/>
      </w:rPr>
    </w:lvl>
  </w:abstractNum>
  <w:abstractNum w:abstractNumId="40" w15:restartNumberingAfterBreak="0">
    <w:nsid w:val="65721B2C"/>
    <w:multiLevelType w:val="hybridMultilevel"/>
    <w:tmpl w:val="FFFFFFFF"/>
    <w:lvl w:ilvl="0" w:tplc="3AA2A2A2">
      <w:start w:val="1"/>
      <w:numFmt w:val="bullet"/>
      <w:lvlText w:val="●"/>
      <w:lvlJc w:val="left"/>
      <w:pPr>
        <w:ind w:left="720" w:hanging="360"/>
      </w:pPr>
      <w:rPr>
        <w:rFonts w:ascii="Noto Sans Symbols" w:hAnsi="Noto Sans Symbols" w:hint="default"/>
      </w:rPr>
    </w:lvl>
    <w:lvl w:ilvl="1" w:tplc="C5B660C4">
      <w:start w:val="1"/>
      <w:numFmt w:val="bullet"/>
      <w:lvlText w:val="o"/>
      <w:lvlJc w:val="left"/>
      <w:pPr>
        <w:ind w:left="1440" w:hanging="360"/>
      </w:pPr>
      <w:rPr>
        <w:rFonts w:ascii="Courier New" w:hAnsi="Courier New" w:hint="default"/>
      </w:rPr>
    </w:lvl>
    <w:lvl w:ilvl="2" w:tplc="A8EAA7F0">
      <w:start w:val="1"/>
      <w:numFmt w:val="bullet"/>
      <w:lvlText w:val=""/>
      <w:lvlJc w:val="left"/>
      <w:pPr>
        <w:ind w:left="2160" w:hanging="360"/>
      </w:pPr>
      <w:rPr>
        <w:rFonts w:ascii="Wingdings" w:hAnsi="Wingdings" w:hint="default"/>
      </w:rPr>
    </w:lvl>
    <w:lvl w:ilvl="3" w:tplc="16C62458">
      <w:start w:val="1"/>
      <w:numFmt w:val="bullet"/>
      <w:lvlText w:val=""/>
      <w:lvlJc w:val="left"/>
      <w:pPr>
        <w:ind w:left="2880" w:hanging="360"/>
      </w:pPr>
      <w:rPr>
        <w:rFonts w:ascii="Symbol" w:hAnsi="Symbol" w:hint="default"/>
      </w:rPr>
    </w:lvl>
    <w:lvl w:ilvl="4" w:tplc="9BDE0340">
      <w:start w:val="1"/>
      <w:numFmt w:val="bullet"/>
      <w:lvlText w:val="o"/>
      <w:lvlJc w:val="left"/>
      <w:pPr>
        <w:ind w:left="3600" w:hanging="360"/>
      </w:pPr>
      <w:rPr>
        <w:rFonts w:ascii="Courier New" w:hAnsi="Courier New" w:hint="default"/>
      </w:rPr>
    </w:lvl>
    <w:lvl w:ilvl="5" w:tplc="FA7C133E">
      <w:start w:val="1"/>
      <w:numFmt w:val="bullet"/>
      <w:lvlText w:val=""/>
      <w:lvlJc w:val="left"/>
      <w:pPr>
        <w:ind w:left="4320" w:hanging="360"/>
      </w:pPr>
      <w:rPr>
        <w:rFonts w:ascii="Wingdings" w:hAnsi="Wingdings" w:hint="default"/>
      </w:rPr>
    </w:lvl>
    <w:lvl w:ilvl="6" w:tplc="949EF446">
      <w:start w:val="1"/>
      <w:numFmt w:val="bullet"/>
      <w:lvlText w:val=""/>
      <w:lvlJc w:val="left"/>
      <w:pPr>
        <w:ind w:left="5040" w:hanging="360"/>
      </w:pPr>
      <w:rPr>
        <w:rFonts w:ascii="Symbol" w:hAnsi="Symbol" w:hint="default"/>
      </w:rPr>
    </w:lvl>
    <w:lvl w:ilvl="7" w:tplc="D478C16A">
      <w:start w:val="1"/>
      <w:numFmt w:val="bullet"/>
      <w:lvlText w:val="o"/>
      <w:lvlJc w:val="left"/>
      <w:pPr>
        <w:ind w:left="5760" w:hanging="360"/>
      </w:pPr>
      <w:rPr>
        <w:rFonts w:ascii="Courier New" w:hAnsi="Courier New" w:hint="default"/>
      </w:rPr>
    </w:lvl>
    <w:lvl w:ilvl="8" w:tplc="770A5F42">
      <w:start w:val="1"/>
      <w:numFmt w:val="bullet"/>
      <w:lvlText w:val=""/>
      <w:lvlJc w:val="left"/>
      <w:pPr>
        <w:ind w:left="6480" w:hanging="360"/>
      </w:pPr>
      <w:rPr>
        <w:rFonts w:ascii="Wingdings" w:hAnsi="Wingdings" w:hint="default"/>
      </w:rPr>
    </w:lvl>
  </w:abstractNum>
  <w:abstractNum w:abstractNumId="41" w15:restartNumberingAfterBreak="0">
    <w:nsid w:val="6B822D6D"/>
    <w:multiLevelType w:val="hybridMultilevel"/>
    <w:tmpl w:val="CBA8A966"/>
    <w:lvl w:ilvl="0" w:tplc="4342CE52">
      <w:start w:val="1"/>
      <w:numFmt w:val="bullet"/>
      <w:lvlText w:val="·"/>
      <w:lvlJc w:val="left"/>
      <w:pPr>
        <w:ind w:left="720" w:hanging="360"/>
      </w:pPr>
      <w:rPr>
        <w:rFonts w:ascii="Symbol" w:hAnsi="Symbol" w:hint="default"/>
      </w:rPr>
    </w:lvl>
    <w:lvl w:ilvl="1" w:tplc="DA2A13E2">
      <w:start w:val="1"/>
      <w:numFmt w:val="bullet"/>
      <w:lvlText w:val="o"/>
      <w:lvlJc w:val="left"/>
      <w:pPr>
        <w:ind w:left="1440" w:hanging="360"/>
      </w:pPr>
      <w:rPr>
        <w:rFonts w:ascii="Courier New" w:hAnsi="Courier New" w:hint="default"/>
      </w:rPr>
    </w:lvl>
    <w:lvl w:ilvl="2" w:tplc="0402396E">
      <w:start w:val="1"/>
      <w:numFmt w:val="bullet"/>
      <w:lvlText w:val=""/>
      <w:lvlJc w:val="left"/>
      <w:pPr>
        <w:ind w:left="2160" w:hanging="360"/>
      </w:pPr>
      <w:rPr>
        <w:rFonts w:ascii="Wingdings" w:hAnsi="Wingdings" w:hint="default"/>
      </w:rPr>
    </w:lvl>
    <w:lvl w:ilvl="3" w:tplc="AD788122">
      <w:start w:val="1"/>
      <w:numFmt w:val="bullet"/>
      <w:lvlText w:val=""/>
      <w:lvlJc w:val="left"/>
      <w:pPr>
        <w:ind w:left="2880" w:hanging="360"/>
      </w:pPr>
      <w:rPr>
        <w:rFonts w:ascii="Symbol" w:hAnsi="Symbol" w:hint="default"/>
      </w:rPr>
    </w:lvl>
    <w:lvl w:ilvl="4" w:tplc="81447154">
      <w:start w:val="1"/>
      <w:numFmt w:val="bullet"/>
      <w:lvlText w:val="o"/>
      <w:lvlJc w:val="left"/>
      <w:pPr>
        <w:ind w:left="3600" w:hanging="360"/>
      </w:pPr>
      <w:rPr>
        <w:rFonts w:ascii="Courier New" w:hAnsi="Courier New" w:hint="default"/>
      </w:rPr>
    </w:lvl>
    <w:lvl w:ilvl="5" w:tplc="1D38474C">
      <w:start w:val="1"/>
      <w:numFmt w:val="bullet"/>
      <w:lvlText w:val=""/>
      <w:lvlJc w:val="left"/>
      <w:pPr>
        <w:ind w:left="4320" w:hanging="360"/>
      </w:pPr>
      <w:rPr>
        <w:rFonts w:ascii="Wingdings" w:hAnsi="Wingdings" w:hint="default"/>
      </w:rPr>
    </w:lvl>
    <w:lvl w:ilvl="6" w:tplc="BC745AE2">
      <w:start w:val="1"/>
      <w:numFmt w:val="bullet"/>
      <w:lvlText w:val=""/>
      <w:lvlJc w:val="left"/>
      <w:pPr>
        <w:ind w:left="5040" w:hanging="360"/>
      </w:pPr>
      <w:rPr>
        <w:rFonts w:ascii="Symbol" w:hAnsi="Symbol" w:hint="default"/>
      </w:rPr>
    </w:lvl>
    <w:lvl w:ilvl="7" w:tplc="E6141DF6">
      <w:start w:val="1"/>
      <w:numFmt w:val="bullet"/>
      <w:lvlText w:val="o"/>
      <w:lvlJc w:val="left"/>
      <w:pPr>
        <w:ind w:left="5760" w:hanging="360"/>
      </w:pPr>
      <w:rPr>
        <w:rFonts w:ascii="Courier New" w:hAnsi="Courier New" w:hint="default"/>
      </w:rPr>
    </w:lvl>
    <w:lvl w:ilvl="8" w:tplc="BA4EDC2E">
      <w:start w:val="1"/>
      <w:numFmt w:val="bullet"/>
      <w:lvlText w:val=""/>
      <w:lvlJc w:val="left"/>
      <w:pPr>
        <w:ind w:left="6480" w:hanging="360"/>
      </w:pPr>
      <w:rPr>
        <w:rFonts w:ascii="Wingdings" w:hAnsi="Wingdings" w:hint="default"/>
      </w:rPr>
    </w:lvl>
  </w:abstractNum>
  <w:abstractNum w:abstractNumId="42" w15:restartNumberingAfterBreak="0">
    <w:nsid w:val="6B8B0637"/>
    <w:multiLevelType w:val="multilevel"/>
    <w:tmpl w:val="1BCE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D2A439D"/>
    <w:multiLevelType w:val="hybridMultilevel"/>
    <w:tmpl w:val="FFFFFFFF"/>
    <w:lvl w:ilvl="0" w:tplc="28B27E8A">
      <w:start w:val="1"/>
      <w:numFmt w:val="bullet"/>
      <w:lvlText w:val=""/>
      <w:lvlJc w:val="left"/>
      <w:pPr>
        <w:ind w:left="720" w:hanging="360"/>
      </w:pPr>
      <w:rPr>
        <w:rFonts w:ascii="Symbol" w:hAnsi="Symbol" w:hint="default"/>
      </w:rPr>
    </w:lvl>
    <w:lvl w:ilvl="1" w:tplc="F2DA46D0">
      <w:start w:val="1"/>
      <w:numFmt w:val="bullet"/>
      <w:lvlText w:val="o"/>
      <w:lvlJc w:val="left"/>
      <w:pPr>
        <w:ind w:left="1440" w:hanging="360"/>
      </w:pPr>
      <w:rPr>
        <w:rFonts w:ascii="Courier New" w:hAnsi="Courier New" w:hint="default"/>
      </w:rPr>
    </w:lvl>
    <w:lvl w:ilvl="2" w:tplc="1924F14E">
      <w:start w:val="1"/>
      <w:numFmt w:val="bullet"/>
      <w:lvlText w:val=""/>
      <w:lvlJc w:val="left"/>
      <w:pPr>
        <w:ind w:left="2160" w:hanging="360"/>
      </w:pPr>
      <w:rPr>
        <w:rFonts w:ascii="Wingdings" w:hAnsi="Wingdings" w:hint="default"/>
      </w:rPr>
    </w:lvl>
    <w:lvl w:ilvl="3" w:tplc="CC904CE6">
      <w:start w:val="1"/>
      <w:numFmt w:val="bullet"/>
      <w:lvlText w:val=""/>
      <w:lvlJc w:val="left"/>
      <w:pPr>
        <w:ind w:left="2880" w:hanging="360"/>
      </w:pPr>
      <w:rPr>
        <w:rFonts w:ascii="Symbol" w:hAnsi="Symbol" w:hint="default"/>
      </w:rPr>
    </w:lvl>
    <w:lvl w:ilvl="4" w:tplc="8EF0F8D0">
      <w:start w:val="1"/>
      <w:numFmt w:val="bullet"/>
      <w:lvlText w:val="o"/>
      <w:lvlJc w:val="left"/>
      <w:pPr>
        <w:ind w:left="3600" w:hanging="360"/>
      </w:pPr>
      <w:rPr>
        <w:rFonts w:ascii="Courier New" w:hAnsi="Courier New" w:hint="default"/>
      </w:rPr>
    </w:lvl>
    <w:lvl w:ilvl="5" w:tplc="D270D48C">
      <w:start w:val="1"/>
      <w:numFmt w:val="bullet"/>
      <w:lvlText w:val=""/>
      <w:lvlJc w:val="left"/>
      <w:pPr>
        <w:ind w:left="4320" w:hanging="360"/>
      </w:pPr>
      <w:rPr>
        <w:rFonts w:ascii="Wingdings" w:hAnsi="Wingdings" w:hint="default"/>
      </w:rPr>
    </w:lvl>
    <w:lvl w:ilvl="6" w:tplc="B0728898">
      <w:start w:val="1"/>
      <w:numFmt w:val="bullet"/>
      <w:lvlText w:val=""/>
      <w:lvlJc w:val="left"/>
      <w:pPr>
        <w:ind w:left="5040" w:hanging="360"/>
      </w:pPr>
      <w:rPr>
        <w:rFonts w:ascii="Symbol" w:hAnsi="Symbol" w:hint="default"/>
      </w:rPr>
    </w:lvl>
    <w:lvl w:ilvl="7" w:tplc="AC0AACA4">
      <w:start w:val="1"/>
      <w:numFmt w:val="bullet"/>
      <w:lvlText w:val="o"/>
      <w:lvlJc w:val="left"/>
      <w:pPr>
        <w:ind w:left="5760" w:hanging="360"/>
      </w:pPr>
      <w:rPr>
        <w:rFonts w:ascii="Courier New" w:hAnsi="Courier New" w:hint="default"/>
      </w:rPr>
    </w:lvl>
    <w:lvl w:ilvl="8" w:tplc="936AF320">
      <w:start w:val="1"/>
      <w:numFmt w:val="bullet"/>
      <w:lvlText w:val=""/>
      <w:lvlJc w:val="left"/>
      <w:pPr>
        <w:ind w:left="6480" w:hanging="360"/>
      </w:pPr>
      <w:rPr>
        <w:rFonts w:ascii="Wingdings" w:hAnsi="Wingdings" w:hint="default"/>
      </w:rPr>
    </w:lvl>
  </w:abstractNum>
  <w:abstractNum w:abstractNumId="44" w15:restartNumberingAfterBreak="0">
    <w:nsid w:val="6FC23FA6"/>
    <w:multiLevelType w:val="hybridMultilevel"/>
    <w:tmpl w:val="1E6ED5EE"/>
    <w:lvl w:ilvl="0" w:tplc="C5A27646">
      <w:start w:val="1"/>
      <w:numFmt w:val="bullet"/>
      <w:lvlText w:val="●"/>
      <w:lvlJc w:val="left"/>
      <w:pPr>
        <w:ind w:left="720" w:hanging="360"/>
      </w:pPr>
      <w:rPr>
        <w:rFonts w:ascii="Noto Sans Symbols" w:hAnsi="Noto Sans Symbols" w:hint="default"/>
      </w:rPr>
    </w:lvl>
    <w:lvl w:ilvl="1" w:tplc="F672265A">
      <w:start w:val="1"/>
      <w:numFmt w:val="bullet"/>
      <w:lvlText w:val="o"/>
      <w:lvlJc w:val="left"/>
      <w:pPr>
        <w:ind w:left="1440" w:hanging="360"/>
      </w:pPr>
      <w:rPr>
        <w:rFonts w:ascii="Courier New" w:hAnsi="Courier New" w:hint="default"/>
      </w:rPr>
    </w:lvl>
    <w:lvl w:ilvl="2" w:tplc="93D49C18">
      <w:start w:val="1"/>
      <w:numFmt w:val="bullet"/>
      <w:lvlText w:val=""/>
      <w:lvlJc w:val="left"/>
      <w:pPr>
        <w:ind w:left="2160" w:hanging="360"/>
      </w:pPr>
      <w:rPr>
        <w:rFonts w:ascii="Wingdings" w:hAnsi="Wingdings" w:hint="default"/>
      </w:rPr>
    </w:lvl>
    <w:lvl w:ilvl="3" w:tplc="F07ECC8C">
      <w:start w:val="1"/>
      <w:numFmt w:val="bullet"/>
      <w:lvlText w:val=""/>
      <w:lvlJc w:val="left"/>
      <w:pPr>
        <w:ind w:left="2880" w:hanging="360"/>
      </w:pPr>
      <w:rPr>
        <w:rFonts w:ascii="Symbol" w:hAnsi="Symbol" w:hint="default"/>
      </w:rPr>
    </w:lvl>
    <w:lvl w:ilvl="4" w:tplc="A802CB18">
      <w:start w:val="1"/>
      <w:numFmt w:val="bullet"/>
      <w:lvlText w:val="o"/>
      <w:lvlJc w:val="left"/>
      <w:pPr>
        <w:ind w:left="3600" w:hanging="360"/>
      </w:pPr>
      <w:rPr>
        <w:rFonts w:ascii="Courier New" w:hAnsi="Courier New" w:hint="default"/>
      </w:rPr>
    </w:lvl>
    <w:lvl w:ilvl="5" w:tplc="FA926FB2">
      <w:start w:val="1"/>
      <w:numFmt w:val="bullet"/>
      <w:lvlText w:val=""/>
      <w:lvlJc w:val="left"/>
      <w:pPr>
        <w:ind w:left="4320" w:hanging="360"/>
      </w:pPr>
      <w:rPr>
        <w:rFonts w:ascii="Wingdings" w:hAnsi="Wingdings" w:hint="default"/>
      </w:rPr>
    </w:lvl>
    <w:lvl w:ilvl="6" w:tplc="5AAC1568">
      <w:start w:val="1"/>
      <w:numFmt w:val="bullet"/>
      <w:lvlText w:val=""/>
      <w:lvlJc w:val="left"/>
      <w:pPr>
        <w:ind w:left="5040" w:hanging="360"/>
      </w:pPr>
      <w:rPr>
        <w:rFonts w:ascii="Symbol" w:hAnsi="Symbol" w:hint="default"/>
      </w:rPr>
    </w:lvl>
    <w:lvl w:ilvl="7" w:tplc="7C122082">
      <w:start w:val="1"/>
      <w:numFmt w:val="bullet"/>
      <w:lvlText w:val="o"/>
      <w:lvlJc w:val="left"/>
      <w:pPr>
        <w:ind w:left="5760" w:hanging="360"/>
      </w:pPr>
      <w:rPr>
        <w:rFonts w:ascii="Courier New" w:hAnsi="Courier New" w:hint="default"/>
      </w:rPr>
    </w:lvl>
    <w:lvl w:ilvl="8" w:tplc="7AD6ED7C">
      <w:start w:val="1"/>
      <w:numFmt w:val="bullet"/>
      <w:lvlText w:val=""/>
      <w:lvlJc w:val="left"/>
      <w:pPr>
        <w:ind w:left="6480" w:hanging="360"/>
      </w:pPr>
      <w:rPr>
        <w:rFonts w:ascii="Wingdings" w:hAnsi="Wingdings" w:hint="default"/>
      </w:rPr>
    </w:lvl>
  </w:abstractNum>
  <w:abstractNum w:abstractNumId="45" w15:restartNumberingAfterBreak="0">
    <w:nsid w:val="700D7908"/>
    <w:multiLevelType w:val="multilevel"/>
    <w:tmpl w:val="F8882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01644F9"/>
    <w:multiLevelType w:val="multilevel"/>
    <w:tmpl w:val="7268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12446C4"/>
    <w:multiLevelType w:val="hybridMultilevel"/>
    <w:tmpl w:val="358CB75A"/>
    <w:lvl w:ilvl="0" w:tplc="8E0614B0">
      <w:start w:val="1"/>
      <w:numFmt w:val="bullet"/>
      <w:lvlText w:val=""/>
      <w:lvlJc w:val="left"/>
      <w:pPr>
        <w:ind w:left="720" w:hanging="360"/>
      </w:pPr>
      <w:rPr>
        <w:rFonts w:ascii="Symbol" w:hAnsi="Symbol" w:hint="default"/>
      </w:rPr>
    </w:lvl>
    <w:lvl w:ilvl="1" w:tplc="055E6076">
      <w:start w:val="1"/>
      <w:numFmt w:val="bullet"/>
      <w:lvlText w:val="o"/>
      <w:lvlJc w:val="left"/>
      <w:pPr>
        <w:ind w:left="1440" w:hanging="360"/>
      </w:pPr>
      <w:rPr>
        <w:rFonts w:ascii="Courier New" w:hAnsi="Courier New" w:hint="default"/>
      </w:rPr>
    </w:lvl>
    <w:lvl w:ilvl="2" w:tplc="FD08B10C">
      <w:start w:val="1"/>
      <w:numFmt w:val="bullet"/>
      <w:lvlText w:val=""/>
      <w:lvlJc w:val="left"/>
      <w:pPr>
        <w:ind w:left="2160" w:hanging="360"/>
      </w:pPr>
      <w:rPr>
        <w:rFonts w:ascii="Wingdings" w:hAnsi="Wingdings" w:hint="default"/>
      </w:rPr>
    </w:lvl>
    <w:lvl w:ilvl="3" w:tplc="C81436E0">
      <w:start w:val="1"/>
      <w:numFmt w:val="bullet"/>
      <w:lvlText w:val=""/>
      <w:lvlJc w:val="left"/>
      <w:pPr>
        <w:ind w:left="2880" w:hanging="360"/>
      </w:pPr>
      <w:rPr>
        <w:rFonts w:ascii="Symbol" w:hAnsi="Symbol" w:hint="default"/>
      </w:rPr>
    </w:lvl>
    <w:lvl w:ilvl="4" w:tplc="88942972">
      <w:start w:val="1"/>
      <w:numFmt w:val="bullet"/>
      <w:lvlText w:val="o"/>
      <w:lvlJc w:val="left"/>
      <w:pPr>
        <w:ind w:left="3600" w:hanging="360"/>
      </w:pPr>
      <w:rPr>
        <w:rFonts w:ascii="Courier New" w:hAnsi="Courier New" w:hint="default"/>
      </w:rPr>
    </w:lvl>
    <w:lvl w:ilvl="5" w:tplc="728CEA02">
      <w:start w:val="1"/>
      <w:numFmt w:val="bullet"/>
      <w:lvlText w:val=""/>
      <w:lvlJc w:val="left"/>
      <w:pPr>
        <w:ind w:left="4320" w:hanging="360"/>
      </w:pPr>
      <w:rPr>
        <w:rFonts w:ascii="Wingdings" w:hAnsi="Wingdings" w:hint="default"/>
      </w:rPr>
    </w:lvl>
    <w:lvl w:ilvl="6" w:tplc="08F29382">
      <w:start w:val="1"/>
      <w:numFmt w:val="bullet"/>
      <w:lvlText w:val=""/>
      <w:lvlJc w:val="left"/>
      <w:pPr>
        <w:ind w:left="5040" w:hanging="360"/>
      </w:pPr>
      <w:rPr>
        <w:rFonts w:ascii="Symbol" w:hAnsi="Symbol" w:hint="default"/>
      </w:rPr>
    </w:lvl>
    <w:lvl w:ilvl="7" w:tplc="60AAE0CE">
      <w:start w:val="1"/>
      <w:numFmt w:val="bullet"/>
      <w:lvlText w:val="o"/>
      <w:lvlJc w:val="left"/>
      <w:pPr>
        <w:ind w:left="5760" w:hanging="360"/>
      </w:pPr>
      <w:rPr>
        <w:rFonts w:ascii="Courier New" w:hAnsi="Courier New" w:hint="default"/>
      </w:rPr>
    </w:lvl>
    <w:lvl w:ilvl="8" w:tplc="F586CCDE">
      <w:start w:val="1"/>
      <w:numFmt w:val="bullet"/>
      <w:lvlText w:val=""/>
      <w:lvlJc w:val="left"/>
      <w:pPr>
        <w:ind w:left="6480" w:hanging="360"/>
      </w:pPr>
      <w:rPr>
        <w:rFonts w:ascii="Wingdings" w:hAnsi="Wingdings" w:hint="default"/>
      </w:rPr>
    </w:lvl>
  </w:abstractNum>
  <w:abstractNum w:abstractNumId="48" w15:restartNumberingAfterBreak="0">
    <w:nsid w:val="71EB14C8"/>
    <w:multiLevelType w:val="multilevel"/>
    <w:tmpl w:val="BCEC3C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778C08FF"/>
    <w:multiLevelType w:val="multilevel"/>
    <w:tmpl w:val="B65A3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78E5F2E"/>
    <w:multiLevelType w:val="multilevel"/>
    <w:tmpl w:val="54384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8441777"/>
    <w:multiLevelType w:val="hybridMultilevel"/>
    <w:tmpl w:val="E2880BE4"/>
    <w:lvl w:ilvl="0" w:tplc="866086F0">
      <w:start w:val="1"/>
      <w:numFmt w:val="bullet"/>
      <w:lvlText w:val=""/>
      <w:lvlJc w:val="left"/>
      <w:pPr>
        <w:ind w:left="720" w:hanging="360"/>
      </w:pPr>
      <w:rPr>
        <w:rFonts w:ascii="Symbol" w:hAnsi="Symbol" w:hint="default"/>
      </w:rPr>
    </w:lvl>
    <w:lvl w:ilvl="1" w:tplc="0590C69E">
      <w:start w:val="1"/>
      <w:numFmt w:val="bullet"/>
      <w:lvlText w:val="o"/>
      <w:lvlJc w:val="left"/>
      <w:pPr>
        <w:ind w:left="1440" w:hanging="360"/>
      </w:pPr>
      <w:rPr>
        <w:rFonts w:ascii="Courier New" w:hAnsi="Courier New" w:hint="default"/>
      </w:rPr>
    </w:lvl>
    <w:lvl w:ilvl="2" w:tplc="208AA730">
      <w:start w:val="1"/>
      <w:numFmt w:val="bullet"/>
      <w:lvlText w:val=""/>
      <w:lvlJc w:val="left"/>
      <w:pPr>
        <w:ind w:left="2160" w:hanging="360"/>
      </w:pPr>
      <w:rPr>
        <w:rFonts w:ascii="Wingdings" w:hAnsi="Wingdings" w:hint="default"/>
      </w:rPr>
    </w:lvl>
    <w:lvl w:ilvl="3" w:tplc="87483BDE">
      <w:start w:val="1"/>
      <w:numFmt w:val="bullet"/>
      <w:lvlText w:val=""/>
      <w:lvlJc w:val="left"/>
      <w:pPr>
        <w:ind w:left="2880" w:hanging="360"/>
      </w:pPr>
      <w:rPr>
        <w:rFonts w:ascii="Symbol" w:hAnsi="Symbol" w:hint="default"/>
      </w:rPr>
    </w:lvl>
    <w:lvl w:ilvl="4" w:tplc="04521072">
      <w:start w:val="1"/>
      <w:numFmt w:val="bullet"/>
      <w:lvlText w:val="o"/>
      <w:lvlJc w:val="left"/>
      <w:pPr>
        <w:ind w:left="3600" w:hanging="360"/>
      </w:pPr>
      <w:rPr>
        <w:rFonts w:ascii="Courier New" w:hAnsi="Courier New" w:hint="default"/>
      </w:rPr>
    </w:lvl>
    <w:lvl w:ilvl="5" w:tplc="671C0518">
      <w:start w:val="1"/>
      <w:numFmt w:val="bullet"/>
      <w:lvlText w:val=""/>
      <w:lvlJc w:val="left"/>
      <w:pPr>
        <w:ind w:left="4320" w:hanging="360"/>
      </w:pPr>
      <w:rPr>
        <w:rFonts w:ascii="Wingdings" w:hAnsi="Wingdings" w:hint="default"/>
      </w:rPr>
    </w:lvl>
    <w:lvl w:ilvl="6" w:tplc="D788FB9E">
      <w:start w:val="1"/>
      <w:numFmt w:val="bullet"/>
      <w:lvlText w:val=""/>
      <w:lvlJc w:val="left"/>
      <w:pPr>
        <w:ind w:left="5040" w:hanging="360"/>
      </w:pPr>
      <w:rPr>
        <w:rFonts w:ascii="Symbol" w:hAnsi="Symbol" w:hint="default"/>
      </w:rPr>
    </w:lvl>
    <w:lvl w:ilvl="7" w:tplc="8BF22C5A">
      <w:start w:val="1"/>
      <w:numFmt w:val="bullet"/>
      <w:lvlText w:val="o"/>
      <w:lvlJc w:val="left"/>
      <w:pPr>
        <w:ind w:left="5760" w:hanging="360"/>
      </w:pPr>
      <w:rPr>
        <w:rFonts w:ascii="Courier New" w:hAnsi="Courier New" w:hint="default"/>
      </w:rPr>
    </w:lvl>
    <w:lvl w:ilvl="8" w:tplc="F0DA6694">
      <w:start w:val="1"/>
      <w:numFmt w:val="bullet"/>
      <w:lvlText w:val=""/>
      <w:lvlJc w:val="left"/>
      <w:pPr>
        <w:ind w:left="6480" w:hanging="360"/>
      </w:pPr>
      <w:rPr>
        <w:rFonts w:ascii="Wingdings" w:hAnsi="Wingdings" w:hint="default"/>
      </w:rPr>
    </w:lvl>
  </w:abstractNum>
  <w:abstractNum w:abstractNumId="52" w15:restartNumberingAfterBreak="0">
    <w:nsid w:val="788B3F8F"/>
    <w:multiLevelType w:val="hybridMultilevel"/>
    <w:tmpl w:val="44167068"/>
    <w:lvl w:ilvl="0" w:tplc="AE3225DE">
      <w:start w:val="1"/>
      <w:numFmt w:val="bullet"/>
      <w:lvlText w:val=""/>
      <w:lvlJc w:val="left"/>
      <w:pPr>
        <w:ind w:left="720" w:hanging="360"/>
      </w:pPr>
      <w:rPr>
        <w:rFonts w:ascii="Symbol" w:hAnsi="Symbol" w:hint="default"/>
      </w:rPr>
    </w:lvl>
    <w:lvl w:ilvl="1" w:tplc="4112CE88">
      <w:start w:val="1"/>
      <w:numFmt w:val="bullet"/>
      <w:lvlText w:val="o"/>
      <w:lvlJc w:val="left"/>
      <w:pPr>
        <w:ind w:left="1440" w:hanging="360"/>
      </w:pPr>
      <w:rPr>
        <w:rFonts w:ascii="Courier New" w:hAnsi="Courier New" w:hint="default"/>
      </w:rPr>
    </w:lvl>
    <w:lvl w:ilvl="2" w:tplc="D73CB466">
      <w:start w:val="1"/>
      <w:numFmt w:val="bullet"/>
      <w:lvlText w:val=""/>
      <w:lvlJc w:val="left"/>
      <w:pPr>
        <w:ind w:left="2160" w:hanging="360"/>
      </w:pPr>
      <w:rPr>
        <w:rFonts w:ascii="Wingdings" w:hAnsi="Wingdings" w:hint="default"/>
      </w:rPr>
    </w:lvl>
    <w:lvl w:ilvl="3" w:tplc="3E0E1378">
      <w:start w:val="1"/>
      <w:numFmt w:val="bullet"/>
      <w:lvlText w:val=""/>
      <w:lvlJc w:val="left"/>
      <w:pPr>
        <w:ind w:left="2880" w:hanging="360"/>
      </w:pPr>
      <w:rPr>
        <w:rFonts w:ascii="Symbol" w:hAnsi="Symbol" w:hint="default"/>
      </w:rPr>
    </w:lvl>
    <w:lvl w:ilvl="4" w:tplc="52B68370">
      <w:start w:val="1"/>
      <w:numFmt w:val="bullet"/>
      <w:lvlText w:val="o"/>
      <w:lvlJc w:val="left"/>
      <w:pPr>
        <w:ind w:left="3600" w:hanging="360"/>
      </w:pPr>
      <w:rPr>
        <w:rFonts w:ascii="Courier New" w:hAnsi="Courier New" w:hint="default"/>
      </w:rPr>
    </w:lvl>
    <w:lvl w:ilvl="5" w:tplc="F5403CE6">
      <w:start w:val="1"/>
      <w:numFmt w:val="bullet"/>
      <w:lvlText w:val=""/>
      <w:lvlJc w:val="left"/>
      <w:pPr>
        <w:ind w:left="4320" w:hanging="360"/>
      </w:pPr>
      <w:rPr>
        <w:rFonts w:ascii="Wingdings" w:hAnsi="Wingdings" w:hint="default"/>
      </w:rPr>
    </w:lvl>
    <w:lvl w:ilvl="6" w:tplc="D4E27FF4">
      <w:start w:val="1"/>
      <w:numFmt w:val="bullet"/>
      <w:lvlText w:val=""/>
      <w:lvlJc w:val="left"/>
      <w:pPr>
        <w:ind w:left="5040" w:hanging="360"/>
      </w:pPr>
      <w:rPr>
        <w:rFonts w:ascii="Symbol" w:hAnsi="Symbol" w:hint="default"/>
      </w:rPr>
    </w:lvl>
    <w:lvl w:ilvl="7" w:tplc="4FE471AE">
      <w:start w:val="1"/>
      <w:numFmt w:val="bullet"/>
      <w:lvlText w:val="o"/>
      <w:lvlJc w:val="left"/>
      <w:pPr>
        <w:ind w:left="5760" w:hanging="360"/>
      </w:pPr>
      <w:rPr>
        <w:rFonts w:ascii="Courier New" w:hAnsi="Courier New" w:hint="default"/>
      </w:rPr>
    </w:lvl>
    <w:lvl w:ilvl="8" w:tplc="BF08272C">
      <w:start w:val="1"/>
      <w:numFmt w:val="bullet"/>
      <w:lvlText w:val=""/>
      <w:lvlJc w:val="left"/>
      <w:pPr>
        <w:ind w:left="6480" w:hanging="360"/>
      </w:pPr>
      <w:rPr>
        <w:rFonts w:ascii="Wingdings" w:hAnsi="Wingdings" w:hint="default"/>
      </w:rPr>
    </w:lvl>
  </w:abstractNum>
  <w:num w:numId="1" w16cid:durableId="1237477186">
    <w:abstractNumId w:val="47"/>
  </w:num>
  <w:num w:numId="2" w16cid:durableId="443619986">
    <w:abstractNumId w:val="52"/>
  </w:num>
  <w:num w:numId="3" w16cid:durableId="2024160418">
    <w:abstractNumId w:val="35"/>
  </w:num>
  <w:num w:numId="4" w16cid:durableId="957033542">
    <w:abstractNumId w:val="37"/>
  </w:num>
  <w:num w:numId="5" w16cid:durableId="1668051551">
    <w:abstractNumId w:val="3"/>
  </w:num>
  <w:num w:numId="6" w16cid:durableId="1899706865">
    <w:abstractNumId w:val="33"/>
  </w:num>
  <w:num w:numId="7" w16cid:durableId="1088961444">
    <w:abstractNumId w:val="12"/>
  </w:num>
  <w:num w:numId="8" w16cid:durableId="2010599332">
    <w:abstractNumId w:val="44"/>
  </w:num>
  <w:num w:numId="9" w16cid:durableId="1158424288">
    <w:abstractNumId w:val="13"/>
  </w:num>
  <w:num w:numId="10" w16cid:durableId="1181234785">
    <w:abstractNumId w:val="19"/>
  </w:num>
  <w:num w:numId="11" w16cid:durableId="1769277830">
    <w:abstractNumId w:val="39"/>
  </w:num>
  <w:num w:numId="12" w16cid:durableId="1746367955">
    <w:abstractNumId w:val="41"/>
  </w:num>
  <w:num w:numId="13" w16cid:durableId="553393867">
    <w:abstractNumId w:val="17"/>
  </w:num>
  <w:num w:numId="14" w16cid:durableId="278218656">
    <w:abstractNumId w:val="7"/>
  </w:num>
  <w:num w:numId="15" w16cid:durableId="1592161159">
    <w:abstractNumId w:val="24"/>
  </w:num>
  <w:num w:numId="16" w16cid:durableId="1457682084">
    <w:abstractNumId w:val="1"/>
  </w:num>
  <w:num w:numId="17" w16cid:durableId="16080182">
    <w:abstractNumId w:val="27"/>
  </w:num>
  <w:num w:numId="18" w16cid:durableId="1878351071">
    <w:abstractNumId w:val="48"/>
  </w:num>
  <w:num w:numId="19" w16cid:durableId="1230187863">
    <w:abstractNumId w:val="0"/>
  </w:num>
  <w:num w:numId="20" w16cid:durableId="1745183761">
    <w:abstractNumId w:val="16"/>
  </w:num>
  <w:num w:numId="21" w16cid:durableId="21708867">
    <w:abstractNumId w:val="18"/>
  </w:num>
  <w:num w:numId="22" w16cid:durableId="52429782">
    <w:abstractNumId w:val="4"/>
  </w:num>
  <w:num w:numId="23" w16cid:durableId="1603685576">
    <w:abstractNumId w:val="38"/>
  </w:num>
  <w:num w:numId="24" w16cid:durableId="828717929">
    <w:abstractNumId w:val="42"/>
  </w:num>
  <w:num w:numId="25" w16cid:durableId="1026372781">
    <w:abstractNumId w:val="46"/>
  </w:num>
  <w:num w:numId="26" w16cid:durableId="509443757">
    <w:abstractNumId w:val="10"/>
  </w:num>
  <w:num w:numId="27" w16cid:durableId="1837456749">
    <w:abstractNumId w:val="32"/>
  </w:num>
  <w:num w:numId="28" w16cid:durableId="649990618">
    <w:abstractNumId w:val="26"/>
  </w:num>
  <w:num w:numId="29" w16cid:durableId="1949501497">
    <w:abstractNumId w:val="49"/>
  </w:num>
  <w:num w:numId="30" w16cid:durableId="1563717838">
    <w:abstractNumId w:val="43"/>
  </w:num>
  <w:num w:numId="31" w16cid:durableId="791365430">
    <w:abstractNumId w:val="29"/>
  </w:num>
  <w:num w:numId="32" w16cid:durableId="1199128089">
    <w:abstractNumId w:val="14"/>
  </w:num>
  <w:num w:numId="33" w16cid:durableId="1406102622">
    <w:abstractNumId w:val="11"/>
  </w:num>
  <w:num w:numId="34" w16cid:durableId="1375812084">
    <w:abstractNumId w:val="28"/>
  </w:num>
  <w:num w:numId="35" w16cid:durableId="1687362621">
    <w:abstractNumId w:val="15"/>
  </w:num>
  <w:num w:numId="36" w16cid:durableId="1353342796">
    <w:abstractNumId w:val="40"/>
  </w:num>
  <w:num w:numId="37" w16cid:durableId="2040542257">
    <w:abstractNumId w:val="8"/>
  </w:num>
  <w:num w:numId="38" w16cid:durableId="1835951847">
    <w:abstractNumId w:val="2"/>
  </w:num>
  <w:num w:numId="39" w16cid:durableId="469175684">
    <w:abstractNumId w:val="20"/>
  </w:num>
  <w:num w:numId="40" w16cid:durableId="589122887">
    <w:abstractNumId w:val="25"/>
  </w:num>
  <w:num w:numId="41" w16cid:durableId="947126609">
    <w:abstractNumId w:val="23"/>
  </w:num>
  <w:num w:numId="42" w16cid:durableId="1195732529">
    <w:abstractNumId w:val="51"/>
  </w:num>
  <w:num w:numId="43" w16cid:durableId="1882588635">
    <w:abstractNumId w:val="31"/>
  </w:num>
  <w:num w:numId="44" w16cid:durableId="1896814316">
    <w:abstractNumId w:val="6"/>
  </w:num>
  <w:num w:numId="45" w16cid:durableId="602416720">
    <w:abstractNumId w:val="21"/>
  </w:num>
  <w:num w:numId="46" w16cid:durableId="664164551">
    <w:abstractNumId w:val="34"/>
  </w:num>
  <w:num w:numId="47" w16cid:durableId="1764522296">
    <w:abstractNumId w:val="9"/>
  </w:num>
  <w:num w:numId="48" w16cid:durableId="172916145">
    <w:abstractNumId w:val="5"/>
  </w:num>
  <w:num w:numId="49" w16cid:durableId="1304657236">
    <w:abstractNumId w:val="36"/>
  </w:num>
  <w:num w:numId="50" w16cid:durableId="188764559">
    <w:abstractNumId w:val="22"/>
  </w:num>
  <w:num w:numId="51" w16cid:durableId="755902470">
    <w:abstractNumId w:val="45"/>
  </w:num>
  <w:num w:numId="52" w16cid:durableId="753941872">
    <w:abstractNumId w:val="30"/>
  </w:num>
  <w:num w:numId="53" w16cid:durableId="883711261">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1CC"/>
    <w:rsid w:val="00000FC0"/>
    <w:rsid w:val="000021E1"/>
    <w:rsid w:val="000033BB"/>
    <w:rsid w:val="00004B2E"/>
    <w:rsid w:val="000050D2"/>
    <w:rsid w:val="00005FD0"/>
    <w:rsid w:val="00006AF1"/>
    <w:rsid w:val="00006ED6"/>
    <w:rsid w:val="00007AAD"/>
    <w:rsid w:val="00007B97"/>
    <w:rsid w:val="00007DA1"/>
    <w:rsid w:val="00009E5A"/>
    <w:rsid w:val="000105B6"/>
    <w:rsid w:val="00011251"/>
    <w:rsid w:val="00015D14"/>
    <w:rsid w:val="0001690E"/>
    <w:rsid w:val="00017630"/>
    <w:rsid w:val="000201B7"/>
    <w:rsid w:val="000201DA"/>
    <w:rsid w:val="00021B60"/>
    <w:rsid w:val="00023362"/>
    <w:rsid w:val="000246CF"/>
    <w:rsid w:val="00024B34"/>
    <w:rsid w:val="000265E4"/>
    <w:rsid w:val="000267BE"/>
    <w:rsid w:val="00030E15"/>
    <w:rsid w:val="0003261F"/>
    <w:rsid w:val="000330CA"/>
    <w:rsid w:val="00033EE2"/>
    <w:rsid w:val="00034074"/>
    <w:rsid w:val="000359D2"/>
    <w:rsid w:val="0003691E"/>
    <w:rsid w:val="00037A89"/>
    <w:rsid w:val="00040F16"/>
    <w:rsid w:val="00041B0F"/>
    <w:rsid w:val="00043FAC"/>
    <w:rsid w:val="000462B4"/>
    <w:rsid w:val="000466D8"/>
    <w:rsid w:val="00046D7F"/>
    <w:rsid w:val="00047171"/>
    <w:rsid w:val="0005076B"/>
    <w:rsid w:val="00050C9E"/>
    <w:rsid w:val="00050D0D"/>
    <w:rsid w:val="000510DA"/>
    <w:rsid w:val="00051964"/>
    <w:rsid w:val="00052475"/>
    <w:rsid w:val="00052FD1"/>
    <w:rsid w:val="00055968"/>
    <w:rsid w:val="00057F69"/>
    <w:rsid w:val="000605E7"/>
    <w:rsid w:val="000607A0"/>
    <w:rsid w:val="00061394"/>
    <w:rsid w:val="00064504"/>
    <w:rsid w:val="00065CE4"/>
    <w:rsid w:val="000701F8"/>
    <w:rsid w:val="0007081C"/>
    <w:rsid w:val="0007093C"/>
    <w:rsid w:val="00070ACA"/>
    <w:rsid w:val="00071742"/>
    <w:rsid w:val="000721CC"/>
    <w:rsid w:val="00072545"/>
    <w:rsid w:val="0007414B"/>
    <w:rsid w:val="00074B6C"/>
    <w:rsid w:val="0007672B"/>
    <w:rsid w:val="000808D4"/>
    <w:rsid w:val="00080E21"/>
    <w:rsid w:val="00081113"/>
    <w:rsid w:val="00081D01"/>
    <w:rsid w:val="00084187"/>
    <w:rsid w:val="000843DC"/>
    <w:rsid w:val="00084DCA"/>
    <w:rsid w:val="00090A1B"/>
    <w:rsid w:val="00090B9D"/>
    <w:rsid w:val="00092994"/>
    <w:rsid w:val="00094324"/>
    <w:rsid w:val="00094581"/>
    <w:rsid w:val="00094927"/>
    <w:rsid w:val="00094CBD"/>
    <w:rsid w:val="00094EFA"/>
    <w:rsid w:val="0009792F"/>
    <w:rsid w:val="000A05AB"/>
    <w:rsid w:val="000A0DAF"/>
    <w:rsid w:val="000A281E"/>
    <w:rsid w:val="000A31C1"/>
    <w:rsid w:val="000A5570"/>
    <w:rsid w:val="000A5C10"/>
    <w:rsid w:val="000A7D4E"/>
    <w:rsid w:val="000B0120"/>
    <w:rsid w:val="000B0A00"/>
    <w:rsid w:val="000B0AB3"/>
    <w:rsid w:val="000B204F"/>
    <w:rsid w:val="000B2E4C"/>
    <w:rsid w:val="000B31F6"/>
    <w:rsid w:val="000B6A78"/>
    <w:rsid w:val="000B6B45"/>
    <w:rsid w:val="000C112B"/>
    <w:rsid w:val="000C1F8C"/>
    <w:rsid w:val="000C2C97"/>
    <w:rsid w:val="000C3D11"/>
    <w:rsid w:val="000C3F6F"/>
    <w:rsid w:val="000C44F3"/>
    <w:rsid w:val="000C5E7E"/>
    <w:rsid w:val="000C703A"/>
    <w:rsid w:val="000C7378"/>
    <w:rsid w:val="000C73F1"/>
    <w:rsid w:val="000C77E9"/>
    <w:rsid w:val="000D16E8"/>
    <w:rsid w:val="000D2A45"/>
    <w:rsid w:val="000D52E8"/>
    <w:rsid w:val="000D5CB4"/>
    <w:rsid w:val="000D665F"/>
    <w:rsid w:val="000D7738"/>
    <w:rsid w:val="000D824E"/>
    <w:rsid w:val="000E0450"/>
    <w:rsid w:val="000E063C"/>
    <w:rsid w:val="000E488F"/>
    <w:rsid w:val="000E5330"/>
    <w:rsid w:val="000E5D83"/>
    <w:rsid w:val="000E63C8"/>
    <w:rsid w:val="000E6BFF"/>
    <w:rsid w:val="000F0249"/>
    <w:rsid w:val="000F0ADF"/>
    <w:rsid w:val="000F2655"/>
    <w:rsid w:val="000F33E3"/>
    <w:rsid w:val="000F4C9D"/>
    <w:rsid w:val="000F51A0"/>
    <w:rsid w:val="000F5D59"/>
    <w:rsid w:val="000F716C"/>
    <w:rsid w:val="00100810"/>
    <w:rsid w:val="00100D94"/>
    <w:rsid w:val="001014DD"/>
    <w:rsid w:val="00101690"/>
    <w:rsid w:val="001040E4"/>
    <w:rsid w:val="0010451A"/>
    <w:rsid w:val="00104A3B"/>
    <w:rsid w:val="00105A09"/>
    <w:rsid w:val="00106721"/>
    <w:rsid w:val="00106920"/>
    <w:rsid w:val="00107D65"/>
    <w:rsid w:val="00107E73"/>
    <w:rsid w:val="0011000E"/>
    <w:rsid w:val="0011006B"/>
    <w:rsid w:val="001101BA"/>
    <w:rsid w:val="00110906"/>
    <w:rsid w:val="00110FCF"/>
    <w:rsid w:val="00112A87"/>
    <w:rsid w:val="001137C0"/>
    <w:rsid w:val="00113931"/>
    <w:rsid w:val="00113D73"/>
    <w:rsid w:val="0011436F"/>
    <w:rsid w:val="001148A4"/>
    <w:rsid w:val="00116441"/>
    <w:rsid w:val="00117571"/>
    <w:rsid w:val="00120101"/>
    <w:rsid w:val="00120B0C"/>
    <w:rsid w:val="00120C3E"/>
    <w:rsid w:val="00122621"/>
    <w:rsid w:val="00124DF8"/>
    <w:rsid w:val="001265F2"/>
    <w:rsid w:val="00126CD3"/>
    <w:rsid w:val="00127E67"/>
    <w:rsid w:val="001301EA"/>
    <w:rsid w:val="00131188"/>
    <w:rsid w:val="00131EFF"/>
    <w:rsid w:val="001320FD"/>
    <w:rsid w:val="00132C53"/>
    <w:rsid w:val="00133A3F"/>
    <w:rsid w:val="0013402A"/>
    <w:rsid w:val="00134420"/>
    <w:rsid w:val="00135516"/>
    <w:rsid w:val="001362EA"/>
    <w:rsid w:val="001424D4"/>
    <w:rsid w:val="00145578"/>
    <w:rsid w:val="00145DFB"/>
    <w:rsid w:val="001527A1"/>
    <w:rsid w:val="0015300A"/>
    <w:rsid w:val="00153B6C"/>
    <w:rsid w:val="0015478D"/>
    <w:rsid w:val="00154D6D"/>
    <w:rsid w:val="00155313"/>
    <w:rsid w:val="00156944"/>
    <w:rsid w:val="0015710E"/>
    <w:rsid w:val="00157D00"/>
    <w:rsid w:val="001605F6"/>
    <w:rsid w:val="001606AA"/>
    <w:rsid w:val="00162B66"/>
    <w:rsid w:val="001643E5"/>
    <w:rsid w:val="001659F1"/>
    <w:rsid w:val="00166487"/>
    <w:rsid w:val="00166B36"/>
    <w:rsid w:val="00166BDA"/>
    <w:rsid w:val="00170972"/>
    <w:rsid w:val="00170BA9"/>
    <w:rsid w:val="00171337"/>
    <w:rsid w:val="00173795"/>
    <w:rsid w:val="0017379A"/>
    <w:rsid w:val="00174987"/>
    <w:rsid w:val="001778D7"/>
    <w:rsid w:val="00177CF9"/>
    <w:rsid w:val="00180280"/>
    <w:rsid w:val="0018046F"/>
    <w:rsid w:val="001806EC"/>
    <w:rsid w:val="00183306"/>
    <w:rsid w:val="00183AB4"/>
    <w:rsid w:val="00184DAC"/>
    <w:rsid w:val="00184F40"/>
    <w:rsid w:val="001856B0"/>
    <w:rsid w:val="00187B75"/>
    <w:rsid w:val="0019007D"/>
    <w:rsid w:val="00191946"/>
    <w:rsid w:val="00192691"/>
    <w:rsid w:val="00192FDB"/>
    <w:rsid w:val="00195900"/>
    <w:rsid w:val="00196B8D"/>
    <w:rsid w:val="00197A53"/>
    <w:rsid w:val="00197EF2"/>
    <w:rsid w:val="001A033A"/>
    <w:rsid w:val="001A0735"/>
    <w:rsid w:val="001A0800"/>
    <w:rsid w:val="001A157B"/>
    <w:rsid w:val="001A23A5"/>
    <w:rsid w:val="001A2FF0"/>
    <w:rsid w:val="001A32F9"/>
    <w:rsid w:val="001A3B94"/>
    <w:rsid w:val="001A46D2"/>
    <w:rsid w:val="001A72E8"/>
    <w:rsid w:val="001B1EEE"/>
    <w:rsid w:val="001B1F5E"/>
    <w:rsid w:val="001B2331"/>
    <w:rsid w:val="001B43E6"/>
    <w:rsid w:val="001B497D"/>
    <w:rsid w:val="001B6410"/>
    <w:rsid w:val="001B6A04"/>
    <w:rsid w:val="001B7CB6"/>
    <w:rsid w:val="001C216D"/>
    <w:rsid w:val="001C34FC"/>
    <w:rsid w:val="001C4E69"/>
    <w:rsid w:val="001C60E6"/>
    <w:rsid w:val="001C6C0E"/>
    <w:rsid w:val="001C76CA"/>
    <w:rsid w:val="001D108E"/>
    <w:rsid w:val="001D2506"/>
    <w:rsid w:val="001D286F"/>
    <w:rsid w:val="001D307E"/>
    <w:rsid w:val="001D437E"/>
    <w:rsid w:val="001D55F7"/>
    <w:rsid w:val="001D67A0"/>
    <w:rsid w:val="001D7977"/>
    <w:rsid w:val="001E038C"/>
    <w:rsid w:val="001E145E"/>
    <w:rsid w:val="001E5312"/>
    <w:rsid w:val="001E61CC"/>
    <w:rsid w:val="001E6662"/>
    <w:rsid w:val="001E6B4C"/>
    <w:rsid w:val="001E6C5E"/>
    <w:rsid w:val="001E6D5B"/>
    <w:rsid w:val="001E71E6"/>
    <w:rsid w:val="001E7F9B"/>
    <w:rsid w:val="001F1674"/>
    <w:rsid w:val="001F2290"/>
    <w:rsid w:val="001F2AE6"/>
    <w:rsid w:val="001F5CC7"/>
    <w:rsid w:val="001F76A1"/>
    <w:rsid w:val="00200347"/>
    <w:rsid w:val="00200AE9"/>
    <w:rsid w:val="00200D05"/>
    <w:rsid w:val="002014FB"/>
    <w:rsid w:val="00202C0F"/>
    <w:rsid w:val="00203B76"/>
    <w:rsid w:val="00204C5A"/>
    <w:rsid w:val="00204FC9"/>
    <w:rsid w:val="00205091"/>
    <w:rsid w:val="00205E98"/>
    <w:rsid w:val="00207BD3"/>
    <w:rsid w:val="00212266"/>
    <w:rsid w:val="0021340A"/>
    <w:rsid w:val="00214903"/>
    <w:rsid w:val="002169ED"/>
    <w:rsid w:val="00216F6D"/>
    <w:rsid w:val="00217773"/>
    <w:rsid w:val="00220229"/>
    <w:rsid w:val="00221070"/>
    <w:rsid w:val="0022126D"/>
    <w:rsid w:val="00221EEF"/>
    <w:rsid w:val="002239F3"/>
    <w:rsid w:val="00224413"/>
    <w:rsid w:val="00224CB7"/>
    <w:rsid w:val="00224E57"/>
    <w:rsid w:val="0022568D"/>
    <w:rsid w:val="00226184"/>
    <w:rsid w:val="00227F4B"/>
    <w:rsid w:val="00231861"/>
    <w:rsid w:val="002329A6"/>
    <w:rsid w:val="00233FCF"/>
    <w:rsid w:val="00235AD8"/>
    <w:rsid w:val="00235FFF"/>
    <w:rsid w:val="002368EF"/>
    <w:rsid w:val="00237729"/>
    <w:rsid w:val="00240064"/>
    <w:rsid w:val="00244229"/>
    <w:rsid w:val="00247CF6"/>
    <w:rsid w:val="0025067C"/>
    <w:rsid w:val="002511D2"/>
    <w:rsid w:val="00254989"/>
    <w:rsid w:val="002553ED"/>
    <w:rsid w:val="00262A2F"/>
    <w:rsid w:val="00262DBA"/>
    <w:rsid w:val="00263864"/>
    <w:rsid w:val="00265531"/>
    <w:rsid w:val="002658C7"/>
    <w:rsid w:val="00266B1A"/>
    <w:rsid w:val="00266BB7"/>
    <w:rsid w:val="0026790D"/>
    <w:rsid w:val="0027003D"/>
    <w:rsid w:val="002704A2"/>
    <w:rsid w:val="00270668"/>
    <w:rsid w:val="002711B5"/>
    <w:rsid w:val="00271392"/>
    <w:rsid w:val="00271AD4"/>
    <w:rsid w:val="00272211"/>
    <w:rsid w:val="002736FF"/>
    <w:rsid w:val="00273C1E"/>
    <w:rsid w:val="002749E0"/>
    <w:rsid w:val="002768B0"/>
    <w:rsid w:val="00276CC1"/>
    <w:rsid w:val="00276E77"/>
    <w:rsid w:val="00277E9F"/>
    <w:rsid w:val="00282C28"/>
    <w:rsid w:val="002832AB"/>
    <w:rsid w:val="002870C5"/>
    <w:rsid w:val="0028769C"/>
    <w:rsid w:val="0028F5B1"/>
    <w:rsid w:val="00290ED4"/>
    <w:rsid w:val="00291872"/>
    <w:rsid w:val="00291DE0"/>
    <w:rsid w:val="002922A7"/>
    <w:rsid w:val="0029263D"/>
    <w:rsid w:val="00292977"/>
    <w:rsid w:val="00293665"/>
    <w:rsid w:val="00294DAC"/>
    <w:rsid w:val="00296160"/>
    <w:rsid w:val="00296301"/>
    <w:rsid w:val="0029712F"/>
    <w:rsid w:val="002A1A53"/>
    <w:rsid w:val="002A1DB1"/>
    <w:rsid w:val="002A1E1D"/>
    <w:rsid w:val="002A2BBF"/>
    <w:rsid w:val="002A39FF"/>
    <w:rsid w:val="002A3B27"/>
    <w:rsid w:val="002A6488"/>
    <w:rsid w:val="002A67F9"/>
    <w:rsid w:val="002A6B36"/>
    <w:rsid w:val="002B0803"/>
    <w:rsid w:val="002B13B2"/>
    <w:rsid w:val="002B1BAE"/>
    <w:rsid w:val="002B53E2"/>
    <w:rsid w:val="002B578B"/>
    <w:rsid w:val="002B5818"/>
    <w:rsid w:val="002B6E85"/>
    <w:rsid w:val="002B7860"/>
    <w:rsid w:val="002C1DDB"/>
    <w:rsid w:val="002C1E24"/>
    <w:rsid w:val="002C2D2B"/>
    <w:rsid w:val="002C4B0E"/>
    <w:rsid w:val="002C5126"/>
    <w:rsid w:val="002C7FE6"/>
    <w:rsid w:val="002D093A"/>
    <w:rsid w:val="002D2156"/>
    <w:rsid w:val="002D6405"/>
    <w:rsid w:val="002E03B7"/>
    <w:rsid w:val="002E1877"/>
    <w:rsid w:val="002E2CAF"/>
    <w:rsid w:val="002E41B9"/>
    <w:rsid w:val="002E4253"/>
    <w:rsid w:val="002F241B"/>
    <w:rsid w:val="002F4030"/>
    <w:rsid w:val="002F48CE"/>
    <w:rsid w:val="002F5A62"/>
    <w:rsid w:val="002F7EF8"/>
    <w:rsid w:val="003023CE"/>
    <w:rsid w:val="00302EC3"/>
    <w:rsid w:val="0030483B"/>
    <w:rsid w:val="00306106"/>
    <w:rsid w:val="00306890"/>
    <w:rsid w:val="00307EC8"/>
    <w:rsid w:val="003102D7"/>
    <w:rsid w:val="0031193F"/>
    <w:rsid w:val="00311F9B"/>
    <w:rsid w:val="00312141"/>
    <w:rsid w:val="00312CFC"/>
    <w:rsid w:val="003157A8"/>
    <w:rsid w:val="003216A6"/>
    <w:rsid w:val="00321AFF"/>
    <w:rsid w:val="003237AC"/>
    <w:rsid w:val="003239E4"/>
    <w:rsid w:val="00324D1D"/>
    <w:rsid w:val="00324E50"/>
    <w:rsid w:val="00326796"/>
    <w:rsid w:val="00330269"/>
    <w:rsid w:val="003305EB"/>
    <w:rsid w:val="00330953"/>
    <w:rsid w:val="00331939"/>
    <w:rsid w:val="00332331"/>
    <w:rsid w:val="00333C84"/>
    <w:rsid w:val="003359A3"/>
    <w:rsid w:val="00335DCA"/>
    <w:rsid w:val="003366A0"/>
    <w:rsid w:val="00337414"/>
    <w:rsid w:val="00343C3E"/>
    <w:rsid w:val="00344F5E"/>
    <w:rsid w:val="00345985"/>
    <w:rsid w:val="00350678"/>
    <w:rsid w:val="0035351E"/>
    <w:rsid w:val="003536CB"/>
    <w:rsid w:val="0035370D"/>
    <w:rsid w:val="00354984"/>
    <w:rsid w:val="00354B2E"/>
    <w:rsid w:val="00354EED"/>
    <w:rsid w:val="00354F84"/>
    <w:rsid w:val="003559CA"/>
    <w:rsid w:val="003563D5"/>
    <w:rsid w:val="00357082"/>
    <w:rsid w:val="0036029B"/>
    <w:rsid w:val="0036206A"/>
    <w:rsid w:val="003622A8"/>
    <w:rsid w:val="00363502"/>
    <w:rsid w:val="00364B85"/>
    <w:rsid w:val="00364F2B"/>
    <w:rsid w:val="00365202"/>
    <w:rsid w:val="003670C2"/>
    <w:rsid w:val="00367DD4"/>
    <w:rsid w:val="003700C3"/>
    <w:rsid w:val="00371A6E"/>
    <w:rsid w:val="00372104"/>
    <w:rsid w:val="003725A7"/>
    <w:rsid w:val="003740EC"/>
    <w:rsid w:val="0037522C"/>
    <w:rsid w:val="00375B24"/>
    <w:rsid w:val="0037784E"/>
    <w:rsid w:val="003816CC"/>
    <w:rsid w:val="00383315"/>
    <w:rsid w:val="00383C18"/>
    <w:rsid w:val="00387AB6"/>
    <w:rsid w:val="00387D11"/>
    <w:rsid w:val="00391764"/>
    <w:rsid w:val="00393B57"/>
    <w:rsid w:val="003946D2"/>
    <w:rsid w:val="00397B6E"/>
    <w:rsid w:val="003A0117"/>
    <w:rsid w:val="003A1238"/>
    <w:rsid w:val="003A2CC8"/>
    <w:rsid w:val="003A43C0"/>
    <w:rsid w:val="003A536D"/>
    <w:rsid w:val="003A71B9"/>
    <w:rsid w:val="003B0220"/>
    <w:rsid w:val="003B08BA"/>
    <w:rsid w:val="003B1DBD"/>
    <w:rsid w:val="003B2590"/>
    <w:rsid w:val="003B2DFF"/>
    <w:rsid w:val="003B49D8"/>
    <w:rsid w:val="003B4FDD"/>
    <w:rsid w:val="003B56B3"/>
    <w:rsid w:val="003B641B"/>
    <w:rsid w:val="003B7927"/>
    <w:rsid w:val="003B7AC5"/>
    <w:rsid w:val="003B7EB8"/>
    <w:rsid w:val="003C0872"/>
    <w:rsid w:val="003C1007"/>
    <w:rsid w:val="003C2726"/>
    <w:rsid w:val="003C2BCF"/>
    <w:rsid w:val="003C3348"/>
    <w:rsid w:val="003C430D"/>
    <w:rsid w:val="003C537F"/>
    <w:rsid w:val="003D0611"/>
    <w:rsid w:val="003D1A35"/>
    <w:rsid w:val="003D4E36"/>
    <w:rsid w:val="003D5333"/>
    <w:rsid w:val="003D5D44"/>
    <w:rsid w:val="003D5EC0"/>
    <w:rsid w:val="003D6C40"/>
    <w:rsid w:val="003D7FB7"/>
    <w:rsid w:val="003E181B"/>
    <w:rsid w:val="003E3DFD"/>
    <w:rsid w:val="003E4225"/>
    <w:rsid w:val="003E4572"/>
    <w:rsid w:val="003E4D93"/>
    <w:rsid w:val="003E5190"/>
    <w:rsid w:val="003E5283"/>
    <w:rsid w:val="003E5B2C"/>
    <w:rsid w:val="003E6359"/>
    <w:rsid w:val="003E6630"/>
    <w:rsid w:val="003E7B8D"/>
    <w:rsid w:val="003F0DC3"/>
    <w:rsid w:val="003F6471"/>
    <w:rsid w:val="003F6980"/>
    <w:rsid w:val="003F6F09"/>
    <w:rsid w:val="003F7828"/>
    <w:rsid w:val="0040323F"/>
    <w:rsid w:val="0040368D"/>
    <w:rsid w:val="00403F60"/>
    <w:rsid w:val="004046E1"/>
    <w:rsid w:val="0040580F"/>
    <w:rsid w:val="00406421"/>
    <w:rsid w:val="0040781E"/>
    <w:rsid w:val="00410931"/>
    <w:rsid w:val="00413B6E"/>
    <w:rsid w:val="004140FB"/>
    <w:rsid w:val="00416F84"/>
    <w:rsid w:val="00420482"/>
    <w:rsid w:val="00420690"/>
    <w:rsid w:val="00421915"/>
    <w:rsid w:val="00423021"/>
    <w:rsid w:val="00423076"/>
    <w:rsid w:val="00423306"/>
    <w:rsid w:val="00424E17"/>
    <w:rsid w:val="004271DC"/>
    <w:rsid w:val="004273EE"/>
    <w:rsid w:val="004275F1"/>
    <w:rsid w:val="0043138C"/>
    <w:rsid w:val="00431BD5"/>
    <w:rsid w:val="00431D2D"/>
    <w:rsid w:val="0043231C"/>
    <w:rsid w:val="00432942"/>
    <w:rsid w:val="00432B2C"/>
    <w:rsid w:val="004339AB"/>
    <w:rsid w:val="0043420B"/>
    <w:rsid w:val="004346D7"/>
    <w:rsid w:val="00435359"/>
    <w:rsid w:val="004418D0"/>
    <w:rsid w:val="00441C11"/>
    <w:rsid w:val="0044281E"/>
    <w:rsid w:val="00443207"/>
    <w:rsid w:val="004453F0"/>
    <w:rsid w:val="004464E1"/>
    <w:rsid w:val="00447BC2"/>
    <w:rsid w:val="00447F70"/>
    <w:rsid w:val="00450CC4"/>
    <w:rsid w:val="0045101D"/>
    <w:rsid w:val="004515A8"/>
    <w:rsid w:val="00453D38"/>
    <w:rsid w:val="0045461B"/>
    <w:rsid w:val="00455FFC"/>
    <w:rsid w:val="00456CEF"/>
    <w:rsid w:val="0046036C"/>
    <w:rsid w:val="004609F1"/>
    <w:rsid w:val="004617E4"/>
    <w:rsid w:val="0046326C"/>
    <w:rsid w:val="004639D8"/>
    <w:rsid w:val="00464777"/>
    <w:rsid w:val="00465B57"/>
    <w:rsid w:val="00472D09"/>
    <w:rsid w:val="00472D49"/>
    <w:rsid w:val="004737B0"/>
    <w:rsid w:val="0047469A"/>
    <w:rsid w:val="004778FE"/>
    <w:rsid w:val="00480C4A"/>
    <w:rsid w:val="00481F2E"/>
    <w:rsid w:val="00482535"/>
    <w:rsid w:val="004839AA"/>
    <w:rsid w:val="00485912"/>
    <w:rsid w:val="004911D3"/>
    <w:rsid w:val="00491BEF"/>
    <w:rsid w:val="00491EB1"/>
    <w:rsid w:val="0049324D"/>
    <w:rsid w:val="004951E3"/>
    <w:rsid w:val="0049648B"/>
    <w:rsid w:val="00497BDD"/>
    <w:rsid w:val="004A0A07"/>
    <w:rsid w:val="004A2D97"/>
    <w:rsid w:val="004A3433"/>
    <w:rsid w:val="004A3572"/>
    <w:rsid w:val="004A5508"/>
    <w:rsid w:val="004A613E"/>
    <w:rsid w:val="004A79A2"/>
    <w:rsid w:val="004B37B1"/>
    <w:rsid w:val="004B48E1"/>
    <w:rsid w:val="004B4F79"/>
    <w:rsid w:val="004B5B94"/>
    <w:rsid w:val="004B6D6D"/>
    <w:rsid w:val="004B77CD"/>
    <w:rsid w:val="004B7A69"/>
    <w:rsid w:val="004C0537"/>
    <w:rsid w:val="004C15D9"/>
    <w:rsid w:val="004C169F"/>
    <w:rsid w:val="004C22AE"/>
    <w:rsid w:val="004C36C9"/>
    <w:rsid w:val="004C3823"/>
    <w:rsid w:val="004C38A9"/>
    <w:rsid w:val="004C5E87"/>
    <w:rsid w:val="004C5FA4"/>
    <w:rsid w:val="004C6602"/>
    <w:rsid w:val="004C7557"/>
    <w:rsid w:val="004D02BA"/>
    <w:rsid w:val="004D1807"/>
    <w:rsid w:val="004D1DA0"/>
    <w:rsid w:val="004D1F01"/>
    <w:rsid w:val="004D3375"/>
    <w:rsid w:val="004D3662"/>
    <w:rsid w:val="004D3FF1"/>
    <w:rsid w:val="004D4B92"/>
    <w:rsid w:val="004D52C6"/>
    <w:rsid w:val="004D588E"/>
    <w:rsid w:val="004D7ED8"/>
    <w:rsid w:val="004E0A11"/>
    <w:rsid w:val="004E0AF9"/>
    <w:rsid w:val="004E1EE1"/>
    <w:rsid w:val="004E2067"/>
    <w:rsid w:val="004E3602"/>
    <w:rsid w:val="004E3AAC"/>
    <w:rsid w:val="004E3BA7"/>
    <w:rsid w:val="004E42A0"/>
    <w:rsid w:val="004E61C3"/>
    <w:rsid w:val="004E7EF7"/>
    <w:rsid w:val="004F07AD"/>
    <w:rsid w:val="004F0F31"/>
    <w:rsid w:val="004F1035"/>
    <w:rsid w:val="004F13F2"/>
    <w:rsid w:val="004F4A55"/>
    <w:rsid w:val="004F52C6"/>
    <w:rsid w:val="004F6D8C"/>
    <w:rsid w:val="004F6F92"/>
    <w:rsid w:val="004F7329"/>
    <w:rsid w:val="004F7E21"/>
    <w:rsid w:val="005001D7"/>
    <w:rsid w:val="00500817"/>
    <w:rsid w:val="00500B63"/>
    <w:rsid w:val="005010FF"/>
    <w:rsid w:val="005013EE"/>
    <w:rsid w:val="005014DE"/>
    <w:rsid w:val="00501503"/>
    <w:rsid w:val="00503A81"/>
    <w:rsid w:val="00507AD9"/>
    <w:rsid w:val="00510350"/>
    <w:rsid w:val="005110E6"/>
    <w:rsid w:val="005119B1"/>
    <w:rsid w:val="005129F6"/>
    <w:rsid w:val="00513399"/>
    <w:rsid w:val="00513BB3"/>
    <w:rsid w:val="00514632"/>
    <w:rsid w:val="00514A01"/>
    <w:rsid w:val="00515729"/>
    <w:rsid w:val="00515935"/>
    <w:rsid w:val="00516014"/>
    <w:rsid w:val="00517447"/>
    <w:rsid w:val="0052031D"/>
    <w:rsid w:val="00521E42"/>
    <w:rsid w:val="00522A9C"/>
    <w:rsid w:val="005248A0"/>
    <w:rsid w:val="005249F4"/>
    <w:rsid w:val="00525CA1"/>
    <w:rsid w:val="00527D4E"/>
    <w:rsid w:val="005304D4"/>
    <w:rsid w:val="00531FD8"/>
    <w:rsid w:val="00532CE1"/>
    <w:rsid w:val="00533F9F"/>
    <w:rsid w:val="00536498"/>
    <w:rsid w:val="0053693E"/>
    <w:rsid w:val="005443CE"/>
    <w:rsid w:val="005459E9"/>
    <w:rsid w:val="0055118C"/>
    <w:rsid w:val="00551EAC"/>
    <w:rsid w:val="005520DE"/>
    <w:rsid w:val="00553891"/>
    <w:rsid w:val="00554FB5"/>
    <w:rsid w:val="005576BC"/>
    <w:rsid w:val="00560AA4"/>
    <w:rsid w:val="00561578"/>
    <w:rsid w:val="005616A6"/>
    <w:rsid w:val="0056197B"/>
    <w:rsid w:val="00562E5A"/>
    <w:rsid w:val="00562FF4"/>
    <w:rsid w:val="00564B13"/>
    <w:rsid w:val="005675B5"/>
    <w:rsid w:val="0057199F"/>
    <w:rsid w:val="00571A54"/>
    <w:rsid w:val="00571CCC"/>
    <w:rsid w:val="00572FA0"/>
    <w:rsid w:val="00573E31"/>
    <w:rsid w:val="005742F2"/>
    <w:rsid w:val="005768C9"/>
    <w:rsid w:val="00577722"/>
    <w:rsid w:val="00577CCE"/>
    <w:rsid w:val="00581329"/>
    <w:rsid w:val="005824E7"/>
    <w:rsid w:val="00583D98"/>
    <w:rsid w:val="00584889"/>
    <w:rsid w:val="005853BA"/>
    <w:rsid w:val="00586BFC"/>
    <w:rsid w:val="00587BB6"/>
    <w:rsid w:val="00587E29"/>
    <w:rsid w:val="005905A9"/>
    <w:rsid w:val="005906E1"/>
    <w:rsid w:val="00591F02"/>
    <w:rsid w:val="0059328C"/>
    <w:rsid w:val="00595B74"/>
    <w:rsid w:val="00597479"/>
    <w:rsid w:val="005975ED"/>
    <w:rsid w:val="005A064D"/>
    <w:rsid w:val="005A0EC3"/>
    <w:rsid w:val="005A173D"/>
    <w:rsid w:val="005A1E12"/>
    <w:rsid w:val="005A39B4"/>
    <w:rsid w:val="005A3DEA"/>
    <w:rsid w:val="005A5D80"/>
    <w:rsid w:val="005A62AE"/>
    <w:rsid w:val="005A6F45"/>
    <w:rsid w:val="005A7E3A"/>
    <w:rsid w:val="005A7ECF"/>
    <w:rsid w:val="005B373E"/>
    <w:rsid w:val="005B50CB"/>
    <w:rsid w:val="005B7A8E"/>
    <w:rsid w:val="005C09D9"/>
    <w:rsid w:val="005C3123"/>
    <w:rsid w:val="005C37C9"/>
    <w:rsid w:val="005C5F5F"/>
    <w:rsid w:val="005C647D"/>
    <w:rsid w:val="005C6554"/>
    <w:rsid w:val="005C77D4"/>
    <w:rsid w:val="005D01EC"/>
    <w:rsid w:val="005D15C9"/>
    <w:rsid w:val="005D24CF"/>
    <w:rsid w:val="005D5AF9"/>
    <w:rsid w:val="005D5CAF"/>
    <w:rsid w:val="005D602D"/>
    <w:rsid w:val="005D6DED"/>
    <w:rsid w:val="005D73E3"/>
    <w:rsid w:val="005D7578"/>
    <w:rsid w:val="005E1171"/>
    <w:rsid w:val="005E1745"/>
    <w:rsid w:val="005E1AEC"/>
    <w:rsid w:val="005E2484"/>
    <w:rsid w:val="005E2F60"/>
    <w:rsid w:val="005E5C06"/>
    <w:rsid w:val="005E5E5A"/>
    <w:rsid w:val="005E6886"/>
    <w:rsid w:val="005E6FA9"/>
    <w:rsid w:val="005E7C08"/>
    <w:rsid w:val="005F10C7"/>
    <w:rsid w:val="005F1386"/>
    <w:rsid w:val="005F1F8D"/>
    <w:rsid w:val="005F2A94"/>
    <w:rsid w:val="005F6E8B"/>
    <w:rsid w:val="005F7AF6"/>
    <w:rsid w:val="00601B80"/>
    <w:rsid w:val="00602975"/>
    <w:rsid w:val="00603215"/>
    <w:rsid w:val="0060329D"/>
    <w:rsid w:val="006047F8"/>
    <w:rsid w:val="00606B74"/>
    <w:rsid w:val="00607999"/>
    <w:rsid w:val="00610F31"/>
    <w:rsid w:val="0061202C"/>
    <w:rsid w:val="00612031"/>
    <w:rsid w:val="006128F4"/>
    <w:rsid w:val="00614320"/>
    <w:rsid w:val="00614B96"/>
    <w:rsid w:val="00615F79"/>
    <w:rsid w:val="0061600B"/>
    <w:rsid w:val="006172A3"/>
    <w:rsid w:val="00617C1C"/>
    <w:rsid w:val="00620FE3"/>
    <w:rsid w:val="0062222D"/>
    <w:rsid w:val="00623254"/>
    <w:rsid w:val="00623C0D"/>
    <w:rsid w:val="00624267"/>
    <w:rsid w:val="0062537E"/>
    <w:rsid w:val="00625D5D"/>
    <w:rsid w:val="00626098"/>
    <w:rsid w:val="006273AD"/>
    <w:rsid w:val="0062766B"/>
    <w:rsid w:val="00630686"/>
    <w:rsid w:val="00630C44"/>
    <w:rsid w:val="00631328"/>
    <w:rsid w:val="00633EA6"/>
    <w:rsid w:val="006340FB"/>
    <w:rsid w:val="00637911"/>
    <w:rsid w:val="00637A51"/>
    <w:rsid w:val="0064028A"/>
    <w:rsid w:val="006404E0"/>
    <w:rsid w:val="00642D5B"/>
    <w:rsid w:val="006447FF"/>
    <w:rsid w:val="00644CF1"/>
    <w:rsid w:val="00645F28"/>
    <w:rsid w:val="0064642B"/>
    <w:rsid w:val="006504FB"/>
    <w:rsid w:val="00652998"/>
    <w:rsid w:val="00652D18"/>
    <w:rsid w:val="00653CF7"/>
    <w:rsid w:val="006558DD"/>
    <w:rsid w:val="00655C01"/>
    <w:rsid w:val="00656BC5"/>
    <w:rsid w:val="0065750A"/>
    <w:rsid w:val="0066220C"/>
    <w:rsid w:val="00663A4A"/>
    <w:rsid w:val="0066480F"/>
    <w:rsid w:val="00664D1C"/>
    <w:rsid w:val="00664FA5"/>
    <w:rsid w:val="006664EE"/>
    <w:rsid w:val="00666522"/>
    <w:rsid w:val="006702C7"/>
    <w:rsid w:val="00671B1E"/>
    <w:rsid w:val="00671B6D"/>
    <w:rsid w:val="00671BE1"/>
    <w:rsid w:val="006726DA"/>
    <w:rsid w:val="00672FC1"/>
    <w:rsid w:val="006734BD"/>
    <w:rsid w:val="006736B7"/>
    <w:rsid w:val="006744A2"/>
    <w:rsid w:val="006750D7"/>
    <w:rsid w:val="00675498"/>
    <w:rsid w:val="00675FBF"/>
    <w:rsid w:val="006769F4"/>
    <w:rsid w:val="0067747B"/>
    <w:rsid w:val="00680397"/>
    <w:rsid w:val="006826D7"/>
    <w:rsid w:val="00683EC0"/>
    <w:rsid w:val="006850DA"/>
    <w:rsid w:val="00686C97"/>
    <w:rsid w:val="00690CD7"/>
    <w:rsid w:val="00690EC3"/>
    <w:rsid w:val="006915AE"/>
    <w:rsid w:val="00692D71"/>
    <w:rsid w:val="006936E9"/>
    <w:rsid w:val="00693B50"/>
    <w:rsid w:val="00693FC7"/>
    <w:rsid w:val="006956A3"/>
    <w:rsid w:val="00695736"/>
    <w:rsid w:val="006963BF"/>
    <w:rsid w:val="00696D53"/>
    <w:rsid w:val="006A04DA"/>
    <w:rsid w:val="006A1E54"/>
    <w:rsid w:val="006A301B"/>
    <w:rsid w:val="006A309C"/>
    <w:rsid w:val="006A3AE1"/>
    <w:rsid w:val="006A4D29"/>
    <w:rsid w:val="006A4E7A"/>
    <w:rsid w:val="006A6945"/>
    <w:rsid w:val="006A744B"/>
    <w:rsid w:val="006B074D"/>
    <w:rsid w:val="006B20B8"/>
    <w:rsid w:val="006B2446"/>
    <w:rsid w:val="006B41A2"/>
    <w:rsid w:val="006B478B"/>
    <w:rsid w:val="006B5951"/>
    <w:rsid w:val="006B62F6"/>
    <w:rsid w:val="006B7649"/>
    <w:rsid w:val="006C0972"/>
    <w:rsid w:val="006C4786"/>
    <w:rsid w:val="006D1028"/>
    <w:rsid w:val="006D15DC"/>
    <w:rsid w:val="006D2C54"/>
    <w:rsid w:val="006D419F"/>
    <w:rsid w:val="006E07E7"/>
    <w:rsid w:val="006E0B55"/>
    <w:rsid w:val="006E10CA"/>
    <w:rsid w:val="006E22FE"/>
    <w:rsid w:val="006E49C1"/>
    <w:rsid w:val="006E4D72"/>
    <w:rsid w:val="006E58F2"/>
    <w:rsid w:val="006E7CA7"/>
    <w:rsid w:val="006F2225"/>
    <w:rsid w:val="006F3131"/>
    <w:rsid w:val="006F35E7"/>
    <w:rsid w:val="006F3A66"/>
    <w:rsid w:val="006F45E4"/>
    <w:rsid w:val="006F57B5"/>
    <w:rsid w:val="006F6BBE"/>
    <w:rsid w:val="006F6EE9"/>
    <w:rsid w:val="0070060D"/>
    <w:rsid w:val="00700B37"/>
    <w:rsid w:val="007011F1"/>
    <w:rsid w:val="007015F9"/>
    <w:rsid w:val="00701813"/>
    <w:rsid w:val="00702E58"/>
    <w:rsid w:val="00703CBA"/>
    <w:rsid w:val="00707AB6"/>
    <w:rsid w:val="00707C62"/>
    <w:rsid w:val="007117C4"/>
    <w:rsid w:val="0071299F"/>
    <w:rsid w:val="00712DEF"/>
    <w:rsid w:val="00713470"/>
    <w:rsid w:val="007140DF"/>
    <w:rsid w:val="00714B27"/>
    <w:rsid w:val="00715038"/>
    <w:rsid w:val="00715B91"/>
    <w:rsid w:val="00717666"/>
    <w:rsid w:val="00720483"/>
    <w:rsid w:val="0072099C"/>
    <w:rsid w:val="00720DC5"/>
    <w:rsid w:val="0072126B"/>
    <w:rsid w:val="00722024"/>
    <w:rsid w:val="00723300"/>
    <w:rsid w:val="0072388F"/>
    <w:rsid w:val="007243A6"/>
    <w:rsid w:val="00724D7E"/>
    <w:rsid w:val="00727C74"/>
    <w:rsid w:val="00730209"/>
    <w:rsid w:val="007315EE"/>
    <w:rsid w:val="00731A15"/>
    <w:rsid w:val="007324FD"/>
    <w:rsid w:val="007325F5"/>
    <w:rsid w:val="00733C49"/>
    <w:rsid w:val="00737E98"/>
    <w:rsid w:val="00740289"/>
    <w:rsid w:val="0074138C"/>
    <w:rsid w:val="0074175C"/>
    <w:rsid w:val="00741A95"/>
    <w:rsid w:val="00741D5B"/>
    <w:rsid w:val="0074428B"/>
    <w:rsid w:val="007442BD"/>
    <w:rsid w:val="00745A1F"/>
    <w:rsid w:val="00751223"/>
    <w:rsid w:val="00752715"/>
    <w:rsid w:val="00752C50"/>
    <w:rsid w:val="00754728"/>
    <w:rsid w:val="00755637"/>
    <w:rsid w:val="0075653E"/>
    <w:rsid w:val="007566CC"/>
    <w:rsid w:val="0075676A"/>
    <w:rsid w:val="007572C2"/>
    <w:rsid w:val="00757F1B"/>
    <w:rsid w:val="00760788"/>
    <w:rsid w:val="00764C23"/>
    <w:rsid w:val="00767703"/>
    <w:rsid w:val="00767D4C"/>
    <w:rsid w:val="00770276"/>
    <w:rsid w:val="00770B59"/>
    <w:rsid w:val="00771774"/>
    <w:rsid w:val="00774FAB"/>
    <w:rsid w:val="007752E8"/>
    <w:rsid w:val="007762E1"/>
    <w:rsid w:val="00776B54"/>
    <w:rsid w:val="00777130"/>
    <w:rsid w:val="00777886"/>
    <w:rsid w:val="0078025D"/>
    <w:rsid w:val="0078081F"/>
    <w:rsid w:val="00781DB9"/>
    <w:rsid w:val="007825DA"/>
    <w:rsid w:val="00782FF0"/>
    <w:rsid w:val="007843EB"/>
    <w:rsid w:val="00785B49"/>
    <w:rsid w:val="00785EBA"/>
    <w:rsid w:val="007860D5"/>
    <w:rsid w:val="00787227"/>
    <w:rsid w:val="0078796F"/>
    <w:rsid w:val="007917E6"/>
    <w:rsid w:val="00792055"/>
    <w:rsid w:val="00792629"/>
    <w:rsid w:val="007944EA"/>
    <w:rsid w:val="007945A5"/>
    <w:rsid w:val="00794F23"/>
    <w:rsid w:val="00797573"/>
    <w:rsid w:val="007A0F2B"/>
    <w:rsid w:val="007A251B"/>
    <w:rsid w:val="007A252D"/>
    <w:rsid w:val="007A33CF"/>
    <w:rsid w:val="007A3EFB"/>
    <w:rsid w:val="007A485C"/>
    <w:rsid w:val="007A4EBC"/>
    <w:rsid w:val="007A57DA"/>
    <w:rsid w:val="007A5BBC"/>
    <w:rsid w:val="007A70BD"/>
    <w:rsid w:val="007B020C"/>
    <w:rsid w:val="007B156D"/>
    <w:rsid w:val="007B1614"/>
    <w:rsid w:val="007B187B"/>
    <w:rsid w:val="007B27F9"/>
    <w:rsid w:val="007B2C42"/>
    <w:rsid w:val="007B43FF"/>
    <w:rsid w:val="007B70A6"/>
    <w:rsid w:val="007C28E2"/>
    <w:rsid w:val="007C3BF4"/>
    <w:rsid w:val="007C4E95"/>
    <w:rsid w:val="007C5408"/>
    <w:rsid w:val="007C5B3F"/>
    <w:rsid w:val="007D0885"/>
    <w:rsid w:val="007D2BB7"/>
    <w:rsid w:val="007D2FE5"/>
    <w:rsid w:val="007D32D9"/>
    <w:rsid w:val="007D3D58"/>
    <w:rsid w:val="007D5E53"/>
    <w:rsid w:val="007DD0F0"/>
    <w:rsid w:val="007E0749"/>
    <w:rsid w:val="007E1617"/>
    <w:rsid w:val="007E1978"/>
    <w:rsid w:val="007E306C"/>
    <w:rsid w:val="007E64C4"/>
    <w:rsid w:val="007E656A"/>
    <w:rsid w:val="007E661A"/>
    <w:rsid w:val="007F03CC"/>
    <w:rsid w:val="007F06D1"/>
    <w:rsid w:val="007F17DA"/>
    <w:rsid w:val="007F27E9"/>
    <w:rsid w:val="007F3285"/>
    <w:rsid w:val="007F4B4A"/>
    <w:rsid w:val="007F4C23"/>
    <w:rsid w:val="007F6071"/>
    <w:rsid w:val="007F69A6"/>
    <w:rsid w:val="007F73B7"/>
    <w:rsid w:val="007FAAF0"/>
    <w:rsid w:val="00800E7D"/>
    <w:rsid w:val="00802A36"/>
    <w:rsid w:val="00804A3A"/>
    <w:rsid w:val="008061DB"/>
    <w:rsid w:val="00807E47"/>
    <w:rsid w:val="00810676"/>
    <w:rsid w:val="00812D3E"/>
    <w:rsid w:val="008149D5"/>
    <w:rsid w:val="00814B42"/>
    <w:rsid w:val="008162F4"/>
    <w:rsid w:val="00817235"/>
    <w:rsid w:val="00817ED6"/>
    <w:rsid w:val="00817FCA"/>
    <w:rsid w:val="008257F7"/>
    <w:rsid w:val="00825C08"/>
    <w:rsid w:val="00826833"/>
    <w:rsid w:val="00827F47"/>
    <w:rsid w:val="00830000"/>
    <w:rsid w:val="0083269F"/>
    <w:rsid w:val="008329A4"/>
    <w:rsid w:val="008335D4"/>
    <w:rsid w:val="0083368A"/>
    <w:rsid w:val="00834F53"/>
    <w:rsid w:val="0083509D"/>
    <w:rsid w:val="0083724A"/>
    <w:rsid w:val="008404D2"/>
    <w:rsid w:val="00841595"/>
    <w:rsid w:val="008416D6"/>
    <w:rsid w:val="00841C41"/>
    <w:rsid w:val="00841E5D"/>
    <w:rsid w:val="00843807"/>
    <w:rsid w:val="00843FB9"/>
    <w:rsid w:val="00844BAB"/>
    <w:rsid w:val="0084570E"/>
    <w:rsid w:val="008468DE"/>
    <w:rsid w:val="00847A3E"/>
    <w:rsid w:val="00847F76"/>
    <w:rsid w:val="00850030"/>
    <w:rsid w:val="008515D0"/>
    <w:rsid w:val="00851CFC"/>
    <w:rsid w:val="00853D01"/>
    <w:rsid w:val="00853F09"/>
    <w:rsid w:val="00854358"/>
    <w:rsid w:val="0085502A"/>
    <w:rsid w:val="00855E38"/>
    <w:rsid w:val="008563F8"/>
    <w:rsid w:val="00856D7B"/>
    <w:rsid w:val="0085785D"/>
    <w:rsid w:val="00861089"/>
    <w:rsid w:val="00861366"/>
    <w:rsid w:val="00861467"/>
    <w:rsid w:val="00861890"/>
    <w:rsid w:val="008629FE"/>
    <w:rsid w:val="00864BBC"/>
    <w:rsid w:val="00865164"/>
    <w:rsid w:val="00866B48"/>
    <w:rsid w:val="00867056"/>
    <w:rsid w:val="00867439"/>
    <w:rsid w:val="00867884"/>
    <w:rsid w:val="008706DA"/>
    <w:rsid w:val="00871560"/>
    <w:rsid w:val="00872E2C"/>
    <w:rsid w:val="00875811"/>
    <w:rsid w:val="00875AB9"/>
    <w:rsid w:val="0088187A"/>
    <w:rsid w:val="00883016"/>
    <w:rsid w:val="0088498C"/>
    <w:rsid w:val="00884BA9"/>
    <w:rsid w:val="00885357"/>
    <w:rsid w:val="008868D4"/>
    <w:rsid w:val="008873CE"/>
    <w:rsid w:val="008878C5"/>
    <w:rsid w:val="00893930"/>
    <w:rsid w:val="00894458"/>
    <w:rsid w:val="008966C0"/>
    <w:rsid w:val="00897665"/>
    <w:rsid w:val="008A085A"/>
    <w:rsid w:val="008A1167"/>
    <w:rsid w:val="008A153F"/>
    <w:rsid w:val="008A1E5A"/>
    <w:rsid w:val="008A4F25"/>
    <w:rsid w:val="008A655B"/>
    <w:rsid w:val="008A796F"/>
    <w:rsid w:val="008B1231"/>
    <w:rsid w:val="008B1B6E"/>
    <w:rsid w:val="008B2685"/>
    <w:rsid w:val="008B31BE"/>
    <w:rsid w:val="008B38A1"/>
    <w:rsid w:val="008B3E38"/>
    <w:rsid w:val="008B436E"/>
    <w:rsid w:val="008B6238"/>
    <w:rsid w:val="008B6265"/>
    <w:rsid w:val="008B71D6"/>
    <w:rsid w:val="008C09EA"/>
    <w:rsid w:val="008C1095"/>
    <w:rsid w:val="008C12DA"/>
    <w:rsid w:val="008C3277"/>
    <w:rsid w:val="008C3C98"/>
    <w:rsid w:val="008C463D"/>
    <w:rsid w:val="008C5241"/>
    <w:rsid w:val="008C6047"/>
    <w:rsid w:val="008C6AF1"/>
    <w:rsid w:val="008C751A"/>
    <w:rsid w:val="008C7B9A"/>
    <w:rsid w:val="008D0D12"/>
    <w:rsid w:val="008D1024"/>
    <w:rsid w:val="008D2189"/>
    <w:rsid w:val="008D2321"/>
    <w:rsid w:val="008D2563"/>
    <w:rsid w:val="008D2EFB"/>
    <w:rsid w:val="008D33B9"/>
    <w:rsid w:val="008D33D2"/>
    <w:rsid w:val="008D37BC"/>
    <w:rsid w:val="008D4657"/>
    <w:rsid w:val="008D4E2F"/>
    <w:rsid w:val="008D54FD"/>
    <w:rsid w:val="008D6AA3"/>
    <w:rsid w:val="008D7CFD"/>
    <w:rsid w:val="008E1650"/>
    <w:rsid w:val="008E1873"/>
    <w:rsid w:val="008E1BEF"/>
    <w:rsid w:val="008E2ECD"/>
    <w:rsid w:val="008E2F02"/>
    <w:rsid w:val="008E3210"/>
    <w:rsid w:val="008E4438"/>
    <w:rsid w:val="008E6403"/>
    <w:rsid w:val="008E660D"/>
    <w:rsid w:val="008E6CAA"/>
    <w:rsid w:val="008E7120"/>
    <w:rsid w:val="008F11C4"/>
    <w:rsid w:val="008F1E1B"/>
    <w:rsid w:val="008F3F4C"/>
    <w:rsid w:val="008F411C"/>
    <w:rsid w:val="008F5ACF"/>
    <w:rsid w:val="008F7403"/>
    <w:rsid w:val="008F7A39"/>
    <w:rsid w:val="00900C1A"/>
    <w:rsid w:val="009013E2"/>
    <w:rsid w:val="00905358"/>
    <w:rsid w:val="00905D37"/>
    <w:rsid w:val="00906977"/>
    <w:rsid w:val="00907610"/>
    <w:rsid w:val="00907AEF"/>
    <w:rsid w:val="009101EF"/>
    <w:rsid w:val="00910B49"/>
    <w:rsid w:val="00911B57"/>
    <w:rsid w:val="00912535"/>
    <w:rsid w:val="0091419C"/>
    <w:rsid w:val="009165FE"/>
    <w:rsid w:val="009175F4"/>
    <w:rsid w:val="00917EB4"/>
    <w:rsid w:val="0092103E"/>
    <w:rsid w:val="009229F9"/>
    <w:rsid w:val="00922C17"/>
    <w:rsid w:val="00922FB1"/>
    <w:rsid w:val="00923EA2"/>
    <w:rsid w:val="009257CB"/>
    <w:rsid w:val="0092596D"/>
    <w:rsid w:val="00925DFE"/>
    <w:rsid w:val="00926596"/>
    <w:rsid w:val="00930248"/>
    <w:rsid w:val="00930F35"/>
    <w:rsid w:val="009313EA"/>
    <w:rsid w:val="009327C4"/>
    <w:rsid w:val="00933E38"/>
    <w:rsid w:val="009341FA"/>
    <w:rsid w:val="009350FE"/>
    <w:rsid w:val="009358F2"/>
    <w:rsid w:val="0093617A"/>
    <w:rsid w:val="00936AF6"/>
    <w:rsid w:val="009403BE"/>
    <w:rsid w:val="009406FE"/>
    <w:rsid w:val="00940CE7"/>
    <w:rsid w:val="0094105E"/>
    <w:rsid w:val="00941DBB"/>
    <w:rsid w:val="009429DC"/>
    <w:rsid w:val="00945104"/>
    <w:rsid w:val="00945C43"/>
    <w:rsid w:val="009469C9"/>
    <w:rsid w:val="00947166"/>
    <w:rsid w:val="00950995"/>
    <w:rsid w:val="00950EC3"/>
    <w:rsid w:val="009510BD"/>
    <w:rsid w:val="00951DC6"/>
    <w:rsid w:val="0095227B"/>
    <w:rsid w:val="00952455"/>
    <w:rsid w:val="00953103"/>
    <w:rsid w:val="00954AD2"/>
    <w:rsid w:val="00956B53"/>
    <w:rsid w:val="00960832"/>
    <w:rsid w:val="009654AF"/>
    <w:rsid w:val="00965A35"/>
    <w:rsid w:val="00967B23"/>
    <w:rsid w:val="00967CD6"/>
    <w:rsid w:val="009700E9"/>
    <w:rsid w:val="009704F3"/>
    <w:rsid w:val="00972308"/>
    <w:rsid w:val="00972B1D"/>
    <w:rsid w:val="0097337D"/>
    <w:rsid w:val="009744F2"/>
    <w:rsid w:val="00974F9F"/>
    <w:rsid w:val="009755B9"/>
    <w:rsid w:val="009762B2"/>
    <w:rsid w:val="0097653C"/>
    <w:rsid w:val="00978964"/>
    <w:rsid w:val="0098394F"/>
    <w:rsid w:val="009842DC"/>
    <w:rsid w:val="00990249"/>
    <w:rsid w:val="009909AC"/>
    <w:rsid w:val="0099189E"/>
    <w:rsid w:val="009928CC"/>
    <w:rsid w:val="00993E2D"/>
    <w:rsid w:val="009972BE"/>
    <w:rsid w:val="009974FF"/>
    <w:rsid w:val="009A01A6"/>
    <w:rsid w:val="009A0851"/>
    <w:rsid w:val="009A0AE9"/>
    <w:rsid w:val="009A1287"/>
    <w:rsid w:val="009A1B2F"/>
    <w:rsid w:val="009A239F"/>
    <w:rsid w:val="009A3480"/>
    <w:rsid w:val="009A3FC4"/>
    <w:rsid w:val="009A4A4A"/>
    <w:rsid w:val="009A5CD6"/>
    <w:rsid w:val="009A720C"/>
    <w:rsid w:val="009A7C87"/>
    <w:rsid w:val="009B0A54"/>
    <w:rsid w:val="009B1BCA"/>
    <w:rsid w:val="009B1DED"/>
    <w:rsid w:val="009B22EF"/>
    <w:rsid w:val="009B2868"/>
    <w:rsid w:val="009B2E75"/>
    <w:rsid w:val="009B3B53"/>
    <w:rsid w:val="009B4507"/>
    <w:rsid w:val="009B76F9"/>
    <w:rsid w:val="009B7C77"/>
    <w:rsid w:val="009B7D68"/>
    <w:rsid w:val="009C2246"/>
    <w:rsid w:val="009C2FA8"/>
    <w:rsid w:val="009C3CEE"/>
    <w:rsid w:val="009C55B4"/>
    <w:rsid w:val="009C61F8"/>
    <w:rsid w:val="009C6FED"/>
    <w:rsid w:val="009C7245"/>
    <w:rsid w:val="009C7AEF"/>
    <w:rsid w:val="009D1E97"/>
    <w:rsid w:val="009D26C0"/>
    <w:rsid w:val="009D48C3"/>
    <w:rsid w:val="009D5CDB"/>
    <w:rsid w:val="009E123B"/>
    <w:rsid w:val="009E1701"/>
    <w:rsid w:val="009E17C3"/>
    <w:rsid w:val="009E1ECF"/>
    <w:rsid w:val="009E2D63"/>
    <w:rsid w:val="009E4CA1"/>
    <w:rsid w:val="009E52A5"/>
    <w:rsid w:val="009E57A6"/>
    <w:rsid w:val="009E6267"/>
    <w:rsid w:val="009E65C4"/>
    <w:rsid w:val="009F04B1"/>
    <w:rsid w:val="009F1056"/>
    <w:rsid w:val="009F1090"/>
    <w:rsid w:val="009F2790"/>
    <w:rsid w:val="009F747E"/>
    <w:rsid w:val="00A03378"/>
    <w:rsid w:val="00A11FE4"/>
    <w:rsid w:val="00A1278B"/>
    <w:rsid w:val="00A13C4D"/>
    <w:rsid w:val="00A15A55"/>
    <w:rsid w:val="00A16351"/>
    <w:rsid w:val="00A20417"/>
    <w:rsid w:val="00A20654"/>
    <w:rsid w:val="00A20F1B"/>
    <w:rsid w:val="00A211FA"/>
    <w:rsid w:val="00A22F2E"/>
    <w:rsid w:val="00A23BBF"/>
    <w:rsid w:val="00A250F4"/>
    <w:rsid w:val="00A25C36"/>
    <w:rsid w:val="00A26E8D"/>
    <w:rsid w:val="00A30055"/>
    <w:rsid w:val="00A30FA2"/>
    <w:rsid w:val="00A32B70"/>
    <w:rsid w:val="00A34B53"/>
    <w:rsid w:val="00A366D9"/>
    <w:rsid w:val="00A3697E"/>
    <w:rsid w:val="00A411E5"/>
    <w:rsid w:val="00A41B73"/>
    <w:rsid w:val="00A42D78"/>
    <w:rsid w:val="00A43DC0"/>
    <w:rsid w:val="00A4629C"/>
    <w:rsid w:val="00A50AA1"/>
    <w:rsid w:val="00A5169B"/>
    <w:rsid w:val="00A5186D"/>
    <w:rsid w:val="00A56B45"/>
    <w:rsid w:val="00A60410"/>
    <w:rsid w:val="00A61B7B"/>
    <w:rsid w:val="00A620DD"/>
    <w:rsid w:val="00A65A28"/>
    <w:rsid w:val="00A65BD2"/>
    <w:rsid w:val="00A669FD"/>
    <w:rsid w:val="00A66D3F"/>
    <w:rsid w:val="00A67900"/>
    <w:rsid w:val="00A71614"/>
    <w:rsid w:val="00A717DD"/>
    <w:rsid w:val="00A71CD1"/>
    <w:rsid w:val="00A724DE"/>
    <w:rsid w:val="00A73AD1"/>
    <w:rsid w:val="00A803A6"/>
    <w:rsid w:val="00A81ACC"/>
    <w:rsid w:val="00A821CC"/>
    <w:rsid w:val="00A82B14"/>
    <w:rsid w:val="00A82EF6"/>
    <w:rsid w:val="00A832DF"/>
    <w:rsid w:val="00A842AF"/>
    <w:rsid w:val="00A86AA5"/>
    <w:rsid w:val="00A87BB8"/>
    <w:rsid w:val="00A9337B"/>
    <w:rsid w:val="00A94C23"/>
    <w:rsid w:val="00A97354"/>
    <w:rsid w:val="00AA168A"/>
    <w:rsid w:val="00AA76E8"/>
    <w:rsid w:val="00AA7ED0"/>
    <w:rsid w:val="00AB0E08"/>
    <w:rsid w:val="00AB138B"/>
    <w:rsid w:val="00AB151B"/>
    <w:rsid w:val="00AB16BE"/>
    <w:rsid w:val="00AB184C"/>
    <w:rsid w:val="00AB2241"/>
    <w:rsid w:val="00AB2578"/>
    <w:rsid w:val="00AB45DC"/>
    <w:rsid w:val="00AB52E9"/>
    <w:rsid w:val="00AB558B"/>
    <w:rsid w:val="00AB579D"/>
    <w:rsid w:val="00AB6718"/>
    <w:rsid w:val="00AB69DE"/>
    <w:rsid w:val="00AB74A2"/>
    <w:rsid w:val="00AC0680"/>
    <w:rsid w:val="00AC1D53"/>
    <w:rsid w:val="00AC1FAA"/>
    <w:rsid w:val="00AC2226"/>
    <w:rsid w:val="00AC2E1E"/>
    <w:rsid w:val="00AC2EC4"/>
    <w:rsid w:val="00AC3B02"/>
    <w:rsid w:val="00AC3D97"/>
    <w:rsid w:val="00AC4283"/>
    <w:rsid w:val="00AC45B8"/>
    <w:rsid w:val="00AC69B6"/>
    <w:rsid w:val="00AC6ABE"/>
    <w:rsid w:val="00AC7621"/>
    <w:rsid w:val="00AD0C34"/>
    <w:rsid w:val="00AD3673"/>
    <w:rsid w:val="00AD3AF6"/>
    <w:rsid w:val="00AE2379"/>
    <w:rsid w:val="00AE2E5F"/>
    <w:rsid w:val="00AE449E"/>
    <w:rsid w:val="00AE660D"/>
    <w:rsid w:val="00AE7BC3"/>
    <w:rsid w:val="00AF1128"/>
    <w:rsid w:val="00AF1B89"/>
    <w:rsid w:val="00AF23B6"/>
    <w:rsid w:val="00AF24FB"/>
    <w:rsid w:val="00AF371A"/>
    <w:rsid w:val="00AF6F2F"/>
    <w:rsid w:val="00AF7271"/>
    <w:rsid w:val="00B00934"/>
    <w:rsid w:val="00B01F67"/>
    <w:rsid w:val="00B02D39"/>
    <w:rsid w:val="00B032CD"/>
    <w:rsid w:val="00B04B88"/>
    <w:rsid w:val="00B052E6"/>
    <w:rsid w:val="00B059FD"/>
    <w:rsid w:val="00B06A75"/>
    <w:rsid w:val="00B06BED"/>
    <w:rsid w:val="00B106DC"/>
    <w:rsid w:val="00B11991"/>
    <w:rsid w:val="00B11FE7"/>
    <w:rsid w:val="00B14AD6"/>
    <w:rsid w:val="00B15CA3"/>
    <w:rsid w:val="00B168EB"/>
    <w:rsid w:val="00B174FF"/>
    <w:rsid w:val="00B21757"/>
    <w:rsid w:val="00B2271D"/>
    <w:rsid w:val="00B22969"/>
    <w:rsid w:val="00B22DB6"/>
    <w:rsid w:val="00B23BE7"/>
    <w:rsid w:val="00B24B91"/>
    <w:rsid w:val="00B25C9D"/>
    <w:rsid w:val="00B26C80"/>
    <w:rsid w:val="00B31865"/>
    <w:rsid w:val="00B31A0C"/>
    <w:rsid w:val="00B31D78"/>
    <w:rsid w:val="00B32A2A"/>
    <w:rsid w:val="00B34554"/>
    <w:rsid w:val="00B34A4B"/>
    <w:rsid w:val="00B3570F"/>
    <w:rsid w:val="00B400B4"/>
    <w:rsid w:val="00B40646"/>
    <w:rsid w:val="00B423E2"/>
    <w:rsid w:val="00B42F20"/>
    <w:rsid w:val="00B46200"/>
    <w:rsid w:val="00B47131"/>
    <w:rsid w:val="00B47FA6"/>
    <w:rsid w:val="00B521B7"/>
    <w:rsid w:val="00B5245B"/>
    <w:rsid w:val="00B535D1"/>
    <w:rsid w:val="00B536B3"/>
    <w:rsid w:val="00B53BFD"/>
    <w:rsid w:val="00B57A09"/>
    <w:rsid w:val="00B603D8"/>
    <w:rsid w:val="00B6311A"/>
    <w:rsid w:val="00B63239"/>
    <w:rsid w:val="00B638DD"/>
    <w:rsid w:val="00B65711"/>
    <w:rsid w:val="00B65C93"/>
    <w:rsid w:val="00B71152"/>
    <w:rsid w:val="00B71AC4"/>
    <w:rsid w:val="00B7301D"/>
    <w:rsid w:val="00B73834"/>
    <w:rsid w:val="00B74198"/>
    <w:rsid w:val="00B76116"/>
    <w:rsid w:val="00B771DE"/>
    <w:rsid w:val="00B7784D"/>
    <w:rsid w:val="00B81782"/>
    <w:rsid w:val="00B81A25"/>
    <w:rsid w:val="00B82CBB"/>
    <w:rsid w:val="00B83B97"/>
    <w:rsid w:val="00B85D4D"/>
    <w:rsid w:val="00B85E91"/>
    <w:rsid w:val="00B86C05"/>
    <w:rsid w:val="00B901B6"/>
    <w:rsid w:val="00B94745"/>
    <w:rsid w:val="00B96EED"/>
    <w:rsid w:val="00BA0037"/>
    <w:rsid w:val="00BA10C9"/>
    <w:rsid w:val="00BA256D"/>
    <w:rsid w:val="00BA533E"/>
    <w:rsid w:val="00BA586F"/>
    <w:rsid w:val="00BA6141"/>
    <w:rsid w:val="00BB08DC"/>
    <w:rsid w:val="00BB2130"/>
    <w:rsid w:val="00BB471B"/>
    <w:rsid w:val="00BB5188"/>
    <w:rsid w:val="00BB5252"/>
    <w:rsid w:val="00BB5B5D"/>
    <w:rsid w:val="00BB5D58"/>
    <w:rsid w:val="00BB7FB0"/>
    <w:rsid w:val="00BC0384"/>
    <w:rsid w:val="00BC0D7E"/>
    <w:rsid w:val="00BC0DBB"/>
    <w:rsid w:val="00BC0E08"/>
    <w:rsid w:val="00BC3C94"/>
    <w:rsid w:val="00BC52B1"/>
    <w:rsid w:val="00BC5D68"/>
    <w:rsid w:val="00BD1256"/>
    <w:rsid w:val="00BD16A4"/>
    <w:rsid w:val="00BD3EC6"/>
    <w:rsid w:val="00BD4667"/>
    <w:rsid w:val="00BD48E8"/>
    <w:rsid w:val="00BD4932"/>
    <w:rsid w:val="00BD6B8D"/>
    <w:rsid w:val="00BD768C"/>
    <w:rsid w:val="00BD77DE"/>
    <w:rsid w:val="00BE0440"/>
    <w:rsid w:val="00BE0D5F"/>
    <w:rsid w:val="00BE115B"/>
    <w:rsid w:val="00BE1CBD"/>
    <w:rsid w:val="00BE1CE3"/>
    <w:rsid w:val="00BE35D3"/>
    <w:rsid w:val="00BE36EF"/>
    <w:rsid w:val="00BE4A90"/>
    <w:rsid w:val="00BE4C0C"/>
    <w:rsid w:val="00BE54A5"/>
    <w:rsid w:val="00BE5653"/>
    <w:rsid w:val="00BE7284"/>
    <w:rsid w:val="00BF5A00"/>
    <w:rsid w:val="00BF6686"/>
    <w:rsid w:val="00BF6AB7"/>
    <w:rsid w:val="00BF711D"/>
    <w:rsid w:val="00BF7908"/>
    <w:rsid w:val="00BF7DF1"/>
    <w:rsid w:val="00C000F6"/>
    <w:rsid w:val="00C01059"/>
    <w:rsid w:val="00C02683"/>
    <w:rsid w:val="00C039F8"/>
    <w:rsid w:val="00C109E7"/>
    <w:rsid w:val="00C10C92"/>
    <w:rsid w:val="00C11C90"/>
    <w:rsid w:val="00C14467"/>
    <w:rsid w:val="00C14525"/>
    <w:rsid w:val="00C14AD8"/>
    <w:rsid w:val="00C1735B"/>
    <w:rsid w:val="00C1AFA0"/>
    <w:rsid w:val="00C25958"/>
    <w:rsid w:val="00C26017"/>
    <w:rsid w:val="00C27A7C"/>
    <w:rsid w:val="00C2F9BA"/>
    <w:rsid w:val="00C32301"/>
    <w:rsid w:val="00C323CD"/>
    <w:rsid w:val="00C326E3"/>
    <w:rsid w:val="00C32AF4"/>
    <w:rsid w:val="00C32C8A"/>
    <w:rsid w:val="00C330FB"/>
    <w:rsid w:val="00C33F34"/>
    <w:rsid w:val="00C36DCA"/>
    <w:rsid w:val="00C36DF3"/>
    <w:rsid w:val="00C37818"/>
    <w:rsid w:val="00C37AD6"/>
    <w:rsid w:val="00C42434"/>
    <w:rsid w:val="00C42987"/>
    <w:rsid w:val="00C43FF3"/>
    <w:rsid w:val="00C44619"/>
    <w:rsid w:val="00C44E25"/>
    <w:rsid w:val="00C4515E"/>
    <w:rsid w:val="00C46378"/>
    <w:rsid w:val="00C47D7B"/>
    <w:rsid w:val="00C50048"/>
    <w:rsid w:val="00C51A19"/>
    <w:rsid w:val="00C52DFD"/>
    <w:rsid w:val="00C54312"/>
    <w:rsid w:val="00C5678F"/>
    <w:rsid w:val="00C56EDB"/>
    <w:rsid w:val="00C5C75A"/>
    <w:rsid w:val="00C622EE"/>
    <w:rsid w:val="00C628F3"/>
    <w:rsid w:val="00C6422D"/>
    <w:rsid w:val="00C64947"/>
    <w:rsid w:val="00C70960"/>
    <w:rsid w:val="00C71168"/>
    <w:rsid w:val="00C71405"/>
    <w:rsid w:val="00C72942"/>
    <w:rsid w:val="00C72B11"/>
    <w:rsid w:val="00C732BE"/>
    <w:rsid w:val="00C7637E"/>
    <w:rsid w:val="00C80A5C"/>
    <w:rsid w:val="00C80DE0"/>
    <w:rsid w:val="00C817CB"/>
    <w:rsid w:val="00C81E85"/>
    <w:rsid w:val="00C82D18"/>
    <w:rsid w:val="00C83914"/>
    <w:rsid w:val="00C83978"/>
    <w:rsid w:val="00C849F0"/>
    <w:rsid w:val="00C85139"/>
    <w:rsid w:val="00C86335"/>
    <w:rsid w:val="00C86923"/>
    <w:rsid w:val="00C86939"/>
    <w:rsid w:val="00C8758F"/>
    <w:rsid w:val="00C911F2"/>
    <w:rsid w:val="00C91660"/>
    <w:rsid w:val="00C91F94"/>
    <w:rsid w:val="00C93137"/>
    <w:rsid w:val="00C9527C"/>
    <w:rsid w:val="00C96194"/>
    <w:rsid w:val="00C966BA"/>
    <w:rsid w:val="00C96B23"/>
    <w:rsid w:val="00C96C73"/>
    <w:rsid w:val="00C96D29"/>
    <w:rsid w:val="00C976E5"/>
    <w:rsid w:val="00C97BBB"/>
    <w:rsid w:val="00C97E50"/>
    <w:rsid w:val="00CA0877"/>
    <w:rsid w:val="00CA2472"/>
    <w:rsid w:val="00CA2986"/>
    <w:rsid w:val="00CA44AA"/>
    <w:rsid w:val="00CA5D29"/>
    <w:rsid w:val="00CA638F"/>
    <w:rsid w:val="00CB0206"/>
    <w:rsid w:val="00CB0552"/>
    <w:rsid w:val="00CB0D1A"/>
    <w:rsid w:val="00CB0E1D"/>
    <w:rsid w:val="00CB128F"/>
    <w:rsid w:val="00CB26AC"/>
    <w:rsid w:val="00CB27BA"/>
    <w:rsid w:val="00CB2CE6"/>
    <w:rsid w:val="00CB2F4B"/>
    <w:rsid w:val="00CB4FC6"/>
    <w:rsid w:val="00CB5359"/>
    <w:rsid w:val="00CB5AFA"/>
    <w:rsid w:val="00CB7643"/>
    <w:rsid w:val="00CC3C44"/>
    <w:rsid w:val="00CC4579"/>
    <w:rsid w:val="00CC6A34"/>
    <w:rsid w:val="00CC7273"/>
    <w:rsid w:val="00CC738D"/>
    <w:rsid w:val="00CC7ACC"/>
    <w:rsid w:val="00CC7F4F"/>
    <w:rsid w:val="00CCC621"/>
    <w:rsid w:val="00CCE074"/>
    <w:rsid w:val="00CD006C"/>
    <w:rsid w:val="00CD0081"/>
    <w:rsid w:val="00CD05E5"/>
    <w:rsid w:val="00CD0DF0"/>
    <w:rsid w:val="00CD12AE"/>
    <w:rsid w:val="00CD1F6A"/>
    <w:rsid w:val="00CD2DE1"/>
    <w:rsid w:val="00CD3795"/>
    <w:rsid w:val="00CD4552"/>
    <w:rsid w:val="00CD60D2"/>
    <w:rsid w:val="00CE0FE7"/>
    <w:rsid w:val="00CE1B33"/>
    <w:rsid w:val="00CE1B9F"/>
    <w:rsid w:val="00CE23F4"/>
    <w:rsid w:val="00CE2551"/>
    <w:rsid w:val="00CE369F"/>
    <w:rsid w:val="00CE3B51"/>
    <w:rsid w:val="00CE4D75"/>
    <w:rsid w:val="00CE582A"/>
    <w:rsid w:val="00CE5DFB"/>
    <w:rsid w:val="00CE719C"/>
    <w:rsid w:val="00CE7C02"/>
    <w:rsid w:val="00CF1192"/>
    <w:rsid w:val="00CF2DB9"/>
    <w:rsid w:val="00CF4A9E"/>
    <w:rsid w:val="00CF727F"/>
    <w:rsid w:val="00CF7333"/>
    <w:rsid w:val="00CF7A14"/>
    <w:rsid w:val="00D00F85"/>
    <w:rsid w:val="00D01694"/>
    <w:rsid w:val="00D01E32"/>
    <w:rsid w:val="00D048C4"/>
    <w:rsid w:val="00D058B2"/>
    <w:rsid w:val="00D06039"/>
    <w:rsid w:val="00D07683"/>
    <w:rsid w:val="00D10623"/>
    <w:rsid w:val="00D10BDF"/>
    <w:rsid w:val="00D11534"/>
    <w:rsid w:val="00D11941"/>
    <w:rsid w:val="00D14D40"/>
    <w:rsid w:val="00D14F01"/>
    <w:rsid w:val="00D150BD"/>
    <w:rsid w:val="00D17C63"/>
    <w:rsid w:val="00D227F6"/>
    <w:rsid w:val="00D2319C"/>
    <w:rsid w:val="00D23CE2"/>
    <w:rsid w:val="00D2455A"/>
    <w:rsid w:val="00D25303"/>
    <w:rsid w:val="00D25592"/>
    <w:rsid w:val="00D31BF0"/>
    <w:rsid w:val="00D3289C"/>
    <w:rsid w:val="00D330ED"/>
    <w:rsid w:val="00D339C6"/>
    <w:rsid w:val="00D3451E"/>
    <w:rsid w:val="00D40F65"/>
    <w:rsid w:val="00D41CAF"/>
    <w:rsid w:val="00D4238C"/>
    <w:rsid w:val="00D4261A"/>
    <w:rsid w:val="00D427BE"/>
    <w:rsid w:val="00D447E2"/>
    <w:rsid w:val="00D45276"/>
    <w:rsid w:val="00D47972"/>
    <w:rsid w:val="00D50895"/>
    <w:rsid w:val="00D5097E"/>
    <w:rsid w:val="00D516A8"/>
    <w:rsid w:val="00D52FB3"/>
    <w:rsid w:val="00D5498C"/>
    <w:rsid w:val="00D557FF"/>
    <w:rsid w:val="00D602F2"/>
    <w:rsid w:val="00D6038A"/>
    <w:rsid w:val="00D60E8E"/>
    <w:rsid w:val="00D61779"/>
    <w:rsid w:val="00D6302E"/>
    <w:rsid w:val="00D640E3"/>
    <w:rsid w:val="00D64530"/>
    <w:rsid w:val="00D66594"/>
    <w:rsid w:val="00D66A73"/>
    <w:rsid w:val="00D67B00"/>
    <w:rsid w:val="00D70CEC"/>
    <w:rsid w:val="00D711A1"/>
    <w:rsid w:val="00D71743"/>
    <w:rsid w:val="00D71998"/>
    <w:rsid w:val="00D71E94"/>
    <w:rsid w:val="00D72DF4"/>
    <w:rsid w:val="00D74A21"/>
    <w:rsid w:val="00D74DE9"/>
    <w:rsid w:val="00D74E65"/>
    <w:rsid w:val="00D75285"/>
    <w:rsid w:val="00D76B2C"/>
    <w:rsid w:val="00D7781B"/>
    <w:rsid w:val="00D81146"/>
    <w:rsid w:val="00D8348B"/>
    <w:rsid w:val="00D845C6"/>
    <w:rsid w:val="00D8585D"/>
    <w:rsid w:val="00D86AFE"/>
    <w:rsid w:val="00D87BED"/>
    <w:rsid w:val="00D90BF6"/>
    <w:rsid w:val="00D910EF"/>
    <w:rsid w:val="00D91E0F"/>
    <w:rsid w:val="00D94BD4"/>
    <w:rsid w:val="00D97616"/>
    <w:rsid w:val="00D978C5"/>
    <w:rsid w:val="00D97A19"/>
    <w:rsid w:val="00DA03C0"/>
    <w:rsid w:val="00DA08B7"/>
    <w:rsid w:val="00DA1243"/>
    <w:rsid w:val="00DA2669"/>
    <w:rsid w:val="00DA2C8F"/>
    <w:rsid w:val="00DA65C0"/>
    <w:rsid w:val="00DA73EC"/>
    <w:rsid w:val="00DA748B"/>
    <w:rsid w:val="00DB115F"/>
    <w:rsid w:val="00DB18B4"/>
    <w:rsid w:val="00DB21FC"/>
    <w:rsid w:val="00DB30B9"/>
    <w:rsid w:val="00DB40B5"/>
    <w:rsid w:val="00DB6C9C"/>
    <w:rsid w:val="00DC0E58"/>
    <w:rsid w:val="00DC1404"/>
    <w:rsid w:val="00DC1611"/>
    <w:rsid w:val="00DC2020"/>
    <w:rsid w:val="00DC207F"/>
    <w:rsid w:val="00DC27BD"/>
    <w:rsid w:val="00DC2F59"/>
    <w:rsid w:val="00DC451B"/>
    <w:rsid w:val="00DC4A65"/>
    <w:rsid w:val="00DC5695"/>
    <w:rsid w:val="00DC5FCB"/>
    <w:rsid w:val="00DC62A6"/>
    <w:rsid w:val="00DC65B6"/>
    <w:rsid w:val="00DC7F90"/>
    <w:rsid w:val="00DD1579"/>
    <w:rsid w:val="00DD1C7A"/>
    <w:rsid w:val="00DD3597"/>
    <w:rsid w:val="00DD3C22"/>
    <w:rsid w:val="00DD52B3"/>
    <w:rsid w:val="00DD5810"/>
    <w:rsid w:val="00DD59FA"/>
    <w:rsid w:val="00DD5AD7"/>
    <w:rsid w:val="00DD6C82"/>
    <w:rsid w:val="00DE05B4"/>
    <w:rsid w:val="00DE3BBA"/>
    <w:rsid w:val="00DE5108"/>
    <w:rsid w:val="00DE55E9"/>
    <w:rsid w:val="00DE58D5"/>
    <w:rsid w:val="00DE5928"/>
    <w:rsid w:val="00DE698F"/>
    <w:rsid w:val="00DF0081"/>
    <w:rsid w:val="00DF00DA"/>
    <w:rsid w:val="00DF3547"/>
    <w:rsid w:val="00DF3FE3"/>
    <w:rsid w:val="00DF5383"/>
    <w:rsid w:val="00DF5FB7"/>
    <w:rsid w:val="00DF767C"/>
    <w:rsid w:val="00E01A9A"/>
    <w:rsid w:val="00E01C5C"/>
    <w:rsid w:val="00E045EE"/>
    <w:rsid w:val="00E059CE"/>
    <w:rsid w:val="00E06ED0"/>
    <w:rsid w:val="00E0717C"/>
    <w:rsid w:val="00E071F8"/>
    <w:rsid w:val="00E07C7F"/>
    <w:rsid w:val="00E09DCC"/>
    <w:rsid w:val="00E12200"/>
    <w:rsid w:val="00E12A8C"/>
    <w:rsid w:val="00E13554"/>
    <w:rsid w:val="00E13A58"/>
    <w:rsid w:val="00E14B22"/>
    <w:rsid w:val="00E14B31"/>
    <w:rsid w:val="00E14D24"/>
    <w:rsid w:val="00E15F19"/>
    <w:rsid w:val="00E16289"/>
    <w:rsid w:val="00E1635D"/>
    <w:rsid w:val="00E16762"/>
    <w:rsid w:val="00E1697F"/>
    <w:rsid w:val="00E170AB"/>
    <w:rsid w:val="00E17D58"/>
    <w:rsid w:val="00E17F1F"/>
    <w:rsid w:val="00E20060"/>
    <w:rsid w:val="00E211F0"/>
    <w:rsid w:val="00E22164"/>
    <w:rsid w:val="00E237DA"/>
    <w:rsid w:val="00E24292"/>
    <w:rsid w:val="00E24CB4"/>
    <w:rsid w:val="00E250B1"/>
    <w:rsid w:val="00E26C25"/>
    <w:rsid w:val="00E31C8B"/>
    <w:rsid w:val="00E31EA2"/>
    <w:rsid w:val="00E33716"/>
    <w:rsid w:val="00E347FA"/>
    <w:rsid w:val="00E34B17"/>
    <w:rsid w:val="00E37B3B"/>
    <w:rsid w:val="00E42AC5"/>
    <w:rsid w:val="00E42AF6"/>
    <w:rsid w:val="00E44F0B"/>
    <w:rsid w:val="00E477E6"/>
    <w:rsid w:val="00E502DB"/>
    <w:rsid w:val="00E50EFD"/>
    <w:rsid w:val="00E518DE"/>
    <w:rsid w:val="00E5396B"/>
    <w:rsid w:val="00E5397A"/>
    <w:rsid w:val="00E54C5C"/>
    <w:rsid w:val="00E54C8A"/>
    <w:rsid w:val="00E55F52"/>
    <w:rsid w:val="00E60A2C"/>
    <w:rsid w:val="00E6169B"/>
    <w:rsid w:val="00E6191B"/>
    <w:rsid w:val="00E62D45"/>
    <w:rsid w:val="00E6428B"/>
    <w:rsid w:val="00E65A29"/>
    <w:rsid w:val="00E65E0F"/>
    <w:rsid w:val="00E67064"/>
    <w:rsid w:val="00E67A75"/>
    <w:rsid w:val="00E67FDD"/>
    <w:rsid w:val="00E7001B"/>
    <w:rsid w:val="00E700CE"/>
    <w:rsid w:val="00E70A88"/>
    <w:rsid w:val="00E71170"/>
    <w:rsid w:val="00E72F4E"/>
    <w:rsid w:val="00E75231"/>
    <w:rsid w:val="00E75D44"/>
    <w:rsid w:val="00E75D9A"/>
    <w:rsid w:val="00E805DB"/>
    <w:rsid w:val="00E8087C"/>
    <w:rsid w:val="00E819FA"/>
    <w:rsid w:val="00E841D0"/>
    <w:rsid w:val="00E84809"/>
    <w:rsid w:val="00E84B59"/>
    <w:rsid w:val="00E85A8B"/>
    <w:rsid w:val="00E85C10"/>
    <w:rsid w:val="00E869CA"/>
    <w:rsid w:val="00E86F76"/>
    <w:rsid w:val="00E90636"/>
    <w:rsid w:val="00E90E36"/>
    <w:rsid w:val="00E912AB"/>
    <w:rsid w:val="00E925D2"/>
    <w:rsid w:val="00E92BE6"/>
    <w:rsid w:val="00E92EEF"/>
    <w:rsid w:val="00E935C7"/>
    <w:rsid w:val="00E94AD9"/>
    <w:rsid w:val="00E955EE"/>
    <w:rsid w:val="00E958BD"/>
    <w:rsid w:val="00E9659D"/>
    <w:rsid w:val="00E96841"/>
    <w:rsid w:val="00EA03B3"/>
    <w:rsid w:val="00EA1E1F"/>
    <w:rsid w:val="00EA5792"/>
    <w:rsid w:val="00EA5A45"/>
    <w:rsid w:val="00EA68AA"/>
    <w:rsid w:val="00EA6D05"/>
    <w:rsid w:val="00EA7AD5"/>
    <w:rsid w:val="00EB0095"/>
    <w:rsid w:val="00EB04FD"/>
    <w:rsid w:val="00EB3DEA"/>
    <w:rsid w:val="00EB42F4"/>
    <w:rsid w:val="00EB4465"/>
    <w:rsid w:val="00EB45F4"/>
    <w:rsid w:val="00EB49F8"/>
    <w:rsid w:val="00EB61B1"/>
    <w:rsid w:val="00EB7882"/>
    <w:rsid w:val="00EC0769"/>
    <w:rsid w:val="00EC1C44"/>
    <w:rsid w:val="00EC2B48"/>
    <w:rsid w:val="00ED0022"/>
    <w:rsid w:val="00ED00B5"/>
    <w:rsid w:val="00ED0397"/>
    <w:rsid w:val="00ED0837"/>
    <w:rsid w:val="00ED0CB4"/>
    <w:rsid w:val="00ED0E28"/>
    <w:rsid w:val="00ED253A"/>
    <w:rsid w:val="00ED26FD"/>
    <w:rsid w:val="00ED28C1"/>
    <w:rsid w:val="00ED3069"/>
    <w:rsid w:val="00ED6D66"/>
    <w:rsid w:val="00ED77A8"/>
    <w:rsid w:val="00EE00B2"/>
    <w:rsid w:val="00EE4267"/>
    <w:rsid w:val="00EE4772"/>
    <w:rsid w:val="00EE4A95"/>
    <w:rsid w:val="00EE510B"/>
    <w:rsid w:val="00EE5C20"/>
    <w:rsid w:val="00EF0DC5"/>
    <w:rsid w:val="00EF1082"/>
    <w:rsid w:val="00EF116F"/>
    <w:rsid w:val="00EF1465"/>
    <w:rsid w:val="00EF2BD4"/>
    <w:rsid w:val="00EF3B35"/>
    <w:rsid w:val="00EF3B41"/>
    <w:rsid w:val="00EF54DF"/>
    <w:rsid w:val="00EF5992"/>
    <w:rsid w:val="00EF6896"/>
    <w:rsid w:val="00EF7742"/>
    <w:rsid w:val="00EF7829"/>
    <w:rsid w:val="00EF7DBC"/>
    <w:rsid w:val="00F049DD"/>
    <w:rsid w:val="00F05786"/>
    <w:rsid w:val="00F05A06"/>
    <w:rsid w:val="00F05D56"/>
    <w:rsid w:val="00F064B6"/>
    <w:rsid w:val="00F111D4"/>
    <w:rsid w:val="00F12897"/>
    <w:rsid w:val="00F12CFE"/>
    <w:rsid w:val="00F12EE2"/>
    <w:rsid w:val="00F15086"/>
    <w:rsid w:val="00F1514A"/>
    <w:rsid w:val="00F21685"/>
    <w:rsid w:val="00F21AE6"/>
    <w:rsid w:val="00F22E63"/>
    <w:rsid w:val="00F248E1"/>
    <w:rsid w:val="00F263CC"/>
    <w:rsid w:val="00F27F77"/>
    <w:rsid w:val="00F31813"/>
    <w:rsid w:val="00F35F96"/>
    <w:rsid w:val="00F3632E"/>
    <w:rsid w:val="00F40C80"/>
    <w:rsid w:val="00F41DAB"/>
    <w:rsid w:val="00F4443D"/>
    <w:rsid w:val="00F44C21"/>
    <w:rsid w:val="00F46519"/>
    <w:rsid w:val="00F468B3"/>
    <w:rsid w:val="00F5015F"/>
    <w:rsid w:val="00F510BF"/>
    <w:rsid w:val="00F5227C"/>
    <w:rsid w:val="00F541F7"/>
    <w:rsid w:val="00F5492C"/>
    <w:rsid w:val="00F54B72"/>
    <w:rsid w:val="00F54EB3"/>
    <w:rsid w:val="00F56119"/>
    <w:rsid w:val="00F56BDC"/>
    <w:rsid w:val="00F608B8"/>
    <w:rsid w:val="00F63996"/>
    <w:rsid w:val="00F63DAF"/>
    <w:rsid w:val="00F63E7B"/>
    <w:rsid w:val="00F642F2"/>
    <w:rsid w:val="00F6541B"/>
    <w:rsid w:val="00F6575E"/>
    <w:rsid w:val="00F65815"/>
    <w:rsid w:val="00F6675C"/>
    <w:rsid w:val="00F66B82"/>
    <w:rsid w:val="00F70C72"/>
    <w:rsid w:val="00F718B1"/>
    <w:rsid w:val="00F73839"/>
    <w:rsid w:val="00F73F1D"/>
    <w:rsid w:val="00F76651"/>
    <w:rsid w:val="00F76A10"/>
    <w:rsid w:val="00F77C1B"/>
    <w:rsid w:val="00F8017F"/>
    <w:rsid w:val="00F80B81"/>
    <w:rsid w:val="00F80CCD"/>
    <w:rsid w:val="00F80EB3"/>
    <w:rsid w:val="00F82281"/>
    <w:rsid w:val="00F82863"/>
    <w:rsid w:val="00F82E21"/>
    <w:rsid w:val="00F82F83"/>
    <w:rsid w:val="00F841B5"/>
    <w:rsid w:val="00F84B8D"/>
    <w:rsid w:val="00F84FA6"/>
    <w:rsid w:val="00F86A98"/>
    <w:rsid w:val="00F870E8"/>
    <w:rsid w:val="00F90F7D"/>
    <w:rsid w:val="00F9156B"/>
    <w:rsid w:val="00F91A02"/>
    <w:rsid w:val="00F92074"/>
    <w:rsid w:val="00F937CF"/>
    <w:rsid w:val="00F9461C"/>
    <w:rsid w:val="00F95229"/>
    <w:rsid w:val="00F95510"/>
    <w:rsid w:val="00F95E5E"/>
    <w:rsid w:val="00F9660A"/>
    <w:rsid w:val="00F973B1"/>
    <w:rsid w:val="00F97445"/>
    <w:rsid w:val="00F9777F"/>
    <w:rsid w:val="00F97A16"/>
    <w:rsid w:val="00FA0CC9"/>
    <w:rsid w:val="00FA36B0"/>
    <w:rsid w:val="00FA377D"/>
    <w:rsid w:val="00FA4453"/>
    <w:rsid w:val="00FA4A7A"/>
    <w:rsid w:val="00FA6C83"/>
    <w:rsid w:val="00FA6D59"/>
    <w:rsid w:val="00FA7276"/>
    <w:rsid w:val="00FA7510"/>
    <w:rsid w:val="00FA7A9E"/>
    <w:rsid w:val="00FB1094"/>
    <w:rsid w:val="00FB1C3C"/>
    <w:rsid w:val="00FB3750"/>
    <w:rsid w:val="00FB5326"/>
    <w:rsid w:val="00FB571F"/>
    <w:rsid w:val="00FB6AC0"/>
    <w:rsid w:val="00FC09CD"/>
    <w:rsid w:val="00FC12F9"/>
    <w:rsid w:val="00FC20DF"/>
    <w:rsid w:val="00FC2349"/>
    <w:rsid w:val="00FC3192"/>
    <w:rsid w:val="00FC365E"/>
    <w:rsid w:val="00FC3900"/>
    <w:rsid w:val="00FC52CB"/>
    <w:rsid w:val="00FC58D7"/>
    <w:rsid w:val="00FC702D"/>
    <w:rsid w:val="00FD093D"/>
    <w:rsid w:val="00FD0C2B"/>
    <w:rsid w:val="00FD0E12"/>
    <w:rsid w:val="00FD2EEF"/>
    <w:rsid w:val="00FD608C"/>
    <w:rsid w:val="00FD753E"/>
    <w:rsid w:val="00FD79B6"/>
    <w:rsid w:val="00FE0B5E"/>
    <w:rsid w:val="00FE169A"/>
    <w:rsid w:val="00FE3ED4"/>
    <w:rsid w:val="00FE64D9"/>
    <w:rsid w:val="00FE7146"/>
    <w:rsid w:val="00FE7AAB"/>
    <w:rsid w:val="00FF037E"/>
    <w:rsid w:val="00FF0761"/>
    <w:rsid w:val="00FF0B59"/>
    <w:rsid w:val="00FF3155"/>
    <w:rsid w:val="00FF3D69"/>
    <w:rsid w:val="00FF6162"/>
    <w:rsid w:val="00FF63D9"/>
    <w:rsid w:val="0105F6F3"/>
    <w:rsid w:val="01069194"/>
    <w:rsid w:val="0112EFC1"/>
    <w:rsid w:val="01159B5C"/>
    <w:rsid w:val="01245685"/>
    <w:rsid w:val="0128D72C"/>
    <w:rsid w:val="01334C16"/>
    <w:rsid w:val="0140F400"/>
    <w:rsid w:val="0142AF56"/>
    <w:rsid w:val="014659E5"/>
    <w:rsid w:val="0146F489"/>
    <w:rsid w:val="0147D925"/>
    <w:rsid w:val="014D1F39"/>
    <w:rsid w:val="0153AAA2"/>
    <w:rsid w:val="0164769F"/>
    <w:rsid w:val="016A607A"/>
    <w:rsid w:val="016B2F9F"/>
    <w:rsid w:val="016F8A9B"/>
    <w:rsid w:val="0171C16F"/>
    <w:rsid w:val="017251B9"/>
    <w:rsid w:val="01742D75"/>
    <w:rsid w:val="017A2495"/>
    <w:rsid w:val="017FF3E3"/>
    <w:rsid w:val="019B7ECA"/>
    <w:rsid w:val="019C12B2"/>
    <w:rsid w:val="019D8A76"/>
    <w:rsid w:val="01ACEA4B"/>
    <w:rsid w:val="01B39537"/>
    <w:rsid w:val="01B9584C"/>
    <w:rsid w:val="01BD8D87"/>
    <w:rsid w:val="01D12AE5"/>
    <w:rsid w:val="01D6AE5D"/>
    <w:rsid w:val="01D81DE7"/>
    <w:rsid w:val="01F68FEF"/>
    <w:rsid w:val="01F7015A"/>
    <w:rsid w:val="01FC2519"/>
    <w:rsid w:val="01FE6BC9"/>
    <w:rsid w:val="020831AF"/>
    <w:rsid w:val="020C5E82"/>
    <w:rsid w:val="020F2E2C"/>
    <w:rsid w:val="02121305"/>
    <w:rsid w:val="0217EDD9"/>
    <w:rsid w:val="02196E6D"/>
    <w:rsid w:val="021B241E"/>
    <w:rsid w:val="02370E16"/>
    <w:rsid w:val="0243DAD0"/>
    <w:rsid w:val="02473555"/>
    <w:rsid w:val="0252DBD2"/>
    <w:rsid w:val="02591B4F"/>
    <w:rsid w:val="025995BD"/>
    <w:rsid w:val="0260BE67"/>
    <w:rsid w:val="026D56D1"/>
    <w:rsid w:val="027A66A8"/>
    <w:rsid w:val="027EE872"/>
    <w:rsid w:val="02808DDF"/>
    <w:rsid w:val="02925AC2"/>
    <w:rsid w:val="029D71B3"/>
    <w:rsid w:val="02A2921A"/>
    <w:rsid w:val="02B05E9F"/>
    <w:rsid w:val="02B2B3A6"/>
    <w:rsid w:val="02B3C7CE"/>
    <w:rsid w:val="02B7D455"/>
    <w:rsid w:val="02BDEC73"/>
    <w:rsid w:val="02D2ECB5"/>
    <w:rsid w:val="02E6A326"/>
    <w:rsid w:val="02E8383C"/>
    <w:rsid w:val="02F34CB4"/>
    <w:rsid w:val="02F7DAEF"/>
    <w:rsid w:val="02F9A822"/>
    <w:rsid w:val="0306C9C2"/>
    <w:rsid w:val="031B6B88"/>
    <w:rsid w:val="0329A310"/>
    <w:rsid w:val="032ABA86"/>
    <w:rsid w:val="032C939D"/>
    <w:rsid w:val="033099E6"/>
    <w:rsid w:val="0335B75D"/>
    <w:rsid w:val="0336B558"/>
    <w:rsid w:val="033795F7"/>
    <w:rsid w:val="034A0817"/>
    <w:rsid w:val="035B1207"/>
    <w:rsid w:val="035EC184"/>
    <w:rsid w:val="03635142"/>
    <w:rsid w:val="0365A4B4"/>
    <w:rsid w:val="038C6440"/>
    <w:rsid w:val="038E614F"/>
    <w:rsid w:val="03A0B548"/>
    <w:rsid w:val="03A3617F"/>
    <w:rsid w:val="03AAEB5E"/>
    <w:rsid w:val="03B4E2FB"/>
    <w:rsid w:val="03B599D0"/>
    <w:rsid w:val="03B6A876"/>
    <w:rsid w:val="03B9C73C"/>
    <w:rsid w:val="03BEDECE"/>
    <w:rsid w:val="03C41F31"/>
    <w:rsid w:val="03C5AAAF"/>
    <w:rsid w:val="03D1870A"/>
    <w:rsid w:val="03E076F6"/>
    <w:rsid w:val="03E65622"/>
    <w:rsid w:val="03E8D603"/>
    <w:rsid w:val="03EB1EAD"/>
    <w:rsid w:val="03F04DDE"/>
    <w:rsid w:val="03F319D1"/>
    <w:rsid w:val="03FC65C5"/>
    <w:rsid w:val="03FF8797"/>
    <w:rsid w:val="0405CA13"/>
    <w:rsid w:val="0407DA42"/>
    <w:rsid w:val="04085CD6"/>
    <w:rsid w:val="04137411"/>
    <w:rsid w:val="041547B6"/>
    <w:rsid w:val="042D7B43"/>
    <w:rsid w:val="04306577"/>
    <w:rsid w:val="043DAD16"/>
    <w:rsid w:val="0443701E"/>
    <w:rsid w:val="0449FE15"/>
    <w:rsid w:val="0457629F"/>
    <w:rsid w:val="0461E6ED"/>
    <w:rsid w:val="046AD29F"/>
    <w:rsid w:val="04719B82"/>
    <w:rsid w:val="04721BD7"/>
    <w:rsid w:val="0472B701"/>
    <w:rsid w:val="0479935A"/>
    <w:rsid w:val="047BCFDE"/>
    <w:rsid w:val="047C55EE"/>
    <w:rsid w:val="04802E76"/>
    <w:rsid w:val="0496ACBC"/>
    <w:rsid w:val="04AFA12F"/>
    <w:rsid w:val="04C83073"/>
    <w:rsid w:val="04D73A03"/>
    <w:rsid w:val="04D89007"/>
    <w:rsid w:val="04E16DB3"/>
    <w:rsid w:val="04E479C6"/>
    <w:rsid w:val="04E4E5D7"/>
    <w:rsid w:val="04F39426"/>
    <w:rsid w:val="04F41FE1"/>
    <w:rsid w:val="04F68F23"/>
    <w:rsid w:val="04F71B9B"/>
    <w:rsid w:val="04FF2B6D"/>
    <w:rsid w:val="050073C5"/>
    <w:rsid w:val="0506D37E"/>
    <w:rsid w:val="05093729"/>
    <w:rsid w:val="050A2138"/>
    <w:rsid w:val="050AEE47"/>
    <w:rsid w:val="050BDDD1"/>
    <w:rsid w:val="050D91AD"/>
    <w:rsid w:val="05100AEF"/>
    <w:rsid w:val="0512C30F"/>
    <w:rsid w:val="05234872"/>
    <w:rsid w:val="05269DB7"/>
    <w:rsid w:val="052BEA6C"/>
    <w:rsid w:val="052FBAC0"/>
    <w:rsid w:val="0533DB44"/>
    <w:rsid w:val="0538E878"/>
    <w:rsid w:val="053D938F"/>
    <w:rsid w:val="053E8C72"/>
    <w:rsid w:val="053F6BFF"/>
    <w:rsid w:val="054028D7"/>
    <w:rsid w:val="057C3B98"/>
    <w:rsid w:val="05867598"/>
    <w:rsid w:val="058A6534"/>
    <w:rsid w:val="05903678"/>
    <w:rsid w:val="0592008A"/>
    <w:rsid w:val="059259B9"/>
    <w:rsid w:val="059DD974"/>
    <w:rsid w:val="05A031C3"/>
    <w:rsid w:val="05ADA650"/>
    <w:rsid w:val="05C28921"/>
    <w:rsid w:val="05C795BE"/>
    <w:rsid w:val="05D8D30C"/>
    <w:rsid w:val="05DD4767"/>
    <w:rsid w:val="05DDF2E4"/>
    <w:rsid w:val="05E825A0"/>
    <w:rsid w:val="05F72597"/>
    <w:rsid w:val="05FE4DFD"/>
    <w:rsid w:val="060A15AB"/>
    <w:rsid w:val="061F9EF1"/>
    <w:rsid w:val="062175AE"/>
    <w:rsid w:val="062914C6"/>
    <w:rsid w:val="062BB4D1"/>
    <w:rsid w:val="062CEE82"/>
    <w:rsid w:val="06324A4C"/>
    <w:rsid w:val="064180FC"/>
    <w:rsid w:val="0645218D"/>
    <w:rsid w:val="06452205"/>
    <w:rsid w:val="064F3A28"/>
    <w:rsid w:val="0650235C"/>
    <w:rsid w:val="06581AAC"/>
    <w:rsid w:val="06583940"/>
    <w:rsid w:val="065B771D"/>
    <w:rsid w:val="065EE3F6"/>
    <w:rsid w:val="067D002C"/>
    <w:rsid w:val="068BA891"/>
    <w:rsid w:val="068DA3FE"/>
    <w:rsid w:val="06960BBD"/>
    <w:rsid w:val="06B2DFB4"/>
    <w:rsid w:val="06BD3E04"/>
    <w:rsid w:val="06BEA4DA"/>
    <w:rsid w:val="06C53026"/>
    <w:rsid w:val="06C6A8D2"/>
    <w:rsid w:val="06CE5032"/>
    <w:rsid w:val="06D36316"/>
    <w:rsid w:val="06D6D796"/>
    <w:rsid w:val="06DF086D"/>
    <w:rsid w:val="06E48E71"/>
    <w:rsid w:val="06E56E55"/>
    <w:rsid w:val="06EF6FA5"/>
    <w:rsid w:val="06F26A28"/>
    <w:rsid w:val="06F3E4AE"/>
    <w:rsid w:val="06FF9395"/>
    <w:rsid w:val="0700095E"/>
    <w:rsid w:val="0704E3AA"/>
    <w:rsid w:val="071C16EB"/>
    <w:rsid w:val="071CE0B6"/>
    <w:rsid w:val="071E4762"/>
    <w:rsid w:val="071EC216"/>
    <w:rsid w:val="0722A6F4"/>
    <w:rsid w:val="072FF505"/>
    <w:rsid w:val="0740092B"/>
    <w:rsid w:val="074705BB"/>
    <w:rsid w:val="07510D1B"/>
    <w:rsid w:val="0759A7A8"/>
    <w:rsid w:val="07698B84"/>
    <w:rsid w:val="076A49A1"/>
    <w:rsid w:val="077230B1"/>
    <w:rsid w:val="0772B082"/>
    <w:rsid w:val="0781521A"/>
    <w:rsid w:val="07923981"/>
    <w:rsid w:val="0792D928"/>
    <w:rsid w:val="0793C5AD"/>
    <w:rsid w:val="07957F1C"/>
    <w:rsid w:val="07983279"/>
    <w:rsid w:val="07998182"/>
    <w:rsid w:val="079DF7F1"/>
    <w:rsid w:val="079E4B21"/>
    <w:rsid w:val="07C1CAE9"/>
    <w:rsid w:val="07CF0092"/>
    <w:rsid w:val="081470A3"/>
    <w:rsid w:val="0814A374"/>
    <w:rsid w:val="081AFCAB"/>
    <w:rsid w:val="08258CC0"/>
    <w:rsid w:val="08292BA8"/>
    <w:rsid w:val="082B7BC9"/>
    <w:rsid w:val="08358296"/>
    <w:rsid w:val="0842DB90"/>
    <w:rsid w:val="0852324E"/>
    <w:rsid w:val="08547234"/>
    <w:rsid w:val="085F9AD0"/>
    <w:rsid w:val="0864842A"/>
    <w:rsid w:val="08649C6A"/>
    <w:rsid w:val="0868E2BC"/>
    <w:rsid w:val="08721298"/>
    <w:rsid w:val="087C148B"/>
    <w:rsid w:val="0882CC5B"/>
    <w:rsid w:val="08866B76"/>
    <w:rsid w:val="088E8B3B"/>
    <w:rsid w:val="089766B8"/>
    <w:rsid w:val="089B33DA"/>
    <w:rsid w:val="089FED29"/>
    <w:rsid w:val="08AB433A"/>
    <w:rsid w:val="08ABA903"/>
    <w:rsid w:val="08B78CC8"/>
    <w:rsid w:val="08C655CE"/>
    <w:rsid w:val="08CD288A"/>
    <w:rsid w:val="08CD7C7A"/>
    <w:rsid w:val="08CFCD4B"/>
    <w:rsid w:val="08E27795"/>
    <w:rsid w:val="08E7BA98"/>
    <w:rsid w:val="08F0A01D"/>
    <w:rsid w:val="08F0F1DB"/>
    <w:rsid w:val="08F34EFD"/>
    <w:rsid w:val="08FC337F"/>
    <w:rsid w:val="0901A3D7"/>
    <w:rsid w:val="0907060E"/>
    <w:rsid w:val="090884CC"/>
    <w:rsid w:val="090A3090"/>
    <w:rsid w:val="09100428"/>
    <w:rsid w:val="0912CC7D"/>
    <w:rsid w:val="0918A8E0"/>
    <w:rsid w:val="0921A868"/>
    <w:rsid w:val="094075DB"/>
    <w:rsid w:val="09488871"/>
    <w:rsid w:val="0950CAAD"/>
    <w:rsid w:val="0961AD66"/>
    <w:rsid w:val="09621FC9"/>
    <w:rsid w:val="09644F11"/>
    <w:rsid w:val="0964DE36"/>
    <w:rsid w:val="09702C04"/>
    <w:rsid w:val="097374FA"/>
    <w:rsid w:val="097425E3"/>
    <w:rsid w:val="098A9BDC"/>
    <w:rsid w:val="099D7752"/>
    <w:rsid w:val="09AD2E6D"/>
    <w:rsid w:val="09B00503"/>
    <w:rsid w:val="09B286D6"/>
    <w:rsid w:val="09BA4884"/>
    <w:rsid w:val="09CA3577"/>
    <w:rsid w:val="09D6D176"/>
    <w:rsid w:val="09D9849C"/>
    <w:rsid w:val="09FAB75D"/>
    <w:rsid w:val="09FCB3C0"/>
    <w:rsid w:val="09FFEBB0"/>
    <w:rsid w:val="0A03D11F"/>
    <w:rsid w:val="0A052158"/>
    <w:rsid w:val="0A13BD68"/>
    <w:rsid w:val="0A1DB30D"/>
    <w:rsid w:val="0A1EED9D"/>
    <w:rsid w:val="0A2CCE48"/>
    <w:rsid w:val="0A46039D"/>
    <w:rsid w:val="0A49126D"/>
    <w:rsid w:val="0A53BFCF"/>
    <w:rsid w:val="0A54B91F"/>
    <w:rsid w:val="0A55B429"/>
    <w:rsid w:val="0A5713FE"/>
    <w:rsid w:val="0A5B037D"/>
    <w:rsid w:val="0A5D032E"/>
    <w:rsid w:val="0A66FB1E"/>
    <w:rsid w:val="0A69C2D9"/>
    <w:rsid w:val="0A6F3350"/>
    <w:rsid w:val="0A7A87B2"/>
    <w:rsid w:val="0A7B0658"/>
    <w:rsid w:val="0A873E8F"/>
    <w:rsid w:val="0A922CCC"/>
    <w:rsid w:val="0A9A0AC2"/>
    <w:rsid w:val="0A9C337D"/>
    <w:rsid w:val="0A9E92AE"/>
    <w:rsid w:val="0AA4C7A1"/>
    <w:rsid w:val="0AA88398"/>
    <w:rsid w:val="0ACB666F"/>
    <w:rsid w:val="0AD938B3"/>
    <w:rsid w:val="0AE3FBE2"/>
    <w:rsid w:val="0AEEF428"/>
    <w:rsid w:val="0AF84011"/>
    <w:rsid w:val="0AFF3883"/>
    <w:rsid w:val="0B065A6E"/>
    <w:rsid w:val="0B0A4027"/>
    <w:rsid w:val="0B0E4294"/>
    <w:rsid w:val="0B17588B"/>
    <w:rsid w:val="0B1AA3BA"/>
    <w:rsid w:val="0B24AAD9"/>
    <w:rsid w:val="0B40A844"/>
    <w:rsid w:val="0B446328"/>
    <w:rsid w:val="0B4C987F"/>
    <w:rsid w:val="0B4F288E"/>
    <w:rsid w:val="0B53920B"/>
    <w:rsid w:val="0B5726D9"/>
    <w:rsid w:val="0B6E4AA5"/>
    <w:rsid w:val="0B6F7262"/>
    <w:rsid w:val="0B74F2C3"/>
    <w:rsid w:val="0B838BB5"/>
    <w:rsid w:val="0B8790B5"/>
    <w:rsid w:val="0B8AD75D"/>
    <w:rsid w:val="0B8CE5AC"/>
    <w:rsid w:val="0B92426E"/>
    <w:rsid w:val="0BABF61E"/>
    <w:rsid w:val="0BB7B018"/>
    <w:rsid w:val="0BC68816"/>
    <w:rsid w:val="0BCAAB1E"/>
    <w:rsid w:val="0BD40BC1"/>
    <w:rsid w:val="0BD7EBDA"/>
    <w:rsid w:val="0BD824AA"/>
    <w:rsid w:val="0BDA6161"/>
    <w:rsid w:val="0BDF04FB"/>
    <w:rsid w:val="0BE97004"/>
    <w:rsid w:val="0BF65E1D"/>
    <w:rsid w:val="0BFB6C8E"/>
    <w:rsid w:val="0BFB7C3D"/>
    <w:rsid w:val="0C2E9F55"/>
    <w:rsid w:val="0C455844"/>
    <w:rsid w:val="0C5378AD"/>
    <w:rsid w:val="0C576E3E"/>
    <w:rsid w:val="0C5D3D62"/>
    <w:rsid w:val="0C662539"/>
    <w:rsid w:val="0C6ACB54"/>
    <w:rsid w:val="0C6E94D9"/>
    <w:rsid w:val="0C750DDC"/>
    <w:rsid w:val="0C7C03A3"/>
    <w:rsid w:val="0C7C9CED"/>
    <w:rsid w:val="0C7F54C9"/>
    <w:rsid w:val="0C7F83FE"/>
    <w:rsid w:val="0C8E3A89"/>
    <w:rsid w:val="0C988B3C"/>
    <w:rsid w:val="0CA72840"/>
    <w:rsid w:val="0CAABB18"/>
    <w:rsid w:val="0CAAC668"/>
    <w:rsid w:val="0CAE9353"/>
    <w:rsid w:val="0CC41CE5"/>
    <w:rsid w:val="0CC59A66"/>
    <w:rsid w:val="0CCDB59F"/>
    <w:rsid w:val="0CE172E1"/>
    <w:rsid w:val="0CEC3B70"/>
    <w:rsid w:val="0CF9471B"/>
    <w:rsid w:val="0CF9BE11"/>
    <w:rsid w:val="0CFAD12C"/>
    <w:rsid w:val="0D0896C3"/>
    <w:rsid w:val="0D095982"/>
    <w:rsid w:val="0D0DCEB9"/>
    <w:rsid w:val="0D0F1579"/>
    <w:rsid w:val="0D178136"/>
    <w:rsid w:val="0D27A402"/>
    <w:rsid w:val="0D28AA77"/>
    <w:rsid w:val="0D32A419"/>
    <w:rsid w:val="0D3A4C93"/>
    <w:rsid w:val="0D3B87BC"/>
    <w:rsid w:val="0D4A6750"/>
    <w:rsid w:val="0D5BB59A"/>
    <w:rsid w:val="0D603C26"/>
    <w:rsid w:val="0D6427F0"/>
    <w:rsid w:val="0D70A726"/>
    <w:rsid w:val="0D715CE2"/>
    <w:rsid w:val="0D7FFDAE"/>
    <w:rsid w:val="0D82D3A6"/>
    <w:rsid w:val="0D972DBB"/>
    <w:rsid w:val="0D9979D2"/>
    <w:rsid w:val="0D9F3F21"/>
    <w:rsid w:val="0DAB95AB"/>
    <w:rsid w:val="0DAE17E1"/>
    <w:rsid w:val="0DB1D0D3"/>
    <w:rsid w:val="0DB22874"/>
    <w:rsid w:val="0DB5AD7E"/>
    <w:rsid w:val="0DBCD017"/>
    <w:rsid w:val="0DED0A0E"/>
    <w:rsid w:val="0DF2338C"/>
    <w:rsid w:val="0E00F23C"/>
    <w:rsid w:val="0E0B1FFC"/>
    <w:rsid w:val="0E0D4184"/>
    <w:rsid w:val="0E178BF5"/>
    <w:rsid w:val="0E214DF7"/>
    <w:rsid w:val="0E22F2D4"/>
    <w:rsid w:val="0E2DFADE"/>
    <w:rsid w:val="0E6374A0"/>
    <w:rsid w:val="0E64AD9B"/>
    <w:rsid w:val="0E6A8706"/>
    <w:rsid w:val="0E730865"/>
    <w:rsid w:val="0E74BFDD"/>
    <w:rsid w:val="0E8D52FF"/>
    <w:rsid w:val="0E8D864F"/>
    <w:rsid w:val="0E8DA73F"/>
    <w:rsid w:val="0E90A2CF"/>
    <w:rsid w:val="0EA9358E"/>
    <w:rsid w:val="0EB01DB6"/>
    <w:rsid w:val="0EBE05DE"/>
    <w:rsid w:val="0EC5F89D"/>
    <w:rsid w:val="0ED336BB"/>
    <w:rsid w:val="0EE3798B"/>
    <w:rsid w:val="0EE7E5A1"/>
    <w:rsid w:val="0EE93D1E"/>
    <w:rsid w:val="0EEB11B6"/>
    <w:rsid w:val="0EFD65AD"/>
    <w:rsid w:val="0F053805"/>
    <w:rsid w:val="0F07351C"/>
    <w:rsid w:val="0F1096AD"/>
    <w:rsid w:val="0F1DC031"/>
    <w:rsid w:val="0F1E4309"/>
    <w:rsid w:val="0F24AF8C"/>
    <w:rsid w:val="0F2B1C06"/>
    <w:rsid w:val="0F2CA2E0"/>
    <w:rsid w:val="0F39528F"/>
    <w:rsid w:val="0F41681D"/>
    <w:rsid w:val="0F41B348"/>
    <w:rsid w:val="0F45A47C"/>
    <w:rsid w:val="0F477DB3"/>
    <w:rsid w:val="0F548834"/>
    <w:rsid w:val="0F5622C9"/>
    <w:rsid w:val="0F5D14C0"/>
    <w:rsid w:val="0F5F94EC"/>
    <w:rsid w:val="0F6AD8BE"/>
    <w:rsid w:val="0F6BA926"/>
    <w:rsid w:val="0F6FCAF2"/>
    <w:rsid w:val="0F7A81D4"/>
    <w:rsid w:val="0F7FAA3B"/>
    <w:rsid w:val="0F99C88A"/>
    <w:rsid w:val="0F9B728C"/>
    <w:rsid w:val="0FA3888B"/>
    <w:rsid w:val="0FAE71D9"/>
    <w:rsid w:val="0FB589B0"/>
    <w:rsid w:val="0FCEC53D"/>
    <w:rsid w:val="0FD64130"/>
    <w:rsid w:val="0FD68F73"/>
    <w:rsid w:val="0FECCCCF"/>
    <w:rsid w:val="0FF4025E"/>
    <w:rsid w:val="0FF4C20A"/>
    <w:rsid w:val="0FF58FEA"/>
    <w:rsid w:val="10009277"/>
    <w:rsid w:val="100116F9"/>
    <w:rsid w:val="1002F9C1"/>
    <w:rsid w:val="1008DD60"/>
    <w:rsid w:val="1010CC37"/>
    <w:rsid w:val="101D761A"/>
    <w:rsid w:val="1021C732"/>
    <w:rsid w:val="102CE811"/>
    <w:rsid w:val="1031A347"/>
    <w:rsid w:val="103C180B"/>
    <w:rsid w:val="103F88DA"/>
    <w:rsid w:val="10487228"/>
    <w:rsid w:val="104ADB0E"/>
    <w:rsid w:val="1053C556"/>
    <w:rsid w:val="106011BD"/>
    <w:rsid w:val="1069838D"/>
    <w:rsid w:val="107031FA"/>
    <w:rsid w:val="10751BA3"/>
    <w:rsid w:val="107E8A3C"/>
    <w:rsid w:val="107F3132"/>
    <w:rsid w:val="1082C20A"/>
    <w:rsid w:val="108630B2"/>
    <w:rsid w:val="108E6F7C"/>
    <w:rsid w:val="1093DF71"/>
    <w:rsid w:val="109ECF9C"/>
    <w:rsid w:val="10A09C63"/>
    <w:rsid w:val="10A37362"/>
    <w:rsid w:val="10AF610F"/>
    <w:rsid w:val="10B6A410"/>
    <w:rsid w:val="10BA81A7"/>
    <w:rsid w:val="10C9BB48"/>
    <w:rsid w:val="10D93BCA"/>
    <w:rsid w:val="10DD387E"/>
    <w:rsid w:val="10E3EE4F"/>
    <w:rsid w:val="10E6614E"/>
    <w:rsid w:val="10F97E46"/>
    <w:rsid w:val="10FA4384"/>
    <w:rsid w:val="10FEE0F2"/>
    <w:rsid w:val="1104913C"/>
    <w:rsid w:val="112210EA"/>
    <w:rsid w:val="112AA7DD"/>
    <w:rsid w:val="113244E0"/>
    <w:rsid w:val="113D15F3"/>
    <w:rsid w:val="113FD390"/>
    <w:rsid w:val="114498F4"/>
    <w:rsid w:val="114FE012"/>
    <w:rsid w:val="115E1EC2"/>
    <w:rsid w:val="11661087"/>
    <w:rsid w:val="1176A46D"/>
    <w:rsid w:val="117FC931"/>
    <w:rsid w:val="1181C427"/>
    <w:rsid w:val="118B5239"/>
    <w:rsid w:val="11933CC5"/>
    <w:rsid w:val="119878D7"/>
    <w:rsid w:val="11A0358E"/>
    <w:rsid w:val="11A1EE1E"/>
    <w:rsid w:val="11A1FF4A"/>
    <w:rsid w:val="11A26193"/>
    <w:rsid w:val="11B08864"/>
    <w:rsid w:val="11C69311"/>
    <w:rsid w:val="11C9E2E0"/>
    <w:rsid w:val="11CBFCE3"/>
    <w:rsid w:val="11D789C7"/>
    <w:rsid w:val="11DD47A6"/>
    <w:rsid w:val="11EA5F30"/>
    <w:rsid w:val="11EE9D48"/>
    <w:rsid w:val="11FE8482"/>
    <w:rsid w:val="120CB7F5"/>
    <w:rsid w:val="1218ACA8"/>
    <w:rsid w:val="121E59CC"/>
    <w:rsid w:val="1231279E"/>
    <w:rsid w:val="123FFBC2"/>
    <w:rsid w:val="12403B1D"/>
    <w:rsid w:val="1241988F"/>
    <w:rsid w:val="124561A3"/>
    <w:rsid w:val="124F29E9"/>
    <w:rsid w:val="124FD2A3"/>
    <w:rsid w:val="1254B24B"/>
    <w:rsid w:val="1261EC20"/>
    <w:rsid w:val="126DE1F3"/>
    <w:rsid w:val="12745657"/>
    <w:rsid w:val="127F06CE"/>
    <w:rsid w:val="1280F474"/>
    <w:rsid w:val="12824BAC"/>
    <w:rsid w:val="12840A60"/>
    <w:rsid w:val="12951076"/>
    <w:rsid w:val="129B3257"/>
    <w:rsid w:val="129DDB05"/>
    <w:rsid w:val="12A569B2"/>
    <w:rsid w:val="12A586FC"/>
    <w:rsid w:val="12AAE2A0"/>
    <w:rsid w:val="12BBCE3F"/>
    <w:rsid w:val="12C6DCEC"/>
    <w:rsid w:val="12CBC031"/>
    <w:rsid w:val="12CE6C42"/>
    <w:rsid w:val="12DE9890"/>
    <w:rsid w:val="12E0423E"/>
    <w:rsid w:val="12E183FE"/>
    <w:rsid w:val="12E5543B"/>
    <w:rsid w:val="12EDBAD5"/>
    <w:rsid w:val="12F876A2"/>
    <w:rsid w:val="12FA20BF"/>
    <w:rsid w:val="1321D4D9"/>
    <w:rsid w:val="132BA320"/>
    <w:rsid w:val="133C05EF"/>
    <w:rsid w:val="1350CF12"/>
    <w:rsid w:val="135696DC"/>
    <w:rsid w:val="135BA62C"/>
    <w:rsid w:val="135F51FA"/>
    <w:rsid w:val="136047F8"/>
    <w:rsid w:val="1367AF93"/>
    <w:rsid w:val="13851874"/>
    <w:rsid w:val="13859342"/>
    <w:rsid w:val="138B15F4"/>
    <w:rsid w:val="139180B9"/>
    <w:rsid w:val="13A051E2"/>
    <w:rsid w:val="13A5D446"/>
    <w:rsid w:val="13B56BBC"/>
    <w:rsid w:val="13C9E247"/>
    <w:rsid w:val="13CB62D2"/>
    <w:rsid w:val="13CF1929"/>
    <w:rsid w:val="13E01315"/>
    <w:rsid w:val="13EA1F27"/>
    <w:rsid w:val="13F7630F"/>
    <w:rsid w:val="13F7CA09"/>
    <w:rsid w:val="14060A6F"/>
    <w:rsid w:val="14165BD1"/>
    <w:rsid w:val="1419B057"/>
    <w:rsid w:val="142BEA6F"/>
    <w:rsid w:val="142F1D5A"/>
    <w:rsid w:val="144AD8C1"/>
    <w:rsid w:val="145197C1"/>
    <w:rsid w:val="1453B9B7"/>
    <w:rsid w:val="14599050"/>
    <w:rsid w:val="145FCA73"/>
    <w:rsid w:val="145FF046"/>
    <w:rsid w:val="146BA35B"/>
    <w:rsid w:val="14715C5A"/>
    <w:rsid w:val="1471E1AC"/>
    <w:rsid w:val="147A572C"/>
    <w:rsid w:val="147BB1B9"/>
    <w:rsid w:val="147CAFB0"/>
    <w:rsid w:val="148F7CA5"/>
    <w:rsid w:val="149CB9D3"/>
    <w:rsid w:val="14A55C08"/>
    <w:rsid w:val="14A6EAAF"/>
    <w:rsid w:val="14ADF3DC"/>
    <w:rsid w:val="14D387FC"/>
    <w:rsid w:val="14E08B4C"/>
    <w:rsid w:val="14E0A028"/>
    <w:rsid w:val="14E6BFB0"/>
    <w:rsid w:val="14F11F7C"/>
    <w:rsid w:val="14F51EFD"/>
    <w:rsid w:val="14F53552"/>
    <w:rsid w:val="15057A18"/>
    <w:rsid w:val="1505B676"/>
    <w:rsid w:val="1519B3AA"/>
    <w:rsid w:val="152129AA"/>
    <w:rsid w:val="15343839"/>
    <w:rsid w:val="153D7BA8"/>
    <w:rsid w:val="154E4A7D"/>
    <w:rsid w:val="15500FA5"/>
    <w:rsid w:val="15534D26"/>
    <w:rsid w:val="155C2E6D"/>
    <w:rsid w:val="156764E7"/>
    <w:rsid w:val="157178C5"/>
    <w:rsid w:val="1578AAB5"/>
    <w:rsid w:val="158741E7"/>
    <w:rsid w:val="1587955E"/>
    <w:rsid w:val="15879792"/>
    <w:rsid w:val="158C66CE"/>
    <w:rsid w:val="158F6864"/>
    <w:rsid w:val="1596E0D7"/>
    <w:rsid w:val="15990BF1"/>
    <w:rsid w:val="15A00FCE"/>
    <w:rsid w:val="15A3AE62"/>
    <w:rsid w:val="15AE9F82"/>
    <w:rsid w:val="15B4B7A1"/>
    <w:rsid w:val="15B938B2"/>
    <w:rsid w:val="15BCB60F"/>
    <w:rsid w:val="15CDA615"/>
    <w:rsid w:val="15D4B428"/>
    <w:rsid w:val="15D7D3FC"/>
    <w:rsid w:val="15DDB0EB"/>
    <w:rsid w:val="15E36B3D"/>
    <w:rsid w:val="15EBF729"/>
    <w:rsid w:val="15F06C71"/>
    <w:rsid w:val="15F3C54F"/>
    <w:rsid w:val="1602362F"/>
    <w:rsid w:val="16084DFE"/>
    <w:rsid w:val="160E35A6"/>
    <w:rsid w:val="1615DF2F"/>
    <w:rsid w:val="161F20AE"/>
    <w:rsid w:val="163845BD"/>
    <w:rsid w:val="163901E0"/>
    <w:rsid w:val="163A1027"/>
    <w:rsid w:val="1640817C"/>
    <w:rsid w:val="1641758B"/>
    <w:rsid w:val="1646C07B"/>
    <w:rsid w:val="164D1EC9"/>
    <w:rsid w:val="1652B71E"/>
    <w:rsid w:val="1653A4CD"/>
    <w:rsid w:val="165E78F4"/>
    <w:rsid w:val="1661202B"/>
    <w:rsid w:val="16620436"/>
    <w:rsid w:val="1670916A"/>
    <w:rsid w:val="167222CF"/>
    <w:rsid w:val="1678CF1F"/>
    <w:rsid w:val="167ED720"/>
    <w:rsid w:val="168242DB"/>
    <w:rsid w:val="1682921F"/>
    <w:rsid w:val="168508C7"/>
    <w:rsid w:val="168C3A07"/>
    <w:rsid w:val="168FC385"/>
    <w:rsid w:val="1699E4F6"/>
    <w:rsid w:val="16A2401D"/>
    <w:rsid w:val="16C5A7AD"/>
    <w:rsid w:val="16D1E9F0"/>
    <w:rsid w:val="16E6E93E"/>
    <w:rsid w:val="16E9BFCD"/>
    <w:rsid w:val="16EE48B4"/>
    <w:rsid w:val="16F54B11"/>
    <w:rsid w:val="16FBD010"/>
    <w:rsid w:val="17018309"/>
    <w:rsid w:val="1701E02C"/>
    <w:rsid w:val="17221F07"/>
    <w:rsid w:val="1724D9B4"/>
    <w:rsid w:val="173516A5"/>
    <w:rsid w:val="17364B2D"/>
    <w:rsid w:val="17390EDE"/>
    <w:rsid w:val="173D9010"/>
    <w:rsid w:val="1749DA12"/>
    <w:rsid w:val="174AC323"/>
    <w:rsid w:val="174BF4F0"/>
    <w:rsid w:val="174C7262"/>
    <w:rsid w:val="175C7939"/>
    <w:rsid w:val="1764CBF3"/>
    <w:rsid w:val="176FC2B2"/>
    <w:rsid w:val="177ACF84"/>
    <w:rsid w:val="177B4693"/>
    <w:rsid w:val="177E6571"/>
    <w:rsid w:val="1786DD14"/>
    <w:rsid w:val="1792CA73"/>
    <w:rsid w:val="17963FF0"/>
    <w:rsid w:val="1796D77A"/>
    <w:rsid w:val="179F2285"/>
    <w:rsid w:val="17CDC554"/>
    <w:rsid w:val="17E103EE"/>
    <w:rsid w:val="17EA805A"/>
    <w:rsid w:val="17F3BD62"/>
    <w:rsid w:val="17F56E2A"/>
    <w:rsid w:val="17FA7951"/>
    <w:rsid w:val="17FD8D3E"/>
    <w:rsid w:val="17FE0E98"/>
    <w:rsid w:val="18066E9B"/>
    <w:rsid w:val="180798F1"/>
    <w:rsid w:val="181DE285"/>
    <w:rsid w:val="1820BF51"/>
    <w:rsid w:val="18220406"/>
    <w:rsid w:val="182CEC15"/>
    <w:rsid w:val="184FC59E"/>
    <w:rsid w:val="185A210E"/>
    <w:rsid w:val="185AC96C"/>
    <w:rsid w:val="185C10FD"/>
    <w:rsid w:val="1863415B"/>
    <w:rsid w:val="1869CAAB"/>
    <w:rsid w:val="18793015"/>
    <w:rsid w:val="18877814"/>
    <w:rsid w:val="18922E10"/>
    <w:rsid w:val="1892F6F1"/>
    <w:rsid w:val="18936116"/>
    <w:rsid w:val="18A9FA77"/>
    <w:rsid w:val="18ABBAA7"/>
    <w:rsid w:val="18BA4BED"/>
    <w:rsid w:val="18C71A19"/>
    <w:rsid w:val="18CBC7E9"/>
    <w:rsid w:val="18D0C983"/>
    <w:rsid w:val="18E2110D"/>
    <w:rsid w:val="18F4D3E5"/>
    <w:rsid w:val="18FD3A0E"/>
    <w:rsid w:val="190A5AF0"/>
    <w:rsid w:val="190B8EC8"/>
    <w:rsid w:val="1923570F"/>
    <w:rsid w:val="19245E42"/>
    <w:rsid w:val="1931035F"/>
    <w:rsid w:val="1935BC94"/>
    <w:rsid w:val="19406390"/>
    <w:rsid w:val="194AC2EF"/>
    <w:rsid w:val="194FAC8B"/>
    <w:rsid w:val="19531138"/>
    <w:rsid w:val="19591C97"/>
    <w:rsid w:val="195D6546"/>
    <w:rsid w:val="196381A6"/>
    <w:rsid w:val="1979DB63"/>
    <w:rsid w:val="197A6FF7"/>
    <w:rsid w:val="19803119"/>
    <w:rsid w:val="19A6B809"/>
    <w:rsid w:val="19A8C282"/>
    <w:rsid w:val="19B62B2F"/>
    <w:rsid w:val="19C11577"/>
    <w:rsid w:val="19C7D626"/>
    <w:rsid w:val="19C9290F"/>
    <w:rsid w:val="19C9B17B"/>
    <w:rsid w:val="19CAFFF6"/>
    <w:rsid w:val="19CE2F01"/>
    <w:rsid w:val="19D7C081"/>
    <w:rsid w:val="19DF573E"/>
    <w:rsid w:val="19EB7C59"/>
    <w:rsid w:val="19F0FB16"/>
    <w:rsid w:val="19F11715"/>
    <w:rsid w:val="19F5E189"/>
    <w:rsid w:val="19FF0EC8"/>
    <w:rsid w:val="19FFB8E7"/>
    <w:rsid w:val="1A015765"/>
    <w:rsid w:val="1A01D5F7"/>
    <w:rsid w:val="1A16CE14"/>
    <w:rsid w:val="1A1F885F"/>
    <w:rsid w:val="1A27C8A8"/>
    <w:rsid w:val="1A2C1183"/>
    <w:rsid w:val="1A2D611D"/>
    <w:rsid w:val="1A343DC6"/>
    <w:rsid w:val="1A411190"/>
    <w:rsid w:val="1A70F056"/>
    <w:rsid w:val="1A77994A"/>
    <w:rsid w:val="1A7AE61B"/>
    <w:rsid w:val="1A814FB6"/>
    <w:rsid w:val="1AA34668"/>
    <w:rsid w:val="1AA8F37E"/>
    <w:rsid w:val="1AB18679"/>
    <w:rsid w:val="1AB4730A"/>
    <w:rsid w:val="1ABBA368"/>
    <w:rsid w:val="1ABCD76A"/>
    <w:rsid w:val="1ABDEBEC"/>
    <w:rsid w:val="1AC2A128"/>
    <w:rsid w:val="1ACB21AC"/>
    <w:rsid w:val="1AD4C095"/>
    <w:rsid w:val="1AE204C7"/>
    <w:rsid w:val="1AE87E2B"/>
    <w:rsid w:val="1AFF1309"/>
    <w:rsid w:val="1B00B703"/>
    <w:rsid w:val="1B01E082"/>
    <w:rsid w:val="1B02E831"/>
    <w:rsid w:val="1B16CD2B"/>
    <w:rsid w:val="1B20EB4A"/>
    <w:rsid w:val="1B2803D9"/>
    <w:rsid w:val="1B33509F"/>
    <w:rsid w:val="1B3D780F"/>
    <w:rsid w:val="1B429953"/>
    <w:rsid w:val="1B58E7DE"/>
    <w:rsid w:val="1B5EAE16"/>
    <w:rsid w:val="1B62E233"/>
    <w:rsid w:val="1B6476D6"/>
    <w:rsid w:val="1B660F4F"/>
    <w:rsid w:val="1B717D4D"/>
    <w:rsid w:val="1B7D88DE"/>
    <w:rsid w:val="1B8CCB77"/>
    <w:rsid w:val="1B919A2F"/>
    <w:rsid w:val="1B941183"/>
    <w:rsid w:val="1BA59CC6"/>
    <w:rsid w:val="1BB36254"/>
    <w:rsid w:val="1BBEEF0F"/>
    <w:rsid w:val="1BDF3066"/>
    <w:rsid w:val="1BDFD266"/>
    <w:rsid w:val="1BFF6671"/>
    <w:rsid w:val="1C041E30"/>
    <w:rsid w:val="1C153681"/>
    <w:rsid w:val="1C307788"/>
    <w:rsid w:val="1C31800B"/>
    <w:rsid w:val="1C43C720"/>
    <w:rsid w:val="1C45BA6F"/>
    <w:rsid w:val="1C471EA5"/>
    <w:rsid w:val="1C4BC7D3"/>
    <w:rsid w:val="1C556BB4"/>
    <w:rsid w:val="1C5AA217"/>
    <w:rsid w:val="1C6432FC"/>
    <w:rsid w:val="1C652512"/>
    <w:rsid w:val="1C67EB4D"/>
    <w:rsid w:val="1C6F20C2"/>
    <w:rsid w:val="1C75AC87"/>
    <w:rsid w:val="1C823D3B"/>
    <w:rsid w:val="1C82DD19"/>
    <w:rsid w:val="1C9B49E7"/>
    <w:rsid w:val="1C9D36C6"/>
    <w:rsid w:val="1C9F565B"/>
    <w:rsid w:val="1CA861D4"/>
    <w:rsid w:val="1CA97129"/>
    <w:rsid w:val="1CAB8EC0"/>
    <w:rsid w:val="1CAF8E7F"/>
    <w:rsid w:val="1CB26827"/>
    <w:rsid w:val="1CB3B751"/>
    <w:rsid w:val="1CC1E12C"/>
    <w:rsid w:val="1CD91575"/>
    <w:rsid w:val="1CDCB33F"/>
    <w:rsid w:val="1CEC07FE"/>
    <w:rsid w:val="1CF42B5F"/>
    <w:rsid w:val="1CF6E291"/>
    <w:rsid w:val="1CFE9A32"/>
    <w:rsid w:val="1CFF3F18"/>
    <w:rsid w:val="1D000D52"/>
    <w:rsid w:val="1D081183"/>
    <w:rsid w:val="1D1037DD"/>
    <w:rsid w:val="1D10ACC0"/>
    <w:rsid w:val="1D20AE0F"/>
    <w:rsid w:val="1D289BD8"/>
    <w:rsid w:val="1D2B56E9"/>
    <w:rsid w:val="1D2FDD57"/>
    <w:rsid w:val="1D317E2A"/>
    <w:rsid w:val="1D3F9405"/>
    <w:rsid w:val="1D44AE48"/>
    <w:rsid w:val="1D45F47B"/>
    <w:rsid w:val="1D4D9324"/>
    <w:rsid w:val="1D52E5E4"/>
    <w:rsid w:val="1D6488F4"/>
    <w:rsid w:val="1D6F0B0D"/>
    <w:rsid w:val="1D8628B3"/>
    <w:rsid w:val="1D8DCFDE"/>
    <w:rsid w:val="1D90D413"/>
    <w:rsid w:val="1D9C52F5"/>
    <w:rsid w:val="1DA051AB"/>
    <w:rsid w:val="1DB0E23E"/>
    <w:rsid w:val="1DB0E723"/>
    <w:rsid w:val="1DBD9891"/>
    <w:rsid w:val="1DBFB689"/>
    <w:rsid w:val="1DCA1DAB"/>
    <w:rsid w:val="1DCD6A58"/>
    <w:rsid w:val="1DDA13B2"/>
    <w:rsid w:val="1DEAE165"/>
    <w:rsid w:val="1DF0C5C6"/>
    <w:rsid w:val="1DF5380E"/>
    <w:rsid w:val="1DFD3CDF"/>
    <w:rsid w:val="1E023563"/>
    <w:rsid w:val="1E032DD8"/>
    <w:rsid w:val="1E09231B"/>
    <w:rsid w:val="1E0D8D35"/>
    <w:rsid w:val="1E0EB4C1"/>
    <w:rsid w:val="1E228E58"/>
    <w:rsid w:val="1E233158"/>
    <w:rsid w:val="1E2ADE27"/>
    <w:rsid w:val="1E437B30"/>
    <w:rsid w:val="1E467871"/>
    <w:rsid w:val="1E49E840"/>
    <w:rsid w:val="1E51C1B3"/>
    <w:rsid w:val="1E557B36"/>
    <w:rsid w:val="1E574F48"/>
    <w:rsid w:val="1E57664B"/>
    <w:rsid w:val="1E586058"/>
    <w:rsid w:val="1E5FA49B"/>
    <w:rsid w:val="1E625EF7"/>
    <w:rsid w:val="1E626548"/>
    <w:rsid w:val="1E63C41D"/>
    <w:rsid w:val="1E816D33"/>
    <w:rsid w:val="1E878D3D"/>
    <w:rsid w:val="1EAF42CF"/>
    <w:rsid w:val="1EB2296D"/>
    <w:rsid w:val="1EB68E88"/>
    <w:rsid w:val="1EB7C6EB"/>
    <w:rsid w:val="1EBC3238"/>
    <w:rsid w:val="1EC8A600"/>
    <w:rsid w:val="1ECC6F90"/>
    <w:rsid w:val="1ECFD85F"/>
    <w:rsid w:val="1ED00CE7"/>
    <w:rsid w:val="1ED37C2B"/>
    <w:rsid w:val="1ED51882"/>
    <w:rsid w:val="1ED8EE1F"/>
    <w:rsid w:val="1EE11708"/>
    <w:rsid w:val="1EE8E031"/>
    <w:rsid w:val="1EEE9C59"/>
    <w:rsid w:val="1EEF53F5"/>
    <w:rsid w:val="1F0023ED"/>
    <w:rsid w:val="1F094D28"/>
    <w:rsid w:val="1F1DE8F2"/>
    <w:rsid w:val="1F209CE4"/>
    <w:rsid w:val="1F234D71"/>
    <w:rsid w:val="1F24D57A"/>
    <w:rsid w:val="1F268EA3"/>
    <w:rsid w:val="1F274E38"/>
    <w:rsid w:val="1F2812AF"/>
    <w:rsid w:val="1F2EC880"/>
    <w:rsid w:val="1F3C0B6D"/>
    <w:rsid w:val="1F40C002"/>
    <w:rsid w:val="1F4E8357"/>
    <w:rsid w:val="1F51D614"/>
    <w:rsid w:val="1F54C602"/>
    <w:rsid w:val="1F58E215"/>
    <w:rsid w:val="1F5C7815"/>
    <w:rsid w:val="1F5C842D"/>
    <w:rsid w:val="1F5F5A18"/>
    <w:rsid w:val="1F7137BD"/>
    <w:rsid w:val="1F7138D7"/>
    <w:rsid w:val="1F875B1F"/>
    <w:rsid w:val="1F8C2C8B"/>
    <w:rsid w:val="1F8D0C76"/>
    <w:rsid w:val="1F8F1069"/>
    <w:rsid w:val="1F975093"/>
    <w:rsid w:val="1FA4A754"/>
    <w:rsid w:val="1FA80645"/>
    <w:rsid w:val="1FB59800"/>
    <w:rsid w:val="1FB629F3"/>
    <w:rsid w:val="1FB78C3D"/>
    <w:rsid w:val="1FBC2993"/>
    <w:rsid w:val="1FC36A42"/>
    <w:rsid w:val="1FD2E6FE"/>
    <w:rsid w:val="1FE5FAF2"/>
    <w:rsid w:val="1FE97448"/>
    <w:rsid w:val="1FF28F0D"/>
    <w:rsid w:val="1FFC49DC"/>
    <w:rsid w:val="200ECFBC"/>
    <w:rsid w:val="20282E88"/>
    <w:rsid w:val="20371D9F"/>
    <w:rsid w:val="2038FB79"/>
    <w:rsid w:val="2044C9BD"/>
    <w:rsid w:val="20485091"/>
    <w:rsid w:val="2054B131"/>
    <w:rsid w:val="20594172"/>
    <w:rsid w:val="207200E8"/>
    <w:rsid w:val="20786474"/>
    <w:rsid w:val="20808412"/>
    <w:rsid w:val="208159EA"/>
    <w:rsid w:val="20836024"/>
    <w:rsid w:val="20941A20"/>
    <w:rsid w:val="2097E83B"/>
    <w:rsid w:val="2098DBE4"/>
    <w:rsid w:val="209E924E"/>
    <w:rsid w:val="20A04949"/>
    <w:rsid w:val="20A188D1"/>
    <w:rsid w:val="20ACB8E0"/>
    <w:rsid w:val="20AE8FEB"/>
    <w:rsid w:val="20B3141E"/>
    <w:rsid w:val="20B62B57"/>
    <w:rsid w:val="20BC5062"/>
    <w:rsid w:val="20BDF66E"/>
    <w:rsid w:val="20D48147"/>
    <w:rsid w:val="20D4DF81"/>
    <w:rsid w:val="20D5426E"/>
    <w:rsid w:val="20DE6B6D"/>
    <w:rsid w:val="20EDA925"/>
    <w:rsid w:val="20F05BB3"/>
    <w:rsid w:val="20F84876"/>
    <w:rsid w:val="20FAE1F4"/>
    <w:rsid w:val="21029362"/>
    <w:rsid w:val="21046CA1"/>
    <w:rsid w:val="2106F397"/>
    <w:rsid w:val="210816F4"/>
    <w:rsid w:val="21104ED5"/>
    <w:rsid w:val="212CB192"/>
    <w:rsid w:val="212D784E"/>
    <w:rsid w:val="212EF263"/>
    <w:rsid w:val="213D8B52"/>
    <w:rsid w:val="213FE317"/>
    <w:rsid w:val="215B934A"/>
    <w:rsid w:val="215BC504"/>
    <w:rsid w:val="2169AB14"/>
    <w:rsid w:val="21720624"/>
    <w:rsid w:val="21727264"/>
    <w:rsid w:val="21739FDA"/>
    <w:rsid w:val="217CF616"/>
    <w:rsid w:val="21804495"/>
    <w:rsid w:val="21903AE8"/>
    <w:rsid w:val="21A5084A"/>
    <w:rsid w:val="21A7E8C0"/>
    <w:rsid w:val="21AF0105"/>
    <w:rsid w:val="21B7F9FC"/>
    <w:rsid w:val="21BB8C0B"/>
    <w:rsid w:val="21C070F7"/>
    <w:rsid w:val="21C0909B"/>
    <w:rsid w:val="21C2A87D"/>
    <w:rsid w:val="21D572A8"/>
    <w:rsid w:val="21E46FA4"/>
    <w:rsid w:val="21E828C8"/>
    <w:rsid w:val="21ECDE6F"/>
    <w:rsid w:val="220060E1"/>
    <w:rsid w:val="22027EA1"/>
    <w:rsid w:val="2205F181"/>
    <w:rsid w:val="220CAE98"/>
    <w:rsid w:val="220FC3E5"/>
    <w:rsid w:val="22115048"/>
    <w:rsid w:val="2223EDB7"/>
    <w:rsid w:val="22287975"/>
    <w:rsid w:val="2229DFD0"/>
    <w:rsid w:val="222EFAD7"/>
    <w:rsid w:val="22311AD8"/>
    <w:rsid w:val="2231CE88"/>
    <w:rsid w:val="2233927B"/>
    <w:rsid w:val="2235D595"/>
    <w:rsid w:val="2239529E"/>
    <w:rsid w:val="22397490"/>
    <w:rsid w:val="223A6F2A"/>
    <w:rsid w:val="224496FD"/>
    <w:rsid w:val="224AECD1"/>
    <w:rsid w:val="224D71EE"/>
    <w:rsid w:val="22524DB1"/>
    <w:rsid w:val="2277E2FF"/>
    <w:rsid w:val="228DAE18"/>
    <w:rsid w:val="22903E81"/>
    <w:rsid w:val="2290F3EE"/>
    <w:rsid w:val="2291D594"/>
    <w:rsid w:val="229C3CEF"/>
    <w:rsid w:val="229DF1F9"/>
    <w:rsid w:val="229E9956"/>
    <w:rsid w:val="22A25F94"/>
    <w:rsid w:val="22A67F26"/>
    <w:rsid w:val="22A6E5A0"/>
    <w:rsid w:val="22AD0068"/>
    <w:rsid w:val="22B1B782"/>
    <w:rsid w:val="22C21D2E"/>
    <w:rsid w:val="22C6E98B"/>
    <w:rsid w:val="22CAFA05"/>
    <w:rsid w:val="22D4ABB8"/>
    <w:rsid w:val="22D63B8A"/>
    <w:rsid w:val="22D9820E"/>
    <w:rsid w:val="22E44485"/>
    <w:rsid w:val="22E6387A"/>
    <w:rsid w:val="22F1E7AE"/>
    <w:rsid w:val="2311B9AF"/>
    <w:rsid w:val="2316B507"/>
    <w:rsid w:val="2317154E"/>
    <w:rsid w:val="2318E457"/>
    <w:rsid w:val="231DBCAA"/>
    <w:rsid w:val="231FA4B1"/>
    <w:rsid w:val="2327135F"/>
    <w:rsid w:val="233E10F1"/>
    <w:rsid w:val="2346D2D1"/>
    <w:rsid w:val="234E09D3"/>
    <w:rsid w:val="234FF34B"/>
    <w:rsid w:val="23572A02"/>
    <w:rsid w:val="236366D5"/>
    <w:rsid w:val="237E2944"/>
    <w:rsid w:val="237F3EEB"/>
    <w:rsid w:val="23821EAA"/>
    <w:rsid w:val="2385E74D"/>
    <w:rsid w:val="23982666"/>
    <w:rsid w:val="239DC5A9"/>
    <w:rsid w:val="23ABC9CD"/>
    <w:rsid w:val="23B31575"/>
    <w:rsid w:val="23B5A2DD"/>
    <w:rsid w:val="23BB8D97"/>
    <w:rsid w:val="23C93B47"/>
    <w:rsid w:val="23CD098C"/>
    <w:rsid w:val="23D6A967"/>
    <w:rsid w:val="2400BC70"/>
    <w:rsid w:val="24049916"/>
    <w:rsid w:val="2407FE94"/>
    <w:rsid w:val="240AEE17"/>
    <w:rsid w:val="24113153"/>
    <w:rsid w:val="2413536B"/>
    <w:rsid w:val="24148B51"/>
    <w:rsid w:val="242636B2"/>
    <w:rsid w:val="2426B76E"/>
    <w:rsid w:val="243349FA"/>
    <w:rsid w:val="2434C384"/>
    <w:rsid w:val="243C4CE7"/>
    <w:rsid w:val="24416916"/>
    <w:rsid w:val="2450F28D"/>
    <w:rsid w:val="245D7407"/>
    <w:rsid w:val="24608D40"/>
    <w:rsid w:val="246488EA"/>
    <w:rsid w:val="24671FB1"/>
    <w:rsid w:val="24720C00"/>
    <w:rsid w:val="24742CB1"/>
    <w:rsid w:val="24788FEE"/>
    <w:rsid w:val="247C43F5"/>
    <w:rsid w:val="247C73CE"/>
    <w:rsid w:val="248F204E"/>
    <w:rsid w:val="2496076B"/>
    <w:rsid w:val="24966E0D"/>
    <w:rsid w:val="24A2BB7C"/>
    <w:rsid w:val="24A92AE3"/>
    <w:rsid w:val="24B04EEC"/>
    <w:rsid w:val="24B96CFF"/>
    <w:rsid w:val="24BFAFEE"/>
    <w:rsid w:val="24C68322"/>
    <w:rsid w:val="24CC743A"/>
    <w:rsid w:val="24CE164E"/>
    <w:rsid w:val="24D1EF6E"/>
    <w:rsid w:val="24D7B418"/>
    <w:rsid w:val="24D92755"/>
    <w:rsid w:val="24E030B0"/>
    <w:rsid w:val="24E2F4F6"/>
    <w:rsid w:val="24E31EB7"/>
    <w:rsid w:val="24E4630E"/>
    <w:rsid w:val="24EF4B89"/>
    <w:rsid w:val="24F1CF1F"/>
    <w:rsid w:val="24FFCA24"/>
    <w:rsid w:val="25010001"/>
    <w:rsid w:val="2504EB4F"/>
    <w:rsid w:val="2505FDA5"/>
    <w:rsid w:val="253FB2BA"/>
    <w:rsid w:val="25419342"/>
    <w:rsid w:val="254B4F0E"/>
    <w:rsid w:val="2555E063"/>
    <w:rsid w:val="2579121A"/>
    <w:rsid w:val="25870AFA"/>
    <w:rsid w:val="2587C55D"/>
    <w:rsid w:val="258A3188"/>
    <w:rsid w:val="25920934"/>
    <w:rsid w:val="25969CBB"/>
    <w:rsid w:val="25984F3D"/>
    <w:rsid w:val="259D8D6A"/>
    <w:rsid w:val="25B73078"/>
    <w:rsid w:val="25B75794"/>
    <w:rsid w:val="25CAEB45"/>
    <w:rsid w:val="25CE4DAF"/>
    <w:rsid w:val="25CECED2"/>
    <w:rsid w:val="25DCCCA6"/>
    <w:rsid w:val="25E9B7BC"/>
    <w:rsid w:val="2608ACDB"/>
    <w:rsid w:val="260B3684"/>
    <w:rsid w:val="260BFE83"/>
    <w:rsid w:val="260DD10E"/>
    <w:rsid w:val="262F23EF"/>
    <w:rsid w:val="2636BDBF"/>
    <w:rsid w:val="26370B94"/>
    <w:rsid w:val="265164D5"/>
    <w:rsid w:val="2654BC8D"/>
    <w:rsid w:val="2655E9F2"/>
    <w:rsid w:val="265D4F4E"/>
    <w:rsid w:val="2665A073"/>
    <w:rsid w:val="26819AF5"/>
    <w:rsid w:val="26826D38"/>
    <w:rsid w:val="2687E10B"/>
    <w:rsid w:val="268AB1D0"/>
    <w:rsid w:val="269B9A85"/>
    <w:rsid w:val="26A16801"/>
    <w:rsid w:val="26A32D01"/>
    <w:rsid w:val="26A3DEC6"/>
    <w:rsid w:val="26AA8D08"/>
    <w:rsid w:val="26AC9096"/>
    <w:rsid w:val="26B2203C"/>
    <w:rsid w:val="26B58352"/>
    <w:rsid w:val="26B7D9E6"/>
    <w:rsid w:val="26BA88BE"/>
    <w:rsid w:val="26BD5716"/>
    <w:rsid w:val="26C2EC15"/>
    <w:rsid w:val="26CB007F"/>
    <w:rsid w:val="26CF35E7"/>
    <w:rsid w:val="26CFACF2"/>
    <w:rsid w:val="26D6F9A4"/>
    <w:rsid w:val="26E2E0DD"/>
    <w:rsid w:val="26F00A9F"/>
    <w:rsid w:val="26F6DE15"/>
    <w:rsid w:val="26FF0EEA"/>
    <w:rsid w:val="270C566F"/>
    <w:rsid w:val="271D281B"/>
    <w:rsid w:val="272A7F96"/>
    <w:rsid w:val="2743632D"/>
    <w:rsid w:val="274CCE4F"/>
    <w:rsid w:val="275327F5"/>
    <w:rsid w:val="27576C48"/>
    <w:rsid w:val="275D2111"/>
    <w:rsid w:val="27614FFC"/>
    <w:rsid w:val="276DAB90"/>
    <w:rsid w:val="27705AFA"/>
    <w:rsid w:val="27732D0C"/>
    <w:rsid w:val="2776E421"/>
    <w:rsid w:val="277B8F0B"/>
    <w:rsid w:val="277D581E"/>
    <w:rsid w:val="2793FAF8"/>
    <w:rsid w:val="2798180D"/>
    <w:rsid w:val="279BDB68"/>
    <w:rsid w:val="27A421B6"/>
    <w:rsid w:val="27B2802A"/>
    <w:rsid w:val="27BD39D4"/>
    <w:rsid w:val="27C4DAB9"/>
    <w:rsid w:val="27DD0D8A"/>
    <w:rsid w:val="27E1AA4A"/>
    <w:rsid w:val="27EA262A"/>
    <w:rsid w:val="27F370A5"/>
    <w:rsid w:val="27FAEF21"/>
    <w:rsid w:val="27FC49D9"/>
    <w:rsid w:val="27FD0B97"/>
    <w:rsid w:val="2804D665"/>
    <w:rsid w:val="280C60A3"/>
    <w:rsid w:val="280CF441"/>
    <w:rsid w:val="280ED2A4"/>
    <w:rsid w:val="2818923A"/>
    <w:rsid w:val="281C244C"/>
    <w:rsid w:val="282DC2F8"/>
    <w:rsid w:val="2833222F"/>
    <w:rsid w:val="28383ECC"/>
    <w:rsid w:val="283A71FC"/>
    <w:rsid w:val="283B9E08"/>
    <w:rsid w:val="283ED9C8"/>
    <w:rsid w:val="284776CD"/>
    <w:rsid w:val="284DBDCC"/>
    <w:rsid w:val="2850DCA1"/>
    <w:rsid w:val="2867B09C"/>
    <w:rsid w:val="286D4264"/>
    <w:rsid w:val="287E1606"/>
    <w:rsid w:val="287EB13E"/>
    <w:rsid w:val="28832C25"/>
    <w:rsid w:val="2883C180"/>
    <w:rsid w:val="2886B5F3"/>
    <w:rsid w:val="2895622A"/>
    <w:rsid w:val="289B3349"/>
    <w:rsid w:val="289D71BE"/>
    <w:rsid w:val="289ECB35"/>
    <w:rsid w:val="28A6DC5C"/>
    <w:rsid w:val="28B7C162"/>
    <w:rsid w:val="28CF5DF6"/>
    <w:rsid w:val="28D19BD0"/>
    <w:rsid w:val="28F5602B"/>
    <w:rsid w:val="28FD7DBF"/>
    <w:rsid w:val="29026653"/>
    <w:rsid w:val="29065374"/>
    <w:rsid w:val="290A3F22"/>
    <w:rsid w:val="2919A22E"/>
    <w:rsid w:val="292ADDC3"/>
    <w:rsid w:val="293A200A"/>
    <w:rsid w:val="29421CB0"/>
    <w:rsid w:val="295E4055"/>
    <w:rsid w:val="29618F6F"/>
    <w:rsid w:val="2962467D"/>
    <w:rsid w:val="29661EA5"/>
    <w:rsid w:val="29708021"/>
    <w:rsid w:val="2979C944"/>
    <w:rsid w:val="297CD833"/>
    <w:rsid w:val="29928F01"/>
    <w:rsid w:val="29A22F1F"/>
    <w:rsid w:val="29A9AF24"/>
    <w:rsid w:val="29B23611"/>
    <w:rsid w:val="29BDA08B"/>
    <w:rsid w:val="29D1690B"/>
    <w:rsid w:val="29D1D9C9"/>
    <w:rsid w:val="29D1ED9B"/>
    <w:rsid w:val="29DC8898"/>
    <w:rsid w:val="29DD3368"/>
    <w:rsid w:val="29E71984"/>
    <w:rsid w:val="29E9EE8A"/>
    <w:rsid w:val="29FE8A0F"/>
    <w:rsid w:val="29FF1F7B"/>
    <w:rsid w:val="2A00F670"/>
    <w:rsid w:val="2A02E458"/>
    <w:rsid w:val="2A0721D8"/>
    <w:rsid w:val="2A0B037B"/>
    <w:rsid w:val="2A1F700F"/>
    <w:rsid w:val="2A250E99"/>
    <w:rsid w:val="2A3018B3"/>
    <w:rsid w:val="2A37091F"/>
    <w:rsid w:val="2A3E0F06"/>
    <w:rsid w:val="2A414935"/>
    <w:rsid w:val="2A46011B"/>
    <w:rsid w:val="2A529803"/>
    <w:rsid w:val="2A56EBDC"/>
    <w:rsid w:val="2A572E12"/>
    <w:rsid w:val="2A6BC060"/>
    <w:rsid w:val="2A6C3CAE"/>
    <w:rsid w:val="2A6EF96A"/>
    <w:rsid w:val="2A6F3A4F"/>
    <w:rsid w:val="2A71847B"/>
    <w:rsid w:val="2A72B7A0"/>
    <w:rsid w:val="2A75DEC3"/>
    <w:rsid w:val="2A7F586D"/>
    <w:rsid w:val="2A816375"/>
    <w:rsid w:val="2A89A42C"/>
    <w:rsid w:val="2A8C7F74"/>
    <w:rsid w:val="2A8D9537"/>
    <w:rsid w:val="2A90ECA5"/>
    <w:rsid w:val="2A966A9A"/>
    <w:rsid w:val="2AAEE05D"/>
    <w:rsid w:val="2AB78479"/>
    <w:rsid w:val="2AC03411"/>
    <w:rsid w:val="2ADC5C00"/>
    <w:rsid w:val="2ADF23DF"/>
    <w:rsid w:val="2AE034F0"/>
    <w:rsid w:val="2AF289F8"/>
    <w:rsid w:val="2AF58E9B"/>
    <w:rsid w:val="2AF69187"/>
    <w:rsid w:val="2AF6D622"/>
    <w:rsid w:val="2AF71B10"/>
    <w:rsid w:val="2AFF038E"/>
    <w:rsid w:val="2B03F973"/>
    <w:rsid w:val="2B082AF0"/>
    <w:rsid w:val="2B0C5082"/>
    <w:rsid w:val="2B0C643E"/>
    <w:rsid w:val="2B0CC431"/>
    <w:rsid w:val="2B102FF3"/>
    <w:rsid w:val="2B13CA01"/>
    <w:rsid w:val="2B1B1AE2"/>
    <w:rsid w:val="2B24404D"/>
    <w:rsid w:val="2B292AD2"/>
    <w:rsid w:val="2B2DBD08"/>
    <w:rsid w:val="2B3A3005"/>
    <w:rsid w:val="2B44BCC7"/>
    <w:rsid w:val="2B4AF816"/>
    <w:rsid w:val="2B4B6FCA"/>
    <w:rsid w:val="2B65EF32"/>
    <w:rsid w:val="2B73D442"/>
    <w:rsid w:val="2B846EE2"/>
    <w:rsid w:val="2B89368B"/>
    <w:rsid w:val="2B918156"/>
    <w:rsid w:val="2B9AEFDC"/>
    <w:rsid w:val="2B9E4E08"/>
    <w:rsid w:val="2BA6D6D6"/>
    <w:rsid w:val="2BAD97D8"/>
    <w:rsid w:val="2BC21A93"/>
    <w:rsid w:val="2BC4EBDA"/>
    <w:rsid w:val="2BC59D72"/>
    <w:rsid w:val="2BCD2120"/>
    <w:rsid w:val="2BD07BA5"/>
    <w:rsid w:val="2BD1C980"/>
    <w:rsid w:val="2BD68E06"/>
    <w:rsid w:val="2BD6F992"/>
    <w:rsid w:val="2BE27532"/>
    <w:rsid w:val="2BE9D7CC"/>
    <w:rsid w:val="2BEFEB83"/>
    <w:rsid w:val="2BF14989"/>
    <w:rsid w:val="2BF405F1"/>
    <w:rsid w:val="2C1CFCB9"/>
    <w:rsid w:val="2C2B01B8"/>
    <w:rsid w:val="2C2B17CF"/>
    <w:rsid w:val="2C2BEDE7"/>
    <w:rsid w:val="2C2C6C85"/>
    <w:rsid w:val="2C30197D"/>
    <w:rsid w:val="2C31EA18"/>
    <w:rsid w:val="2C396A28"/>
    <w:rsid w:val="2C3F7424"/>
    <w:rsid w:val="2C414D5A"/>
    <w:rsid w:val="2C439800"/>
    <w:rsid w:val="2C52CF0A"/>
    <w:rsid w:val="2C540B8D"/>
    <w:rsid w:val="2C613D2B"/>
    <w:rsid w:val="2C6579FC"/>
    <w:rsid w:val="2C6D5574"/>
    <w:rsid w:val="2C70ADDB"/>
    <w:rsid w:val="2C714515"/>
    <w:rsid w:val="2C7B9E33"/>
    <w:rsid w:val="2C863DEE"/>
    <w:rsid w:val="2C87BC5C"/>
    <w:rsid w:val="2C974AB9"/>
    <w:rsid w:val="2CA1F7C4"/>
    <w:rsid w:val="2CA39F4D"/>
    <w:rsid w:val="2CB2A239"/>
    <w:rsid w:val="2CB4187E"/>
    <w:rsid w:val="2CB8F02B"/>
    <w:rsid w:val="2CBF7FB1"/>
    <w:rsid w:val="2CD1C77C"/>
    <w:rsid w:val="2CD9FDCC"/>
    <w:rsid w:val="2CDACF7C"/>
    <w:rsid w:val="2CE08D28"/>
    <w:rsid w:val="2CE3FE72"/>
    <w:rsid w:val="2CEE0A92"/>
    <w:rsid w:val="2CFD54DC"/>
    <w:rsid w:val="2D07D795"/>
    <w:rsid w:val="2D1880E0"/>
    <w:rsid w:val="2D18C049"/>
    <w:rsid w:val="2D1C394F"/>
    <w:rsid w:val="2D1F820D"/>
    <w:rsid w:val="2D248CF7"/>
    <w:rsid w:val="2D28A2CC"/>
    <w:rsid w:val="2D2D3B03"/>
    <w:rsid w:val="2D3FF1E4"/>
    <w:rsid w:val="2D48A8B7"/>
    <w:rsid w:val="2D4974D0"/>
    <w:rsid w:val="2D59F5A0"/>
    <w:rsid w:val="2D629D2D"/>
    <w:rsid w:val="2D6E1649"/>
    <w:rsid w:val="2D71B9D7"/>
    <w:rsid w:val="2D8D7DBA"/>
    <w:rsid w:val="2D8E03F4"/>
    <w:rsid w:val="2D8FD975"/>
    <w:rsid w:val="2DA4F651"/>
    <w:rsid w:val="2DB4DA58"/>
    <w:rsid w:val="2DD18A40"/>
    <w:rsid w:val="2DE2A9AF"/>
    <w:rsid w:val="2DE9A5C5"/>
    <w:rsid w:val="2DEA9E77"/>
    <w:rsid w:val="2DEF40D2"/>
    <w:rsid w:val="2DF20C3D"/>
    <w:rsid w:val="2DF7D4D3"/>
    <w:rsid w:val="2E0EE175"/>
    <w:rsid w:val="2E119DC2"/>
    <w:rsid w:val="2E2E6C19"/>
    <w:rsid w:val="2E3A33B9"/>
    <w:rsid w:val="2E479B0F"/>
    <w:rsid w:val="2E48A99A"/>
    <w:rsid w:val="2E6179D1"/>
    <w:rsid w:val="2E6FEA2A"/>
    <w:rsid w:val="2E737F4A"/>
    <w:rsid w:val="2E7D9EE6"/>
    <w:rsid w:val="2E81B864"/>
    <w:rsid w:val="2E81E3D0"/>
    <w:rsid w:val="2E8C7ACC"/>
    <w:rsid w:val="2E912E28"/>
    <w:rsid w:val="2E96FBDC"/>
    <w:rsid w:val="2E9BE972"/>
    <w:rsid w:val="2EA6AC6A"/>
    <w:rsid w:val="2EAD2ECB"/>
    <w:rsid w:val="2EADBC43"/>
    <w:rsid w:val="2EB47A57"/>
    <w:rsid w:val="2EB5E071"/>
    <w:rsid w:val="2EBA09FD"/>
    <w:rsid w:val="2ED9405F"/>
    <w:rsid w:val="2EDD4E68"/>
    <w:rsid w:val="2EDEABB0"/>
    <w:rsid w:val="2EF2186D"/>
    <w:rsid w:val="2F101261"/>
    <w:rsid w:val="2F1BA443"/>
    <w:rsid w:val="2F2B6C3A"/>
    <w:rsid w:val="2F2F5582"/>
    <w:rsid w:val="2F2FDED2"/>
    <w:rsid w:val="2F409ED2"/>
    <w:rsid w:val="2F486D79"/>
    <w:rsid w:val="2F4EAB3A"/>
    <w:rsid w:val="2F5578F1"/>
    <w:rsid w:val="2F561470"/>
    <w:rsid w:val="2F561868"/>
    <w:rsid w:val="2F57DA0F"/>
    <w:rsid w:val="2F5AD3E7"/>
    <w:rsid w:val="2F5D6851"/>
    <w:rsid w:val="2F6EFC70"/>
    <w:rsid w:val="2F7B1D25"/>
    <w:rsid w:val="2F826A5D"/>
    <w:rsid w:val="2F8600E5"/>
    <w:rsid w:val="2F8AE516"/>
    <w:rsid w:val="2F8DE980"/>
    <w:rsid w:val="2FA51097"/>
    <w:rsid w:val="2FCE23A8"/>
    <w:rsid w:val="2FD2458D"/>
    <w:rsid w:val="2FD8D625"/>
    <w:rsid w:val="2FD9FE2D"/>
    <w:rsid w:val="2FE479FB"/>
    <w:rsid w:val="2FF5E0C9"/>
    <w:rsid w:val="2FFD88A1"/>
    <w:rsid w:val="30042D38"/>
    <w:rsid w:val="30150519"/>
    <w:rsid w:val="30159AF4"/>
    <w:rsid w:val="30236005"/>
    <w:rsid w:val="3024DF79"/>
    <w:rsid w:val="3025B42D"/>
    <w:rsid w:val="30361E4E"/>
    <w:rsid w:val="3036B455"/>
    <w:rsid w:val="3038341F"/>
    <w:rsid w:val="3043A028"/>
    <w:rsid w:val="3043BE34"/>
    <w:rsid w:val="3049D763"/>
    <w:rsid w:val="305C8402"/>
    <w:rsid w:val="305D04F3"/>
    <w:rsid w:val="3066FAD4"/>
    <w:rsid w:val="30672473"/>
    <w:rsid w:val="30684F7A"/>
    <w:rsid w:val="3069D427"/>
    <w:rsid w:val="30709AC6"/>
    <w:rsid w:val="3072C281"/>
    <w:rsid w:val="308B9707"/>
    <w:rsid w:val="309650B1"/>
    <w:rsid w:val="309C1416"/>
    <w:rsid w:val="30BD4EF9"/>
    <w:rsid w:val="30BEAF9F"/>
    <w:rsid w:val="30C5871A"/>
    <w:rsid w:val="30CCADCD"/>
    <w:rsid w:val="30D57E4E"/>
    <w:rsid w:val="30D96286"/>
    <w:rsid w:val="30DE5C2B"/>
    <w:rsid w:val="30EE7AF2"/>
    <w:rsid w:val="30FB98D6"/>
    <w:rsid w:val="31016AA4"/>
    <w:rsid w:val="3103C2C7"/>
    <w:rsid w:val="3106587D"/>
    <w:rsid w:val="3114F4E3"/>
    <w:rsid w:val="311A3195"/>
    <w:rsid w:val="311D1761"/>
    <w:rsid w:val="311DDE80"/>
    <w:rsid w:val="311F0223"/>
    <w:rsid w:val="3121C06A"/>
    <w:rsid w:val="312E69E4"/>
    <w:rsid w:val="3133205F"/>
    <w:rsid w:val="3134B94A"/>
    <w:rsid w:val="313856E7"/>
    <w:rsid w:val="31412264"/>
    <w:rsid w:val="3145A817"/>
    <w:rsid w:val="31470700"/>
    <w:rsid w:val="3152BEA2"/>
    <w:rsid w:val="31548110"/>
    <w:rsid w:val="316CE5CF"/>
    <w:rsid w:val="316FC469"/>
    <w:rsid w:val="3173554B"/>
    <w:rsid w:val="31784BED"/>
    <w:rsid w:val="319482CE"/>
    <w:rsid w:val="3196ED12"/>
    <w:rsid w:val="319C49E2"/>
    <w:rsid w:val="31A45801"/>
    <w:rsid w:val="31AC590A"/>
    <w:rsid w:val="31B2C0EE"/>
    <w:rsid w:val="31C96A9F"/>
    <w:rsid w:val="31C9A606"/>
    <w:rsid w:val="31CAD11B"/>
    <w:rsid w:val="31D64A4D"/>
    <w:rsid w:val="31D69733"/>
    <w:rsid w:val="31E76749"/>
    <w:rsid w:val="31EE9440"/>
    <w:rsid w:val="3204622C"/>
    <w:rsid w:val="32251F48"/>
    <w:rsid w:val="322BA5C0"/>
    <w:rsid w:val="322EE2AA"/>
    <w:rsid w:val="32360E50"/>
    <w:rsid w:val="3245E7E9"/>
    <w:rsid w:val="324CEA1D"/>
    <w:rsid w:val="3250E7F3"/>
    <w:rsid w:val="325E58FC"/>
    <w:rsid w:val="3261F9F3"/>
    <w:rsid w:val="32697E8B"/>
    <w:rsid w:val="326D3C3D"/>
    <w:rsid w:val="3270EA81"/>
    <w:rsid w:val="32764320"/>
    <w:rsid w:val="32766048"/>
    <w:rsid w:val="3280A94F"/>
    <w:rsid w:val="3283CEA5"/>
    <w:rsid w:val="32951B47"/>
    <w:rsid w:val="329FBF65"/>
    <w:rsid w:val="32A53C47"/>
    <w:rsid w:val="32AD28E9"/>
    <w:rsid w:val="32C4C607"/>
    <w:rsid w:val="32CA2299"/>
    <w:rsid w:val="32D35194"/>
    <w:rsid w:val="32D79FAC"/>
    <w:rsid w:val="32D9E879"/>
    <w:rsid w:val="32DC54CF"/>
    <w:rsid w:val="32EF866C"/>
    <w:rsid w:val="32F6A8DD"/>
    <w:rsid w:val="32FD63EC"/>
    <w:rsid w:val="3306E837"/>
    <w:rsid w:val="330FC167"/>
    <w:rsid w:val="3323FCF0"/>
    <w:rsid w:val="3328869E"/>
    <w:rsid w:val="332FA190"/>
    <w:rsid w:val="3330A7F0"/>
    <w:rsid w:val="3330BBCC"/>
    <w:rsid w:val="3331CED1"/>
    <w:rsid w:val="33346B20"/>
    <w:rsid w:val="33362D98"/>
    <w:rsid w:val="3337876C"/>
    <w:rsid w:val="333C18DC"/>
    <w:rsid w:val="333CA95B"/>
    <w:rsid w:val="333FDA6C"/>
    <w:rsid w:val="3340CFD0"/>
    <w:rsid w:val="3347BFA7"/>
    <w:rsid w:val="3349A2CD"/>
    <w:rsid w:val="334C6B71"/>
    <w:rsid w:val="334DA9EB"/>
    <w:rsid w:val="33545CAE"/>
    <w:rsid w:val="335E3073"/>
    <w:rsid w:val="33619E88"/>
    <w:rsid w:val="33647389"/>
    <w:rsid w:val="336C714A"/>
    <w:rsid w:val="338CA570"/>
    <w:rsid w:val="338CAC43"/>
    <w:rsid w:val="33944542"/>
    <w:rsid w:val="3395AB9C"/>
    <w:rsid w:val="339666FF"/>
    <w:rsid w:val="3396A9B8"/>
    <w:rsid w:val="33985602"/>
    <w:rsid w:val="33A640D4"/>
    <w:rsid w:val="33AE00E3"/>
    <w:rsid w:val="33BB6627"/>
    <w:rsid w:val="33BEE750"/>
    <w:rsid w:val="33C03DD1"/>
    <w:rsid w:val="33C325D4"/>
    <w:rsid w:val="33D83146"/>
    <w:rsid w:val="33D8E826"/>
    <w:rsid w:val="33FA8023"/>
    <w:rsid w:val="3402CD0F"/>
    <w:rsid w:val="342087F9"/>
    <w:rsid w:val="34340C9E"/>
    <w:rsid w:val="343B8FC6"/>
    <w:rsid w:val="34514197"/>
    <w:rsid w:val="3455D89C"/>
    <w:rsid w:val="34562017"/>
    <w:rsid w:val="3458662D"/>
    <w:rsid w:val="34595AA7"/>
    <w:rsid w:val="345C4EAA"/>
    <w:rsid w:val="345D66DF"/>
    <w:rsid w:val="34615288"/>
    <w:rsid w:val="34643892"/>
    <w:rsid w:val="34646289"/>
    <w:rsid w:val="3465F2FA"/>
    <w:rsid w:val="3470A089"/>
    <w:rsid w:val="34769B15"/>
    <w:rsid w:val="34858B96"/>
    <w:rsid w:val="34879EF1"/>
    <w:rsid w:val="349634FD"/>
    <w:rsid w:val="349F7722"/>
    <w:rsid w:val="34A024AC"/>
    <w:rsid w:val="34A05120"/>
    <w:rsid w:val="34AC8CD4"/>
    <w:rsid w:val="34B89AF1"/>
    <w:rsid w:val="34C201EC"/>
    <w:rsid w:val="34D09F2E"/>
    <w:rsid w:val="34EAEE89"/>
    <w:rsid w:val="34F6C9E7"/>
    <w:rsid w:val="351F3B3F"/>
    <w:rsid w:val="3521CCEB"/>
    <w:rsid w:val="35263EDD"/>
    <w:rsid w:val="3527D5C9"/>
    <w:rsid w:val="352A44F2"/>
    <w:rsid w:val="352BC821"/>
    <w:rsid w:val="352E3715"/>
    <w:rsid w:val="3533F0A3"/>
    <w:rsid w:val="3534579A"/>
    <w:rsid w:val="35383F4B"/>
    <w:rsid w:val="353FCC93"/>
    <w:rsid w:val="35427432"/>
    <w:rsid w:val="3547E3D0"/>
    <w:rsid w:val="35506872"/>
    <w:rsid w:val="35509DF0"/>
    <w:rsid w:val="355ECC6E"/>
    <w:rsid w:val="35629BA4"/>
    <w:rsid w:val="356847B9"/>
    <w:rsid w:val="35695479"/>
    <w:rsid w:val="356D326B"/>
    <w:rsid w:val="357395A3"/>
    <w:rsid w:val="35796E4F"/>
    <w:rsid w:val="357F1996"/>
    <w:rsid w:val="358AE14A"/>
    <w:rsid w:val="35930C43"/>
    <w:rsid w:val="359BCA9B"/>
    <w:rsid w:val="35A07FD6"/>
    <w:rsid w:val="35A4D2FF"/>
    <w:rsid w:val="35A9176B"/>
    <w:rsid w:val="35AB5F07"/>
    <w:rsid w:val="35B0B81B"/>
    <w:rsid w:val="35B277D6"/>
    <w:rsid w:val="35C19E46"/>
    <w:rsid w:val="35C70DFE"/>
    <w:rsid w:val="35D53230"/>
    <w:rsid w:val="35EBF901"/>
    <w:rsid w:val="35F35A98"/>
    <w:rsid w:val="35FDF4CF"/>
    <w:rsid w:val="3601416F"/>
    <w:rsid w:val="3613831B"/>
    <w:rsid w:val="36166A7C"/>
    <w:rsid w:val="36270E95"/>
    <w:rsid w:val="362F6BD2"/>
    <w:rsid w:val="363032F5"/>
    <w:rsid w:val="36378249"/>
    <w:rsid w:val="3645459E"/>
    <w:rsid w:val="36534CA4"/>
    <w:rsid w:val="36599EE3"/>
    <w:rsid w:val="365C5C4F"/>
    <w:rsid w:val="365EF806"/>
    <w:rsid w:val="3667D6F9"/>
    <w:rsid w:val="366876BF"/>
    <w:rsid w:val="3669D4C2"/>
    <w:rsid w:val="367CE583"/>
    <w:rsid w:val="36873E7E"/>
    <w:rsid w:val="368F13A9"/>
    <w:rsid w:val="369FB33B"/>
    <w:rsid w:val="36B7416B"/>
    <w:rsid w:val="36C2CE84"/>
    <w:rsid w:val="36CD0519"/>
    <w:rsid w:val="36CE0352"/>
    <w:rsid w:val="36D1DC6F"/>
    <w:rsid w:val="36D208F4"/>
    <w:rsid w:val="36D6C88B"/>
    <w:rsid w:val="36D6F562"/>
    <w:rsid w:val="36D882BE"/>
    <w:rsid w:val="36D8E765"/>
    <w:rsid w:val="36E36FDA"/>
    <w:rsid w:val="36E883F4"/>
    <w:rsid w:val="36F307A5"/>
    <w:rsid w:val="36F3F4DD"/>
    <w:rsid w:val="371629D7"/>
    <w:rsid w:val="3719D15C"/>
    <w:rsid w:val="372494C1"/>
    <w:rsid w:val="37276F1E"/>
    <w:rsid w:val="3751C3AC"/>
    <w:rsid w:val="3763BC59"/>
    <w:rsid w:val="37668B6E"/>
    <w:rsid w:val="376B3CC5"/>
    <w:rsid w:val="37794B09"/>
    <w:rsid w:val="378041DA"/>
    <w:rsid w:val="378BBDAB"/>
    <w:rsid w:val="379A6438"/>
    <w:rsid w:val="37A048F1"/>
    <w:rsid w:val="37A06227"/>
    <w:rsid w:val="37A085D3"/>
    <w:rsid w:val="37A49AFD"/>
    <w:rsid w:val="37A6A49F"/>
    <w:rsid w:val="37AC4DFC"/>
    <w:rsid w:val="37ACA685"/>
    <w:rsid w:val="37B02953"/>
    <w:rsid w:val="37B35025"/>
    <w:rsid w:val="37BC6BA0"/>
    <w:rsid w:val="37BCF06C"/>
    <w:rsid w:val="37CB0802"/>
    <w:rsid w:val="37CDD052"/>
    <w:rsid w:val="37D3FA01"/>
    <w:rsid w:val="37E54CC3"/>
    <w:rsid w:val="37E655A8"/>
    <w:rsid w:val="37F0AAAA"/>
    <w:rsid w:val="37FC05E4"/>
    <w:rsid w:val="37FC9AA4"/>
    <w:rsid w:val="38022E3B"/>
    <w:rsid w:val="380462A9"/>
    <w:rsid w:val="3805328D"/>
    <w:rsid w:val="3807BD72"/>
    <w:rsid w:val="380D6F2C"/>
    <w:rsid w:val="380FA1AF"/>
    <w:rsid w:val="381C10F3"/>
    <w:rsid w:val="3820A6BA"/>
    <w:rsid w:val="38271160"/>
    <w:rsid w:val="383E0C2F"/>
    <w:rsid w:val="383E521B"/>
    <w:rsid w:val="385A6FFD"/>
    <w:rsid w:val="3862B654"/>
    <w:rsid w:val="386B95D0"/>
    <w:rsid w:val="3873B287"/>
    <w:rsid w:val="38796B35"/>
    <w:rsid w:val="387E7B9F"/>
    <w:rsid w:val="387EA017"/>
    <w:rsid w:val="38814756"/>
    <w:rsid w:val="38893EFA"/>
    <w:rsid w:val="388F6EE9"/>
    <w:rsid w:val="38933D51"/>
    <w:rsid w:val="3895C259"/>
    <w:rsid w:val="389D9231"/>
    <w:rsid w:val="38A3CD56"/>
    <w:rsid w:val="38A7474E"/>
    <w:rsid w:val="38A87408"/>
    <w:rsid w:val="38AC69D0"/>
    <w:rsid w:val="38B5521C"/>
    <w:rsid w:val="38BB09BB"/>
    <w:rsid w:val="38C32EB4"/>
    <w:rsid w:val="38C39A55"/>
    <w:rsid w:val="38D3F126"/>
    <w:rsid w:val="38D449CD"/>
    <w:rsid w:val="38EDAE98"/>
    <w:rsid w:val="38F340F8"/>
    <w:rsid w:val="38F53044"/>
    <w:rsid w:val="3907E440"/>
    <w:rsid w:val="3911E9BC"/>
    <w:rsid w:val="391416AE"/>
    <w:rsid w:val="3919B540"/>
    <w:rsid w:val="3920AE89"/>
    <w:rsid w:val="392BB542"/>
    <w:rsid w:val="392BEDB3"/>
    <w:rsid w:val="39314AAA"/>
    <w:rsid w:val="393AC97F"/>
    <w:rsid w:val="393BF4FA"/>
    <w:rsid w:val="393D164E"/>
    <w:rsid w:val="3941BA0B"/>
    <w:rsid w:val="3944A74D"/>
    <w:rsid w:val="394E29F2"/>
    <w:rsid w:val="394EFAA7"/>
    <w:rsid w:val="3954C392"/>
    <w:rsid w:val="395D3876"/>
    <w:rsid w:val="396AC3BD"/>
    <w:rsid w:val="396B74F5"/>
    <w:rsid w:val="39740D6F"/>
    <w:rsid w:val="398486B4"/>
    <w:rsid w:val="398E7286"/>
    <w:rsid w:val="39997EBF"/>
    <w:rsid w:val="399E6AFC"/>
    <w:rsid w:val="39A11A37"/>
    <w:rsid w:val="39A46036"/>
    <w:rsid w:val="39AB5D4A"/>
    <w:rsid w:val="39ADD1B9"/>
    <w:rsid w:val="39AEB1D6"/>
    <w:rsid w:val="39AF5F91"/>
    <w:rsid w:val="39B20119"/>
    <w:rsid w:val="39B317A3"/>
    <w:rsid w:val="39B65952"/>
    <w:rsid w:val="39B762FB"/>
    <w:rsid w:val="39C725D1"/>
    <w:rsid w:val="39D16E1A"/>
    <w:rsid w:val="39D28D37"/>
    <w:rsid w:val="39E43D9E"/>
    <w:rsid w:val="39E59254"/>
    <w:rsid w:val="39E651FB"/>
    <w:rsid w:val="39ED3BD8"/>
    <w:rsid w:val="39F2109E"/>
    <w:rsid w:val="3A01E8C3"/>
    <w:rsid w:val="3A10BF2E"/>
    <w:rsid w:val="3A11B4E0"/>
    <w:rsid w:val="3A1B2E73"/>
    <w:rsid w:val="3A278575"/>
    <w:rsid w:val="3A3B1BE3"/>
    <w:rsid w:val="3A3EA546"/>
    <w:rsid w:val="3A401D6C"/>
    <w:rsid w:val="3A43FE6A"/>
    <w:rsid w:val="3A4FCFD2"/>
    <w:rsid w:val="3A60D5A6"/>
    <w:rsid w:val="3A615DB1"/>
    <w:rsid w:val="3A66FCF0"/>
    <w:rsid w:val="3A8018CF"/>
    <w:rsid w:val="3A8206F7"/>
    <w:rsid w:val="3A88E516"/>
    <w:rsid w:val="3A8F459E"/>
    <w:rsid w:val="3A9325B7"/>
    <w:rsid w:val="3A954716"/>
    <w:rsid w:val="3A9C22B2"/>
    <w:rsid w:val="3AAFDCFA"/>
    <w:rsid w:val="3AB080D3"/>
    <w:rsid w:val="3AB90E1D"/>
    <w:rsid w:val="3AC50B3B"/>
    <w:rsid w:val="3AC5FBA2"/>
    <w:rsid w:val="3AC64A5C"/>
    <w:rsid w:val="3AD78B29"/>
    <w:rsid w:val="3AD930D0"/>
    <w:rsid w:val="3AE68C00"/>
    <w:rsid w:val="3AF034BE"/>
    <w:rsid w:val="3AF4DBFE"/>
    <w:rsid w:val="3AFA1938"/>
    <w:rsid w:val="3AFFAAD8"/>
    <w:rsid w:val="3B0BCEC7"/>
    <w:rsid w:val="3B1941C6"/>
    <w:rsid w:val="3B1A1FDA"/>
    <w:rsid w:val="3B22744C"/>
    <w:rsid w:val="3B27BD2A"/>
    <w:rsid w:val="3B31E03B"/>
    <w:rsid w:val="3B3AE443"/>
    <w:rsid w:val="3B4035AA"/>
    <w:rsid w:val="3B46DFDF"/>
    <w:rsid w:val="3B58A233"/>
    <w:rsid w:val="3B6080FE"/>
    <w:rsid w:val="3B6410A6"/>
    <w:rsid w:val="3B64593F"/>
    <w:rsid w:val="3B6ECE58"/>
    <w:rsid w:val="3B731E00"/>
    <w:rsid w:val="3B755B0B"/>
    <w:rsid w:val="3B8841E2"/>
    <w:rsid w:val="3B8C142E"/>
    <w:rsid w:val="3B961B28"/>
    <w:rsid w:val="3B98BCA6"/>
    <w:rsid w:val="3B9AA749"/>
    <w:rsid w:val="3BA3389F"/>
    <w:rsid w:val="3BA77178"/>
    <w:rsid w:val="3BB1B5B6"/>
    <w:rsid w:val="3BB6EE88"/>
    <w:rsid w:val="3BBA5C99"/>
    <w:rsid w:val="3BC68C29"/>
    <w:rsid w:val="3BD44835"/>
    <w:rsid w:val="3BD4D898"/>
    <w:rsid w:val="3BF000E9"/>
    <w:rsid w:val="3BF2F556"/>
    <w:rsid w:val="3BF55F3A"/>
    <w:rsid w:val="3BF673FB"/>
    <w:rsid w:val="3C02D9AC"/>
    <w:rsid w:val="3C058712"/>
    <w:rsid w:val="3C168EE3"/>
    <w:rsid w:val="3C1AD5B4"/>
    <w:rsid w:val="3C1BDF53"/>
    <w:rsid w:val="3C1EC91A"/>
    <w:rsid w:val="3C24169C"/>
    <w:rsid w:val="3C3C76A0"/>
    <w:rsid w:val="3C3CBF27"/>
    <w:rsid w:val="3C524F96"/>
    <w:rsid w:val="3C6EA0C7"/>
    <w:rsid w:val="3C745A3E"/>
    <w:rsid w:val="3C74746A"/>
    <w:rsid w:val="3C823FB6"/>
    <w:rsid w:val="3C838B4C"/>
    <w:rsid w:val="3CB09DB2"/>
    <w:rsid w:val="3CBF560B"/>
    <w:rsid w:val="3CD0B389"/>
    <w:rsid w:val="3CD29022"/>
    <w:rsid w:val="3CD7A240"/>
    <w:rsid w:val="3CD9434D"/>
    <w:rsid w:val="3CD94FA9"/>
    <w:rsid w:val="3CDC600F"/>
    <w:rsid w:val="3CDFF2FE"/>
    <w:rsid w:val="3CECE401"/>
    <w:rsid w:val="3CF4AC0C"/>
    <w:rsid w:val="3CF7E8E3"/>
    <w:rsid w:val="3CFEE22A"/>
    <w:rsid w:val="3D024A8A"/>
    <w:rsid w:val="3D0D8ACF"/>
    <w:rsid w:val="3D0E17FD"/>
    <w:rsid w:val="3D11777E"/>
    <w:rsid w:val="3D1D377E"/>
    <w:rsid w:val="3D25009F"/>
    <w:rsid w:val="3D323AAA"/>
    <w:rsid w:val="3D35929F"/>
    <w:rsid w:val="3D3BE525"/>
    <w:rsid w:val="3D47BEBA"/>
    <w:rsid w:val="3D4CFB02"/>
    <w:rsid w:val="3D579E53"/>
    <w:rsid w:val="3D58C81B"/>
    <w:rsid w:val="3D63A38D"/>
    <w:rsid w:val="3D70CCB1"/>
    <w:rsid w:val="3D82F86B"/>
    <w:rsid w:val="3D8B005B"/>
    <w:rsid w:val="3D8E7DD8"/>
    <w:rsid w:val="3D91D3C1"/>
    <w:rsid w:val="3D935B2D"/>
    <w:rsid w:val="3DD549B2"/>
    <w:rsid w:val="3DD8FC39"/>
    <w:rsid w:val="3DE188D2"/>
    <w:rsid w:val="3DE81820"/>
    <w:rsid w:val="3DEB7CAA"/>
    <w:rsid w:val="3DF2EE65"/>
    <w:rsid w:val="3DFCBCF6"/>
    <w:rsid w:val="3E0E94B7"/>
    <w:rsid w:val="3E108F70"/>
    <w:rsid w:val="3E112DC9"/>
    <w:rsid w:val="3E199F90"/>
    <w:rsid w:val="3E2DB411"/>
    <w:rsid w:val="3E3408F0"/>
    <w:rsid w:val="3E436261"/>
    <w:rsid w:val="3E4AADAE"/>
    <w:rsid w:val="3E4B5E9D"/>
    <w:rsid w:val="3E592A05"/>
    <w:rsid w:val="3E655844"/>
    <w:rsid w:val="3E66BF74"/>
    <w:rsid w:val="3E6BDA99"/>
    <w:rsid w:val="3E7714E6"/>
    <w:rsid w:val="3E83F224"/>
    <w:rsid w:val="3E88ADF4"/>
    <w:rsid w:val="3E892F70"/>
    <w:rsid w:val="3E8D63B9"/>
    <w:rsid w:val="3E9CB5A8"/>
    <w:rsid w:val="3EAE5C6E"/>
    <w:rsid w:val="3EB5A7A0"/>
    <w:rsid w:val="3EBC3069"/>
    <w:rsid w:val="3EBEE94E"/>
    <w:rsid w:val="3EC95CCE"/>
    <w:rsid w:val="3ED7FEE9"/>
    <w:rsid w:val="3ED83462"/>
    <w:rsid w:val="3EDC4986"/>
    <w:rsid w:val="3EDE2DBF"/>
    <w:rsid w:val="3EDF8577"/>
    <w:rsid w:val="3EDF9EFA"/>
    <w:rsid w:val="3EE96613"/>
    <w:rsid w:val="3F006402"/>
    <w:rsid w:val="3F066BAC"/>
    <w:rsid w:val="3F099427"/>
    <w:rsid w:val="3F12AD84"/>
    <w:rsid w:val="3F13F032"/>
    <w:rsid w:val="3F14C474"/>
    <w:rsid w:val="3F218115"/>
    <w:rsid w:val="3F2E4817"/>
    <w:rsid w:val="3F30E551"/>
    <w:rsid w:val="3F37B7E7"/>
    <w:rsid w:val="3F3EC5DC"/>
    <w:rsid w:val="3F40EEC1"/>
    <w:rsid w:val="3F47BF69"/>
    <w:rsid w:val="3F4806FD"/>
    <w:rsid w:val="3F4DD801"/>
    <w:rsid w:val="3F55A0E8"/>
    <w:rsid w:val="3F55C44F"/>
    <w:rsid w:val="3F5C3FDB"/>
    <w:rsid w:val="3F5DC016"/>
    <w:rsid w:val="3F6016F7"/>
    <w:rsid w:val="3F6941A7"/>
    <w:rsid w:val="3F6DD1C4"/>
    <w:rsid w:val="3F80FC63"/>
    <w:rsid w:val="3F8EB389"/>
    <w:rsid w:val="3F9244D3"/>
    <w:rsid w:val="3FBE620A"/>
    <w:rsid w:val="3FC27B02"/>
    <w:rsid w:val="3FC6744A"/>
    <w:rsid w:val="3FCD5A2F"/>
    <w:rsid w:val="3FD52BE5"/>
    <w:rsid w:val="3FF653A7"/>
    <w:rsid w:val="3FFEB237"/>
    <w:rsid w:val="4004AE85"/>
    <w:rsid w:val="40063494"/>
    <w:rsid w:val="4009B5C7"/>
    <w:rsid w:val="400B0ECA"/>
    <w:rsid w:val="400E9F83"/>
    <w:rsid w:val="40122B68"/>
    <w:rsid w:val="401916A1"/>
    <w:rsid w:val="402FF7C7"/>
    <w:rsid w:val="4030F5BD"/>
    <w:rsid w:val="403F2DE2"/>
    <w:rsid w:val="404BA23B"/>
    <w:rsid w:val="405E7F64"/>
    <w:rsid w:val="405EF79E"/>
    <w:rsid w:val="40600CAF"/>
    <w:rsid w:val="4062B78A"/>
    <w:rsid w:val="40667AF1"/>
    <w:rsid w:val="4067A05B"/>
    <w:rsid w:val="4076B2A2"/>
    <w:rsid w:val="407F16B2"/>
    <w:rsid w:val="408884C3"/>
    <w:rsid w:val="409B9948"/>
    <w:rsid w:val="409DD6F0"/>
    <w:rsid w:val="409DDDAD"/>
    <w:rsid w:val="409E67CA"/>
    <w:rsid w:val="40A8425D"/>
    <w:rsid w:val="40B3CAF6"/>
    <w:rsid w:val="40B82507"/>
    <w:rsid w:val="40C0283E"/>
    <w:rsid w:val="40C4ED82"/>
    <w:rsid w:val="40C58D7F"/>
    <w:rsid w:val="40C89A5C"/>
    <w:rsid w:val="40DB82CB"/>
    <w:rsid w:val="40E86C83"/>
    <w:rsid w:val="40F2D7A7"/>
    <w:rsid w:val="40F9EE18"/>
    <w:rsid w:val="40FD735C"/>
    <w:rsid w:val="4105A398"/>
    <w:rsid w:val="411401E1"/>
    <w:rsid w:val="4114860F"/>
    <w:rsid w:val="41152A3A"/>
    <w:rsid w:val="41190867"/>
    <w:rsid w:val="411CCB2A"/>
    <w:rsid w:val="411E7E78"/>
    <w:rsid w:val="4120FC44"/>
    <w:rsid w:val="4128C2AB"/>
    <w:rsid w:val="413A99EF"/>
    <w:rsid w:val="413C4C0E"/>
    <w:rsid w:val="414D6AAC"/>
    <w:rsid w:val="41519057"/>
    <w:rsid w:val="4152D89C"/>
    <w:rsid w:val="41592329"/>
    <w:rsid w:val="4159A40F"/>
    <w:rsid w:val="4167C223"/>
    <w:rsid w:val="416A6811"/>
    <w:rsid w:val="41744A92"/>
    <w:rsid w:val="41911600"/>
    <w:rsid w:val="41A79D60"/>
    <w:rsid w:val="41AEB47A"/>
    <w:rsid w:val="41B020C9"/>
    <w:rsid w:val="41B5B98C"/>
    <w:rsid w:val="41B854B5"/>
    <w:rsid w:val="41BD0F9E"/>
    <w:rsid w:val="41C02B3E"/>
    <w:rsid w:val="41C094F1"/>
    <w:rsid w:val="41D9F4BA"/>
    <w:rsid w:val="41E1A2D5"/>
    <w:rsid w:val="41E7596C"/>
    <w:rsid w:val="41F82409"/>
    <w:rsid w:val="42055D15"/>
    <w:rsid w:val="4205ABCD"/>
    <w:rsid w:val="4207E81C"/>
    <w:rsid w:val="42105D71"/>
    <w:rsid w:val="42108653"/>
    <w:rsid w:val="4214D901"/>
    <w:rsid w:val="421C96C0"/>
    <w:rsid w:val="4220F73A"/>
    <w:rsid w:val="4221AE0B"/>
    <w:rsid w:val="4235F244"/>
    <w:rsid w:val="42396479"/>
    <w:rsid w:val="4242FD89"/>
    <w:rsid w:val="4263FF74"/>
    <w:rsid w:val="426B847B"/>
    <w:rsid w:val="426DF7E3"/>
    <w:rsid w:val="42703C82"/>
    <w:rsid w:val="42861457"/>
    <w:rsid w:val="4296B8F7"/>
    <w:rsid w:val="429F1D6E"/>
    <w:rsid w:val="42AC4BD3"/>
    <w:rsid w:val="42B97898"/>
    <w:rsid w:val="42C7A973"/>
    <w:rsid w:val="42CFA6C5"/>
    <w:rsid w:val="42D00E5B"/>
    <w:rsid w:val="42D1DC71"/>
    <w:rsid w:val="42DF505F"/>
    <w:rsid w:val="42E0AFC6"/>
    <w:rsid w:val="42E92D69"/>
    <w:rsid w:val="42EE51B9"/>
    <w:rsid w:val="42F2ED93"/>
    <w:rsid w:val="42F72B3E"/>
    <w:rsid w:val="42FBC448"/>
    <w:rsid w:val="42FEAF73"/>
    <w:rsid w:val="43094E6A"/>
    <w:rsid w:val="4311D88C"/>
    <w:rsid w:val="431D0762"/>
    <w:rsid w:val="43237A1E"/>
    <w:rsid w:val="432AE742"/>
    <w:rsid w:val="432FCAEC"/>
    <w:rsid w:val="43406AE7"/>
    <w:rsid w:val="4345FAD0"/>
    <w:rsid w:val="434C7A09"/>
    <w:rsid w:val="4353B7FC"/>
    <w:rsid w:val="43586FF6"/>
    <w:rsid w:val="4368967F"/>
    <w:rsid w:val="43724271"/>
    <w:rsid w:val="437C3413"/>
    <w:rsid w:val="437C529B"/>
    <w:rsid w:val="43AB332E"/>
    <w:rsid w:val="43C12E46"/>
    <w:rsid w:val="43C8CF54"/>
    <w:rsid w:val="43EC2D95"/>
    <w:rsid w:val="43F4491E"/>
    <w:rsid w:val="43FAC481"/>
    <w:rsid w:val="43FC5CBD"/>
    <w:rsid w:val="43FDC56E"/>
    <w:rsid w:val="44186A8C"/>
    <w:rsid w:val="441C2CFD"/>
    <w:rsid w:val="44296E9C"/>
    <w:rsid w:val="4430613F"/>
    <w:rsid w:val="4444391E"/>
    <w:rsid w:val="444ED990"/>
    <w:rsid w:val="445C82D6"/>
    <w:rsid w:val="445E436B"/>
    <w:rsid w:val="44642135"/>
    <w:rsid w:val="446884BC"/>
    <w:rsid w:val="44697A6F"/>
    <w:rsid w:val="4470A969"/>
    <w:rsid w:val="44809B7A"/>
    <w:rsid w:val="4481933F"/>
    <w:rsid w:val="448A221A"/>
    <w:rsid w:val="449A7D78"/>
    <w:rsid w:val="44A2AFBF"/>
    <w:rsid w:val="44AA7A67"/>
    <w:rsid w:val="44CAA771"/>
    <w:rsid w:val="44D2BB84"/>
    <w:rsid w:val="44E4FAA7"/>
    <w:rsid w:val="44F12833"/>
    <w:rsid w:val="44F5C493"/>
    <w:rsid w:val="44FE37F8"/>
    <w:rsid w:val="450B411A"/>
    <w:rsid w:val="450E48C3"/>
    <w:rsid w:val="4513384C"/>
    <w:rsid w:val="451BBCD5"/>
    <w:rsid w:val="45294F9E"/>
    <w:rsid w:val="452B7997"/>
    <w:rsid w:val="45350662"/>
    <w:rsid w:val="45447C2D"/>
    <w:rsid w:val="454740D2"/>
    <w:rsid w:val="4548A849"/>
    <w:rsid w:val="4554A623"/>
    <w:rsid w:val="45586197"/>
    <w:rsid w:val="455E0BF2"/>
    <w:rsid w:val="4564480B"/>
    <w:rsid w:val="456A5965"/>
    <w:rsid w:val="456D925B"/>
    <w:rsid w:val="4571E3F4"/>
    <w:rsid w:val="457883FC"/>
    <w:rsid w:val="4592D3B5"/>
    <w:rsid w:val="4596B654"/>
    <w:rsid w:val="4596EE0E"/>
    <w:rsid w:val="4599893A"/>
    <w:rsid w:val="459A5BC8"/>
    <w:rsid w:val="459E972C"/>
    <w:rsid w:val="45C71135"/>
    <w:rsid w:val="45CA07F9"/>
    <w:rsid w:val="45DC0765"/>
    <w:rsid w:val="45F0A4BD"/>
    <w:rsid w:val="45F1208B"/>
    <w:rsid w:val="45F55D0B"/>
    <w:rsid w:val="45FDA5DF"/>
    <w:rsid w:val="4602DBC9"/>
    <w:rsid w:val="46093854"/>
    <w:rsid w:val="46168A20"/>
    <w:rsid w:val="461A28CC"/>
    <w:rsid w:val="463842F0"/>
    <w:rsid w:val="46427335"/>
    <w:rsid w:val="465237CD"/>
    <w:rsid w:val="46614962"/>
    <w:rsid w:val="46661A6B"/>
    <w:rsid w:val="46720ED2"/>
    <w:rsid w:val="46881B9D"/>
    <w:rsid w:val="4689DBFB"/>
    <w:rsid w:val="468A352D"/>
    <w:rsid w:val="468B8FCF"/>
    <w:rsid w:val="469D6FA5"/>
    <w:rsid w:val="46A41826"/>
    <w:rsid w:val="46AC5E96"/>
    <w:rsid w:val="46B3B87E"/>
    <w:rsid w:val="46E28B76"/>
    <w:rsid w:val="46EDB17C"/>
    <w:rsid w:val="46EEADC5"/>
    <w:rsid w:val="47074B78"/>
    <w:rsid w:val="47091C07"/>
    <w:rsid w:val="470C32FE"/>
    <w:rsid w:val="471663C2"/>
    <w:rsid w:val="4718203D"/>
    <w:rsid w:val="471DF062"/>
    <w:rsid w:val="472312F5"/>
    <w:rsid w:val="4724718F"/>
    <w:rsid w:val="4727BB3F"/>
    <w:rsid w:val="4732224E"/>
    <w:rsid w:val="4734AB78"/>
    <w:rsid w:val="4737C375"/>
    <w:rsid w:val="4740170E"/>
    <w:rsid w:val="4748E652"/>
    <w:rsid w:val="4748E766"/>
    <w:rsid w:val="4755E0AD"/>
    <w:rsid w:val="475B4DFB"/>
    <w:rsid w:val="476CBDA7"/>
    <w:rsid w:val="476FA46D"/>
    <w:rsid w:val="47710BF0"/>
    <w:rsid w:val="4778F8AD"/>
    <w:rsid w:val="478050AD"/>
    <w:rsid w:val="478356DA"/>
    <w:rsid w:val="478AEA68"/>
    <w:rsid w:val="478C085C"/>
    <w:rsid w:val="478FB2B0"/>
    <w:rsid w:val="4792F45A"/>
    <w:rsid w:val="47A390FA"/>
    <w:rsid w:val="47B67ACF"/>
    <w:rsid w:val="47C1C2DC"/>
    <w:rsid w:val="47CAE905"/>
    <w:rsid w:val="47CE1EC9"/>
    <w:rsid w:val="47D4AD59"/>
    <w:rsid w:val="47F04334"/>
    <w:rsid w:val="4802027C"/>
    <w:rsid w:val="480D9ADC"/>
    <w:rsid w:val="4815233D"/>
    <w:rsid w:val="4824CFB9"/>
    <w:rsid w:val="4833EF59"/>
    <w:rsid w:val="483A6FBF"/>
    <w:rsid w:val="483B21B7"/>
    <w:rsid w:val="483C1657"/>
    <w:rsid w:val="483E05D2"/>
    <w:rsid w:val="4843BA47"/>
    <w:rsid w:val="48482EF7"/>
    <w:rsid w:val="484BCFEE"/>
    <w:rsid w:val="4852242C"/>
    <w:rsid w:val="48537EC7"/>
    <w:rsid w:val="48539B00"/>
    <w:rsid w:val="485AF013"/>
    <w:rsid w:val="485B3238"/>
    <w:rsid w:val="48616FB5"/>
    <w:rsid w:val="4870F2C8"/>
    <w:rsid w:val="4872C7DB"/>
    <w:rsid w:val="4878A23B"/>
    <w:rsid w:val="487B08DC"/>
    <w:rsid w:val="48823B86"/>
    <w:rsid w:val="488823FA"/>
    <w:rsid w:val="488A79A8"/>
    <w:rsid w:val="488D0084"/>
    <w:rsid w:val="48933727"/>
    <w:rsid w:val="489963A3"/>
    <w:rsid w:val="48A10440"/>
    <w:rsid w:val="48ACFA2E"/>
    <w:rsid w:val="48B0F51D"/>
    <w:rsid w:val="48C47AC0"/>
    <w:rsid w:val="48C61ED9"/>
    <w:rsid w:val="48C96E51"/>
    <w:rsid w:val="48CA1790"/>
    <w:rsid w:val="48DC4A29"/>
    <w:rsid w:val="48DF5B4E"/>
    <w:rsid w:val="48E06135"/>
    <w:rsid w:val="48EEA070"/>
    <w:rsid w:val="49039A93"/>
    <w:rsid w:val="4914EF25"/>
    <w:rsid w:val="49170711"/>
    <w:rsid w:val="4926D7E8"/>
    <w:rsid w:val="492A71F1"/>
    <w:rsid w:val="492BA36D"/>
    <w:rsid w:val="493453DB"/>
    <w:rsid w:val="49364D95"/>
    <w:rsid w:val="4936B513"/>
    <w:rsid w:val="494340C4"/>
    <w:rsid w:val="494AB0D8"/>
    <w:rsid w:val="494C9BDE"/>
    <w:rsid w:val="494ECAAE"/>
    <w:rsid w:val="4950C16F"/>
    <w:rsid w:val="4952FBA7"/>
    <w:rsid w:val="4955AF72"/>
    <w:rsid w:val="496459B3"/>
    <w:rsid w:val="49678A32"/>
    <w:rsid w:val="496BD9B7"/>
    <w:rsid w:val="498124F0"/>
    <w:rsid w:val="49861AD1"/>
    <w:rsid w:val="498A3F03"/>
    <w:rsid w:val="49A3D413"/>
    <w:rsid w:val="49A87DF3"/>
    <w:rsid w:val="49A8FACC"/>
    <w:rsid w:val="49ADEEE3"/>
    <w:rsid w:val="49B214C6"/>
    <w:rsid w:val="49B70AF3"/>
    <w:rsid w:val="49BF455C"/>
    <w:rsid w:val="49C947C7"/>
    <w:rsid w:val="49E803A1"/>
    <w:rsid w:val="49EA56D0"/>
    <w:rsid w:val="49F562E9"/>
    <w:rsid w:val="49FD35F7"/>
    <w:rsid w:val="4A0A3DCE"/>
    <w:rsid w:val="4A0AA86C"/>
    <w:rsid w:val="4A0D3878"/>
    <w:rsid w:val="4A14AF68"/>
    <w:rsid w:val="4A17CE74"/>
    <w:rsid w:val="4A185807"/>
    <w:rsid w:val="4A1F5691"/>
    <w:rsid w:val="4A24CA21"/>
    <w:rsid w:val="4A37312E"/>
    <w:rsid w:val="4A522145"/>
    <w:rsid w:val="4A5ECE99"/>
    <w:rsid w:val="4A5FC4EA"/>
    <w:rsid w:val="4A62F25A"/>
    <w:rsid w:val="4A6A6B5A"/>
    <w:rsid w:val="4A726176"/>
    <w:rsid w:val="4A7287B3"/>
    <w:rsid w:val="4A781BA7"/>
    <w:rsid w:val="4A87EDEC"/>
    <w:rsid w:val="4A95AC05"/>
    <w:rsid w:val="4A95D585"/>
    <w:rsid w:val="4AA50CCA"/>
    <w:rsid w:val="4AA70E8D"/>
    <w:rsid w:val="4AAFCE90"/>
    <w:rsid w:val="4AC31E4C"/>
    <w:rsid w:val="4ADFC5AF"/>
    <w:rsid w:val="4AE3CC2B"/>
    <w:rsid w:val="4AFC3DCC"/>
    <w:rsid w:val="4B0240E2"/>
    <w:rsid w:val="4B0C77F9"/>
    <w:rsid w:val="4B1A4307"/>
    <w:rsid w:val="4B1CF890"/>
    <w:rsid w:val="4B34330F"/>
    <w:rsid w:val="4B3CBD54"/>
    <w:rsid w:val="4B444538"/>
    <w:rsid w:val="4B48029B"/>
    <w:rsid w:val="4B500E34"/>
    <w:rsid w:val="4B542B80"/>
    <w:rsid w:val="4B5B15BD"/>
    <w:rsid w:val="4B5FE7BB"/>
    <w:rsid w:val="4B62F1D9"/>
    <w:rsid w:val="4B680800"/>
    <w:rsid w:val="4B6A486E"/>
    <w:rsid w:val="4B78E6A7"/>
    <w:rsid w:val="4B7A38A7"/>
    <w:rsid w:val="4B7E892C"/>
    <w:rsid w:val="4B7EF215"/>
    <w:rsid w:val="4B834E3C"/>
    <w:rsid w:val="4B9AB4C0"/>
    <w:rsid w:val="4BA07FC7"/>
    <w:rsid w:val="4BA11E6B"/>
    <w:rsid w:val="4BB44B72"/>
    <w:rsid w:val="4BB8DA42"/>
    <w:rsid w:val="4BC2BA14"/>
    <w:rsid w:val="4BC7AFB4"/>
    <w:rsid w:val="4BD203B1"/>
    <w:rsid w:val="4BDAADE3"/>
    <w:rsid w:val="4BDC06D8"/>
    <w:rsid w:val="4BF05ABC"/>
    <w:rsid w:val="4BFEE27F"/>
    <w:rsid w:val="4C13854A"/>
    <w:rsid w:val="4C178628"/>
    <w:rsid w:val="4C199B0F"/>
    <w:rsid w:val="4C2009E0"/>
    <w:rsid w:val="4C22C8E7"/>
    <w:rsid w:val="4C2769B6"/>
    <w:rsid w:val="4C3074F2"/>
    <w:rsid w:val="4C37665E"/>
    <w:rsid w:val="4C46670F"/>
    <w:rsid w:val="4C48989E"/>
    <w:rsid w:val="4C69507B"/>
    <w:rsid w:val="4C78635F"/>
    <w:rsid w:val="4C90398C"/>
    <w:rsid w:val="4C9476C5"/>
    <w:rsid w:val="4C9724F5"/>
    <w:rsid w:val="4C9B028A"/>
    <w:rsid w:val="4C9D0DF5"/>
    <w:rsid w:val="4C9DDC7B"/>
    <w:rsid w:val="4CA36A5C"/>
    <w:rsid w:val="4CA63388"/>
    <w:rsid w:val="4CA99B73"/>
    <w:rsid w:val="4CA9A741"/>
    <w:rsid w:val="4CB58C4C"/>
    <w:rsid w:val="4CB8B421"/>
    <w:rsid w:val="4CBA33E7"/>
    <w:rsid w:val="4CBAD92E"/>
    <w:rsid w:val="4CBC7E77"/>
    <w:rsid w:val="4CC66184"/>
    <w:rsid w:val="4CC7592B"/>
    <w:rsid w:val="4CCBF76A"/>
    <w:rsid w:val="4CCC4B63"/>
    <w:rsid w:val="4CD4710D"/>
    <w:rsid w:val="4CDA052C"/>
    <w:rsid w:val="4CDFB313"/>
    <w:rsid w:val="4CE79D7D"/>
    <w:rsid w:val="4CF630E0"/>
    <w:rsid w:val="4CFCE1CB"/>
    <w:rsid w:val="4CFF5875"/>
    <w:rsid w:val="4D01B4DD"/>
    <w:rsid w:val="4D01BD55"/>
    <w:rsid w:val="4D0826AA"/>
    <w:rsid w:val="4D08CE76"/>
    <w:rsid w:val="4D0CD691"/>
    <w:rsid w:val="4D156A2B"/>
    <w:rsid w:val="4D171E55"/>
    <w:rsid w:val="4D26BB60"/>
    <w:rsid w:val="4D2A9C3A"/>
    <w:rsid w:val="4D2AB7D1"/>
    <w:rsid w:val="4D430DF6"/>
    <w:rsid w:val="4D46A5E4"/>
    <w:rsid w:val="4D46ED8E"/>
    <w:rsid w:val="4D4A89F0"/>
    <w:rsid w:val="4D4ADEE8"/>
    <w:rsid w:val="4D4DC2D6"/>
    <w:rsid w:val="4D51CCFA"/>
    <w:rsid w:val="4D5F8AA6"/>
    <w:rsid w:val="4D6303DD"/>
    <w:rsid w:val="4D65F28D"/>
    <w:rsid w:val="4D67BE20"/>
    <w:rsid w:val="4D6A3321"/>
    <w:rsid w:val="4D7C47BD"/>
    <w:rsid w:val="4D7FD4F9"/>
    <w:rsid w:val="4D8177A4"/>
    <w:rsid w:val="4D85E6FF"/>
    <w:rsid w:val="4D914A84"/>
    <w:rsid w:val="4D9599BC"/>
    <w:rsid w:val="4D95A695"/>
    <w:rsid w:val="4D97AEC6"/>
    <w:rsid w:val="4D97FADA"/>
    <w:rsid w:val="4DA1C3CD"/>
    <w:rsid w:val="4DA95632"/>
    <w:rsid w:val="4DBB59DF"/>
    <w:rsid w:val="4DC7A7B1"/>
    <w:rsid w:val="4DD47004"/>
    <w:rsid w:val="4DDB96F9"/>
    <w:rsid w:val="4DE5DEE3"/>
    <w:rsid w:val="4DE698D7"/>
    <w:rsid w:val="4DF43999"/>
    <w:rsid w:val="4DF58E18"/>
    <w:rsid w:val="4E00835C"/>
    <w:rsid w:val="4E176DF5"/>
    <w:rsid w:val="4E199DC0"/>
    <w:rsid w:val="4E1A2DE6"/>
    <w:rsid w:val="4E1EDE28"/>
    <w:rsid w:val="4E20250D"/>
    <w:rsid w:val="4E2BB8B3"/>
    <w:rsid w:val="4E2E90EE"/>
    <w:rsid w:val="4E33DB3A"/>
    <w:rsid w:val="4E43D2CE"/>
    <w:rsid w:val="4E4C26AC"/>
    <w:rsid w:val="4E4F7D5D"/>
    <w:rsid w:val="4E590055"/>
    <w:rsid w:val="4E611FB1"/>
    <w:rsid w:val="4E6A5BAC"/>
    <w:rsid w:val="4E7057B2"/>
    <w:rsid w:val="4E78E684"/>
    <w:rsid w:val="4E8AEFF2"/>
    <w:rsid w:val="4E96991F"/>
    <w:rsid w:val="4E98C351"/>
    <w:rsid w:val="4E9E6232"/>
    <w:rsid w:val="4EA64607"/>
    <w:rsid w:val="4EB1A1AD"/>
    <w:rsid w:val="4EBCB819"/>
    <w:rsid w:val="4EBF61DB"/>
    <w:rsid w:val="4EC3E801"/>
    <w:rsid w:val="4EC73193"/>
    <w:rsid w:val="4ECA5D0B"/>
    <w:rsid w:val="4ECFBAC4"/>
    <w:rsid w:val="4ED44B57"/>
    <w:rsid w:val="4EDA6E3C"/>
    <w:rsid w:val="4EDD2C9E"/>
    <w:rsid w:val="4EE05F0E"/>
    <w:rsid w:val="4EE8AC47"/>
    <w:rsid w:val="4EEF7450"/>
    <w:rsid w:val="4EFA5AD6"/>
    <w:rsid w:val="4EFABE2E"/>
    <w:rsid w:val="4F129E6D"/>
    <w:rsid w:val="4F1BA55A"/>
    <w:rsid w:val="4F1BD335"/>
    <w:rsid w:val="4F291FA6"/>
    <w:rsid w:val="4F2B244F"/>
    <w:rsid w:val="4F2FEE87"/>
    <w:rsid w:val="4F38A37F"/>
    <w:rsid w:val="4F3B882E"/>
    <w:rsid w:val="4F3EAB10"/>
    <w:rsid w:val="4F3F4D0C"/>
    <w:rsid w:val="4F4238A3"/>
    <w:rsid w:val="4F5A0D60"/>
    <w:rsid w:val="4F5BC968"/>
    <w:rsid w:val="4F5DF387"/>
    <w:rsid w:val="4F622CBC"/>
    <w:rsid w:val="4F6934BE"/>
    <w:rsid w:val="4F699E9F"/>
    <w:rsid w:val="4F6A2658"/>
    <w:rsid w:val="4F6BF5EA"/>
    <w:rsid w:val="4F6F3F01"/>
    <w:rsid w:val="4F7313E6"/>
    <w:rsid w:val="4F7589B8"/>
    <w:rsid w:val="4F770CB0"/>
    <w:rsid w:val="4F8A75DB"/>
    <w:rsid w:val="4F8DD450"/>
    <w:rsid w:val="4FAD1153"/>
    <w:rsid w:val="4FBACF1B"/>
    <w:rsid w:val="4FC688AA"/>
    <w:rsid w:val="4FCCFDF0"/>
    <w:rsid w:val="4FCF1B94"/>
    <w:rsid w:val="4FD03756"/>
    <w:rsid w:val="4FD1B341"/>
    <w:rsid w:val="4FD936A1"/>
    <w:rsid w:val="4FDAA541"/>
    <w:rsid w:val="4FE43B59"/>
    <w:rsid w:val="4FFDEAAF"/>
    <w:rsid w:val="500608D3"/>
    <w:rsid w:val="50066D68"/>
    <w:rsid w:val="500EB554"/>
    <w:rsid w:val="5011F4DF"/>
    <w:rsid w:val="5017A112"/>
    <w:rsid w:val="5018B90B"/>
    <w:rsid w:val="502DE960"/>
    <w:rsid w:val="50380857"/>
    <w:rsid w:val="50462C84"/>
    <w:rsid w:val="50533F60"/>
    <w:rsid w:val="5059ECD6"/>
    <w:rsid w:val="505D2167"/>
    <w:rsid w:val="50696EDB"/>
    <w:rsid w:val="50708994"/>
    <w:rsid w:val="50710745"/>
    <w:rsid w:val="5077B909"/>
    <w:rsid w:val="508D3CF0"/>
    <w:rsid w:val="5097612B"/>
    <w:rsid w:val="5098ED65"/>
    <w:rsid w:val="5099094B"/>
    <w:rsid w:val="50A0A81A"/>
    <w:rsid w:val="50A58CA4"/>
    <w:rsid w:val="50B18549"/>
    <w:rsid w:val="50CE2928"/>
    <w:rsid w:val="50D32A35"/>
    <w:rsid w:val="50D62AAD"/>
    <w:rsid w:val="50DE79DB"/>
    <w:rsid w:val="50E10371"/>
    <w:rsid w:val="50E8F5AC"/>
    <w:rsid w:val="50FCBF76"/>
    <w:rsid w:val="5102C184"/>
    <w:rsid w:val="51033BD0"/>
    <w:rsid w:val="51182E83"/>
    <w:rsid w:val="512BEC1A"/>
    <w:rsid w:val="51321D3A"/>
    <w:rsid w:val="51332864"/>
    <w:rsid w:val="51385120"/>
    <w:rsid w:val="5146CB97"/>
    <w:rsid w:val="516C6B13"/>
    <w:rsid w:val="5175FB4E"/>
    <w:rsid w:val="5179A4AB"/>
    <w:rsid w:val="518161CB"/>
    <w:rsid w:val="51877D7D"/>
    <w:rsid w:val="518BF7C0"/>
    <w:rsid w:val="518DD936"/>
    <w:rsid w:val="51929F60"/>
    <w:rsid w:val="519609FF"/>
    <w:rsid w:val="519FB09C"/>
    <w:rsid w:val="51A47A2E"/>
    <w:rsid w:val="51A99D5D"/>
    <w:rsid w:val="51B1E385"/>
    <w:rsid w:val="51BA0DD4"/>
    <w:rsid w:val="51BA2C17"/>
    <w:rsid w:val="51BC6AE6"/>
    <w:rsid w:val="51C49E5B"/>
    <w:rsid w:val="51C9E59D"/>
    <w:rsid w:val="51D56E94"/>
    <w:rsid w:val="51DC84A0"/>
    <w:rsid w:val="51E2F89D"/>
    <w:rsid w:val="51E71327"/>
    <w:rsid w:val="51EA5D1E"/>
    <w:rsid w:val="51EC0219"/>
    <w:rsid w:val="51F1F89D"/>
    <w:rsid w:val="51F4BC8F"/>
    <w:rsid w:val="51F99657"/>
    <w:rsid w:val="520391A0"/>
    <w:rsid w:val="520AE772"/>
    <w:rsid w:val="5210BE73"/>
    <w:rsid w:val="5211002B"/>
    <w:rsid w:val="521A1707"/>
    <w:rsid w:val="521C31A7"/>
    <w:rsid w:val="52277E5C"/>
    <w:rsid w:val="52281CD8"/>
    <w:rsid w:val="52285465"/>
    <w:rsid w:val="5228B017"/>
    <w:rsid w:val="52360335"/>
    <w:rsid w:val="52404246"/>
    <w:rsid w:val="52471605"/>
    <w:rsid w:val="525C8769"/>
    <w:rsid w:val="52667FAF"/>
    <w:rsid w:val="5277B1C9"/>
    <w:rsid w:val="527A98D1"/>
    <w:rsid w:val="527FD130"/>
    <w:rsid w:val="5284E17D"/>
    <w:rsid w:val="528F339C"/>
    <w:rsid w:val="52AAB106"/>
    <w:rsid w:val="52BA3966"/>
    <w:rsid w:val="52DC8585"/>
    <w:rsid w:val="52E652B3"/>
    <w:rsid w:val="52F5C23F"/>
    <w:rsid w:val="52FC46CC"/>
    <w:rsid w:val="5302BC2A"/>
    <w:rsid w:val="530AE584"/>
    <w:rsid w:val="531457E7"/>
    <w:rsid w:val="5316A2E2"/>
    <w:rsid w:val="5321497F"/>
    <w:rsid w:val="532381E3"/>
    <w:rsid w:val="532BF1E8"/>
    <w:rsid w:val="532CB376"/>
    <w:rsid w:val="533CAF56"/>
    <w:rsid w:val="5342FE8C"/>
    <w:rsid w:val="5348F050"/>
    <w:rsid w:val="53509567"/>
    <w:rsid w:val="53551BF8"/>
    <w:rsid w:val="535DFAEB"/>
    <w:rsid w:val="536106A4"/>
    <w:rsid w:val="5361329E"/>
    <w:rsid w:val="536732FD"/>
    <w:rsid w:val="536B2ACB"/>
    <w:rsid w:val="537A3B85"/>
    <w:rsid w:val="537CE9BB"/>
    <w:rsid w:val="53808450"/>
    <w:rsid w:val="53824F3A"/>
    <w:rsid w:val="53A7E570"/>
    <w:rsid w:val="53B221B1"/>
    <w:rsid w:val="53C3B8A1"/>
    <w:rsid w:val="53CE79C9"/>
    <w:rsid w:val="53E028DE"/>
    <w:rsid w:val="53F131F2"/>
    <w:rsid w:val="53F3BD44"/>
    <w:rsid w:val="53F5E0BA"/>
    <w:rsid w:val="53F66991"/>
    <w:rsid w:val="5402C44A"/>
    <w:rsid w:val="5427B6F2"/>
    <w:rsid w:val="542A1689"/>
    <w:rsid w:val="542C0090"/>
    <w:rsid w:val="542C3AB7"/>
    <w:rsid w:val="542E7234"/>
    <w:rsid w:val="5431B432"/>
    <w:rsid w:val="543B0671"/>
    <w:rsid w:val="543F872C"/>
    <w:rsid w:val="5443C3C0"/>
    <w:rsid w:val="544EDCDA"/>
    <w:rsid w:val="544F7477"/>
    <w:rsid w:val="54504E83"/>
    <w:rsid w:val="545707BE"/>
    <w:rsid w:val="545D9CA3"/>
    <w:rsid w:val="545F0F5C"/>
    <w:rsid w:val="54609C56"/>
    <w:rsid w:val="547911DC"/>
    <w:rsid w:val="5481B844"/>
    <w:rsid w:val="54943B8B"/>
    <w:rsid w:val="54955728"/>
    <w:rsid w:val="54A430E6"/>
    <w:rsid w:val="54B0F607"/>
    <w:rsid w:val="54B2FD4E"/>
    <w:rsid w:val="54B82A5F"/>
    <w:rsid w:val="54C1BA18"/>
    <w:rsid w:val="54CB53BE"/>
    <w:rsid w:val="54CEA302"/>
    <w:rsid w:val="54DA63DB"/>
    <w:rsid w:val="54E1AF26"/>
    <w:rsid w:val="54E7451E"/>
    <w:rsid w:val="54ED2934"/>
    <w:rsid w:val="54F4B995"/>
    <w:rsid w:val="54FFC898"/>
    <w:rsid w:val="55060BA8"/>
    <w:rsid w:val="550E48C2"/>
    <w:rsid w:val="550FCE0D"/>
    <w:rsid w:val="5515F2B3"/>
    <w:rsid w:val="551BDB27"/>
    <w:rsid w:val="551E1F9B"/>
    <w:rsid w:val="551EF59F"/>
    <w:rsid w:val="5527DBF3"/>
    <w:rsid w:val="5534E528"/>
    <w:rsid w:val="553C6DFA"/>
    <w:rsid w:val="553E2DAA"/>
    <w:rsid w:val="553E6511"/>
    <w:rsid w:val="5541DF9B"/>
    <w:rsid w:val="554530FE"/>
    <w:rsid w:val="554A7344"/>
    <w:rsid w:val="55501A7A"/>
    <w:rsid w:val="55513CA5"/>
    <w:rsid w:val="5552AC9F"/>
    <w:rsid w:val="55558ABC"/>
    <w:rsid w:val="555770C8"/>
    <w:rsid w:val="555B9EA1"/>
    <w:rsid w:val="5561E79A"/>
    <w:rsid w:val="556200EF"/>
    <w:rsid w:val="557A9F76"/>
    <w:rsid w:val="557E3A79"/>
    <w:rsid w:val="55836389"/>
    <w:rsid w:val="5583DADD"/>
    <w:rsid w:val="5598BE17"/>
    <w:rsid w:val="559C88EB"/>
    <w:rsid w:val="55A19315"/>
    <w:rsid w:val="55B48722"/>
    <w:rsid w:val="55BA1808"/>
    <w:rsid w:val="55C11B21"/>
    <w:rsid w:val="55CAF77C"/>
    <w:rsid w:val="55CE0995"/>
    <w:rsid w:val="55DD2867"/>
    <w:rsid w:val="55FAB13A"/>
    <w:rsid w:val="55FF305D"/>
    <w:rsid w:val="55FFF131"/>
    <w:rsid w:val="560DFB62"/>
    <w:rsid w:val="56150099"/>
    <w:rsid w:val="561A4525"/>
    <w:rsid w:val="561DF574"/>
    <w:rsid w:val="562CC3A2"/>
    <w:rsid w:val="56303A41"/>
    <w:rsid w:val="563BB028"/>
    <w:rsid w:val="563F08D3"/>
    <w:rsid w:val="56404FC5"/>
    <w:rsid w:val="56493BA7"/>
    <w:rsid w:val="564C8D67"/>
    <w:rsid w:val="564D4B00"/>
    <w:rsid w:val="56506BC3"/>
    <w:rsid w:val="56586E23"/>
    <w:rsid w:val="5658D578"/>
    <w:rsid w:val="566995AF"/>
    <w:rsid w:val="566CDC0D"/>
    <w:rsid w:val="567266B6"/>
    <w:rsid w:val="5674C2D4"/>
    <w:rsid w:val="56815FF9"/>
    <w:rsid w:val="5682B51E"/>
    <w:rsid w:val="568AD96F"/>
    <w:rsid w:val="56913F78"/>
    <w:rsid w:val="569C9031"/>
    <w:rsid w:val="56A41A5A"/>
    <w:rsid w:val="56B265BD"/>
    <w:rsid w:val="56BD85F4"/>
    <w:rsid w:val="56C79291"/>
    <w:rsid w:val="56CCF409"/>
    <w:rsid w:val="56D45FCD"/>
    <w:rsid w:val="56D79E1C"/>
    <w:rsid w:val="56E47FB3"/>
    <w:rsid w:val="56E5532A"/>
    <w:rsid w:val="56ED882A"/>
    <w:rsid w:val="56F88E0B"/>
    <w:rsid w:val="56FEDFA7"/>
    <w:rsid w:val="5706F689"/>
    <w:rsid w:val="57081917"/>
    <w:rsid w:val="5717D629"/>
    <w:rsid w:val="571815C6"/>
    <w:rsid w:val="5719E05C"/>
    <w:rsid w:val="5728426D"/>
    <w:rsid w:val="572BD9D5"/>
    <w:rsid w:val="572FD938"/>
    <w:rsid w:val="5736CE24"/>
    <w:rsid w:val="57386AB6"/>
    <w:rsid w:val="573AB3F7"/>
    <w:rsid w:val="573BEFE4"/>
    <w:rsid w:val="5744C417"/>
    <w:rsid w:val="5745B473"/>
    <w:rsid w:val="5754CE50"/>
    <w:rsid w:val="57582F35"/>
    <w:rsid w:val="57692136"/>
    <w:rsid w:val="576F17BD"/>
    <w:rsid w:val="5771C3BE"/>
    <w:rsid w:val="57737343"/>
    <w:rsid w:val="5776FC56"/>
    <w:rsid w:val="578B809B"/>
    <w:rsid w:val="578C2EDC"/>
    <w:rsid w:val="578E58DC"/>
    <w:rsid w:val="578F9373"/>
    <w:rsid w:val="5793EC02"/>
    <w:rsid w:val="579AB71F"/>
    <w:rsid w:val="579C6017"/>
    <w:rsid w:val="57A1E7C4"/>
    <w:rsid w:val="57A9CC17"/>
    <w:rsid w:val="57AA1DFE"/>
    <w:rsid w:val="57AC1C2E"/>
    <w:rsid w:val="57AD812D"/>
    <w:rsid w:val="57AE473D"/>
    <w:rsid w:val="57B9C427"/>
    <w:rsid w:val="57C73697"/>
    <w:rsid w:val="57CC06A2"/>
    <w:rsid w:val="57CF3121"/>
    <w:rsid w:val="57DABD80"/>
    <w:rsid w:val="57E0FA76"/>
    <w:rsid w:val="57E541EE"/>
    <w:rsid w:val="57ECAE67"/>
    <w:rsid w:val="58033A92"/>
    <w:rsid w:val="58041138"/>
    <w:rsid w:val="580AA293"/>
    <w:rsid w:val="581698B1"/>
    <w:rsid w:val="582ADF13"/>
    <w:rsid w:val="5834C878"/>
    <w:rsid w:val="583784AD"/>
    <w:rsid w:val="58408CBE"/>
    <w:rsid w:val="58540A98"/>
    <w:rsid w:val="5867FBA2"/>
    <w:rsid w:val="58715860"/>
    <w:rsid w:val="5886E6AD"/>
    <w:rsid w:val="588B37C3"/>
    <w:rsid w:val="588DFF40"/>
    <w:rsid w:val="58945E6C"/>
    <w:rsid w:val="589521B1"/>
    <w:rsid w:val="58967238"/>
    <w:rsid w:val="58988D4C"/>
    <w:rsid w:val="58A39340"/>
    <w:rsid w:val="58A5E2D7"/>
    <w:rsid w:val="58AD8888"/>
    <w:rsid w:val="58B567C6"/>
    <w:rsid w:val="58CA943D"/>
    <w:rsid w:val="58CB61AA"/>
    <w:rsid w:val="58CF1C0A"/>
    <w:rsid w:val="58D57D14"/>
    <w:rsid w:val="58DE0DDB"/>
    <w:rsid w:val="58DE157B"/>
    <w:rsid w:val="58E24C52"/>
    <w:rsid w:val="58EF62B8"/>
    <w:rsid w:val="5904A12E"/>
    <w:rsid w:val="59066A51"/>
    <w:rsid w:val="5906780B"/>
    <w:rsid w:val="5907DACD"/>
    <w:rsid w:val="590E0D92"/>
    <w:rsid w:val="591033B3"/>
    <w:rsid w:val="592A247F"/>
    <w:rsid w:val="593045C3"/>
    <w:rsid w:val="5930D37E"/>
    <w:rsid w:val="5932B5B2"/>
    <w:rsid w:val="593FB427"/>
    <w:rsid w:val="5947A188"/>
    <w:rsid w:val="59675BEE"/>
    <w:rsid w:val="5989CBF5"/>
    <w:rsid w:val="599F129F"/>
    <w:rsid w:val="59A14CF7"/>
    <w:rsid w:val="59A6C5B3"/>
    <w:rsid w:val="59AB4AD1"/>
    <w:rsid w:val="59AC9381"/>
    <w:rsid w:val="59B318CB"/>
    <w:rsid w:val="59C7B16E"/>
    <w:rsid w:val="59D2545B"/>
    <w:rsid w:val="59D2D84D"/>
    <w:rsid w:val="59DE78D4"/>
    <w:rsid w:val="59E0FAC5"/>
    <w:rsid w:val="59EA979E"/>
    <w:rsid w:val="5A089E64"/>
    <w:rsid w:val="5A0DB91F"/>
    <w:rsid w:val="5A0E9C49"/>
    <w:rsid w:val="5A182D34"/>
    <w:rsid w:val="5A1AC1A4"/>
    <w:rsid w:val="5A1BB23D"/>
    <w:rsid w:val="5A1C8546"/>
    <w:rsid w:val="5A20C544"/>
    <w:rsid w:val="5A2CAECE"/>
    <w:rsid w:val="5A32CFCD"/>
    <w:rsid w:val="5A4DAC39"/>
    <w:rsid w:val="5A4E811A"/>
    <w:rsid w:val="5A4F6A62"/>
    <w:rsid w:val="5A510EF4"/>
    <w:rsid w:val="5A61FA7A"/>
    <w:rsid w:val="5A65C223"/>
    <w:rsid w:val="5A691ACC"/>
    <w:rsid w:val="5A6CBE10"/>
    <w:rsid w:val="5A6F6CF3"/>
    <w:rsid w:val="5A85A818"/>
    <w:rsid w:val="5A9774FE"/>
    <w:rsid w:val="5AA04685"/>
    <w:rsid w:val="5AB071A3"/>
    <w:rsid w:val="5AB29858"/>
    <w:rsid w:val="5AB59688"/>
    <w:rsid w:val="5ABB8DC0"/>
    <w:rsid w:val="5ABF206C"/>
    <w:rsid w:val="5ACC3D75"/>
    <w:rsid w:val="5ACC9A13"/>
    <w:rsid w:val="5AD15D51"/>
    <w:rsid w:val="5AD18BF2"/>
    <w:rsid w:val="5AD37607"/>
    <w:rsid w:val="5ADA6ED0"/>
    <w:rsid w:val="5AE4C0BA"/>
    <w:rsid w:val="5AE6BAA7"/>
    <w:rsid w:val="5AE8096F"/>
    <w:rsid w:val="5AF1954E"/>
    <w:rsid w:val="5AFAFAE5"/>
    <w:rsid w:val="5AFC0D48"/>
    <w:rsid w:val="5B01F4FD"/>
    <w:rsid w:val="5B0941A2"/>
    <w:rsid w:val="5B0BD796"/>
    <w:rsid w:val="5B0EE64E"/>
    <w:rsid w:val="5B125E42"/>
    <w:rsid w:val="5B180F4F"/>
    <w:rsid w:val="5B2586BF"/>
    <w:rsid w:val="5B2ED0BF"/>
    <w:rsid w:val="5B2F286F"/>
    <w:rsid w:val="5B466F48"/>
    <w:rsid w:val="5B4B2F30"/>
    <w:rsid w:val="5B53FF5A"/>
    <w:rsid w:val="5B5AE45A"/>
    <w:rsid w:val="5B6ABD43"/>
    <w:rsid w:val="5B6B8D9E"/>
    <w:rsid w:val="5B6BF677"/>
    <w:rsid w:val="5B7397C1"/>
    <w:rsid w:val="5B73C213"/>
    <w:rsid w:val="5B7C50DA"/>
    <w:rsid w:val="5B814908"/>
    <w:rsid w:val="5B854573"/>
    <w:rsid w:val="5B8D96A2"/>
    <w:rsid w:val="5B90CB81"/>
    <w:rsid w:val="5BA840F8"/>
    <w:rsid w:val="5BA98980"/>
    <w:rsid w:val="5BAB1F61"/>
    <w:rsid w:val="5BAFA737"/>
    <w:rsid w:val="5BB9363E"/>
    <w:rsid w:val="5BBBC4A3"/>
    <w:rsid w:val="5BD3ECB4"/>
    <w:rsid w:val="5BD648B6"/>
    <w:rsid w:val="5BDDD60C"/>
    <w:rsid w:val="5BE567B2"/>
    <w:rsid w:val="5BE585D0"/>
    <w:rsid w:val="5BF352BC"/>
    <w:rsid w:val="5BFADA15"/>
    <w:rsid w:val="5BFF0324"/>
    <w:rsid w:val="5C06C35E"/>
    <w:rsid w:val="5C0801E0"/>
    <w:rsid w:val="5C135C64"/>
    <w:rsid w:val="5C1AC9D3"/>
    <w:rsid w:val="5C28BEE4"/>
    <w:rsid w:val="5C373867"/>
    <w:rsid w:val="5C37E2AC"/>
    <w:rsid w:val="5C41DDB9"/>
    <w:rsid w:val="5C47AB21"/>
    <w:rsid w:val="5C4CFC0F"/>
    <w:rsid w:val="5C506020"/>
    <w:rsid w:val="5C576DB8"/>
    <w:rsid w:val="5C85B77E"/>
    <w:rsid w:val="5C8638E6"/>
    <w:rsid w:val="5C8983A5"/>
    <w:rsid w:val="5C8DBABF"/>
    <w:rsid w:val="5C900DEE"/>
    <w:rsid w:val="5C969907"/>
    <w:rsid w:val="5C9804EB"/>
    <w:rsid w:val="5CA12309"/>
    <w:rsid w:val="5CA7FB0E"/>
    <w:rsid w:val="5CAF4DDB"/>
    <w:rsid w:val="5CB779A3"/>
    <w:rsid w:val="5CC37DE3"/>
    <w:rsid w:val="5CCA7D09"/>
    <w:rsid w:val="5CDCFDE0"/>
    <w:rsid w:val="5CDDBAB6"/>
    <w:rsid w:val="5CEBC1F6"/>
    <w:rsid w:val="5CEFEA0B"/>
    <w:rsid w:val="5CF32ABE"/>
    <w:rsid w:val="5CF4E8AF"/>
    <w:rsid w:val="5CF701AC"/>
    <w:rsid w:val="5CFDD98F"/>
    <w:rsid w:val="5D06BBFA"/>
    <w:rsid w:val="5D19B0AB"/>
    <w:rsid w:val="5D1AFC32"/>
    <w:rsid w:val="5D1FCDC1"/>
    <w:rsid w:val="5D227CCA"/>
    <w:rsid w:val="5D2D582B"/>
    <w:rsid w:val="5D301A61"/>
    <w:rsid w:val="5D361DA6"/>
    <w:rsid w:val="5D3A9377"/>
    <w:rsid w:val="5D3EF4BD"/>
    <w:rsid w:val="5D550CF7"/>
    <w:rsid w:val="5D665C48"/>
    <w:rsid w:val="5D7A28B0"/>
    <w:rsid w:val="5D9EE5F4"/>
    <w:rsid w:val="5DAF87E7"/>
    <w:rsid w:val="5DBF551A"/>
    <w:rsid w:val="5DC87387"/>
    <w:rsid w:val="5DC936B5"/>
    <w:rsid w:val="5DC9E9DB"/>
    <w:rsid w:val="5DCCAEFF"/>
    <w:rsid w:val="5DD5FFA3"/>
    <w:rsid w:val="5DE64AC6"/>
    <w:rsid w:val="5DE99601"/>
    <w:rsid w:val="5DEC5845"/>
    <w:rsid w:val="5DEC9D5D"/>
    <w:rsid w:val="5DFA419F"/>
    <w:rsid w:val="5E06EC69"/>
    <w:rsid w:val="5E2104CC"/>
    <w:rsid w:val="5E2D8E43"/>
    <w:rsid w:val="5E330C23"/>
    <w:rsid w:val="5E3C5328"/>
    <w:rsid w:val="5E42CBFE"/>
    <w:rsid w:val="5E546841"/>
    <w:rsid w:val="5E597C14"/>
    <w:rsid w:val="5E5E9272"/>
    <w:rsid w:val="5E7CBF0B"/>
    <w:rsid w:val="5E84BC47"/>
    <w:rsid w:val="5E8EBD2D"/>
    <w:rsid w:val="5E95E8BE"/>
    <w:rsid w:val="5E9B4688"/>
    <w:rsid w:val="5EA0A2C5"/>
    <w:rsid w:val="5EA7A5E3"/>
    <w:rsid w:val="5EB8E9CA"/>
    <w:rsid w:val="5EBBC521"/>
    <w:rsid w:val="5ECB2DCA"/>
    <w:rsid w:val="5ECF4BDC"/>
    <w:rsid w:val="5ECF51BB"/>
    <w:rsid w:val="5ED1B87E"/>
    <w:rsid w:val="5ED3AD17"/>
    <w:rsid w:val="5ED616F6"/>
    <w:rsid w:val="5ED73384"/>
    <w:rsid w:val="5EDAFDBE"/>
    <w:rsid w:val="5EE2969B"/>
    <w:rsid w:val="5EECE3D6"/>
    <w:rsid w:val="5EED335F"/>
    <w:rsid w:val="5EF52518"/>
    <w:rsid w:val="5EF529CD"/>
    <w:rsid w:val="5EF9756B"/>
    <w:rsid w:val="5EFB4262"/>
    <w:rsid w:val="5F01E958"/>
    <w:rsid w:val="5F0467B1"/>
    <w:rsid w:val="5F227A2F"/>
    <w:rsid w:val="5F421B0D"/>
    <w:rsid w:val="5F4705B9"/>
    <w:rsid w:val="5F5E01CD"/>
    <w:rsid w:val="5F65F8F7"/>
    <w:rsid w:val="5F66C787"/>
    <w:rsid w:val="5F677504"/>
    <w:rsid w:val="5F69D03D"/>
    <w:rsid w:val="5F753F74"/>
    <w:rsid w:val="5F76EA35"/>
    <w:rsid w:val="5F780C2D"/>
    <w:rsid w:val="5F78F689"/>
    <w:rsid w:val="5F85E30C"/>
    <w:rsid w:val="5F864CFE"/>
    <w:rsid w:val="5F9BD8A8"/>
    <w:rsid w:val="5FA22B4F"/>
    <w:rsid w:val="5FA4DF71"/>
    <w:rsid w:val="5FA525CF"/>
    <w:rsid w:val="5FB2528E"/>
    <w:rsid w:val="5FB5FA76"/>
    <w:rsid w:val="5FBBD7FA"/>
    <w:rsid w:val="5FBC2A83"/>
    <w:rsid w:val="5FBC4A5B"/>
    <w:rsid w:val="5FBE5A99"/>
    <w:rsid w:val="5FC2882A"/>
    <w:rsid w:val="5FC41945"/>
    <w:rsid w:val="5FC5DDB0"/>
    <w:rsid w:val="5FC6CA6C"/>
    <w:rsid w:val="5FC795B4"/>
    <w:rsid w:val="5FCE3C44"/>
    <w:rsid w:val="5FCF9748"/>
    <w:rsid w:val="5FD4BA35"/>
    <w:rsid w:val="5FD9ECD5"/>
    <w:rsid w:val="5FDB6705"/>
    <w:rsid w:val="5FE6280C"/>
    <w:rsid w:val="601F4751"/>
    <w:rsid w:val="6025EBA9"/>
    <w:rsid w:val="602616EE"/>
    <w:rsid w:val="6027E5D8"/>
    <w:rsid w:val="60281B3A"/>
    <w:rsid w:val="603FD23A"/>
    <w:rsid w:val="6046B17B"/>
    <w:rsid w:val="6048C399"/>
    <w:rsid w:val="604A98EF"/>
    <w:rsid w:val="606A579D"/>
    <w:rsid w:val="606B1C3D"/>
    <w:rsid w:val="60708565"/>
    <w:rsid w:val="6073A59B"/>
    <w:rsid w:val="607A130F"/>
    <w:rsid w:val="60815755"/>
    <w:rsid w:val="60898786"/>
    <w:rsid w:val="608D5DBF"/>
    <w:rsid w:val="609137CE"/>
    <w:rsid w:val="609A114F"/>
    <w:rsid w:val="609BCD56"/>
    <w:rsid w:val="609EA7C2"/>
    <w:rsid w:val="60A31F35"/>
    <w:rsid w:val="60A553A4"/>
    <w:rsid w:val="60A5938F"/>
    <w:rsid w:val="60B13EB7"/>
    <w:rsid w:val="60CE8302"/>
    <w:rsid w:val="60DDEB6E"/>
    <w:rsid w:val="60E44FAB"/>
    <w:rsid w:val="60E58369"/>
    <w:rsid w:val="60EAC881"/>
    <w:rsid w:val="60F57B1C"/>
    <w:rsid w:val="60F9B923"/>
    <w:rsid w:val="610035C1"/>
    <w:rsid w:val="6101C958"/>
    <w:rsid w:val="61045D6C"/>
    <w:rsid w:val="61057E50"/>
    <w:rsid w:val="6115D055"/>
    <w:rsid w:val="6118E4CB"/>
    <w:rsid w:val="611BF772"/>
    <w:rsid w:val="611F9DC4"/>
    <w:rsid w:val="612B10FF"/>
    <w:rsid w:val="612EA323"/>
    <w:rsid w:val="613E34A4"/>
    <w:rsid w:val="614122F7"/>
    <w:rsid w:val="61509E7E"/>
    <w:rsid w:val="61515D21"/>
    <w:rsid w:val="61612BE2"/>
    <w:rsid w:val="616E8092"/>
    <w:rsid w:val="617A2C1C"/>
    <w:rsid w:val="6181A65E"/>
    <w:rsid w:val="618226BE"/>
    <w:rsid w:val="6183E2DF"/>
    <w:rsid w:val="6183FC81"/>
    <w:rsid w:val="6196077D"/>
    <w:rsid w:val="619B170D"/>
    <w:rsid w:val="61A46E1B"/>
    <w:rsid w:val="61A6DDDE"/>
    <w:rsid w:val="61A9A13F"/>
    <w:rsid w:val="61AFBC24"/>
    <w:rsid w:val="61B3955D"/>
    <w:rsid w:val="61C25573"/>
    <w:rsid w:val="61C54420"/>
    <w:rsid w:val="61C96D60"/>
    <w:rsid w:val="61CC28FC"/>
    <w:rsid w:val="61D8E2FF"/>
    <w:rsid w:val="61E0D9AA"/>
    <w:rsid w:val="61E26D84"/>
    <w:rsid w:val="61F35B18"/>
    <w:rsid w:val="61F5DEBA"/>
    <w:rsid w:val="61F7BACA"/>
    <w:rsid w:val="61FE72BE"/>
    <w:rsid w:val="6211277E"/>
    <w:rsid w:val="6211B9D6"/>
    <w:rsid w:val="621554BB"/>
    <w:rsid w:val="62158FF7"/>
    <w:rsid w:val="6215F940"/>
    <w:rsid w:val="622901B0"/>
    <w:rsid w:val="6231F361"/>
    <w:rsid w:val="6232C96F"/>
    <w:rsid w:val="623480BB"/>
    <w:rsid w:val="6234A33B"/>
    <w:rsid w:val="624C949A"/>
    <w:rsid w:val="625BB084"/>
    <w:rsid w:val="626BCF64"/>
    <w:rsid w:val="626EABE2"/>
    <w:rsid w:val="62712447"/>
    <w:rsid w:val="6273345E"/>
    <w:rsid w:val="6279E2B6"/>
    <w:rsid w:val="627D5A51"/>
    <w:rsid w:val="627E803C"/>
    <w:rsid w:val="6281EA95"/>
    <w:rsid w:val="629644C6"/>
    <w:rsid w:val="62ABC8B6"/>
    <w:rsid w:val="62BC6829"/>
    <w:rsid w:val="62BFC968"/>
    <w:rsid w:val="62CD615D"/>
    <w:rsid w:val="62D264C7"/>
    <w:rsid w:val="62DC74A6"/>
    <w:rsid w:val="62DCC54B"/>
    <w:rsid w:val="62F6252E"/>
    <w:rsid w:val="62FC8CA8"/>
    <w:rsid w:val="63005814"/>
    <w:rsid w:val="6303B9F4"/>
    <w:rsid w:val="630CCC5C"/>
    <w:rsid w:val="630D6794"/>
    <w:rsid w:val="630E9F28"/>
    <w:rsid w:val="631911E2"/>
    <w:rsid w:val="631C3ABC"/>
    <w:rsid w:val="632207A7"/>
    <w:rsid w:val="63448B18"/>
    <w:rsid w:val="634BA62E"/>
    <w:rsid w:val="63610FDC"/>
    <w:rsid w:val="63613826"/>
    <w:rsid w:val="63662FAA"/>
    <w:rsid w:val="63675E1F"/>
    <w:rsid w:val="6378D509"/>
    <w:rsid w:val="637CD5AA"/>
    <w:rsid w:val="638138D6"/>
    <w:rsid w:val="63850D1B"/>
    <w:rsid w:val="63977F56"/>
    <w:rsid w:val="63A0D4AB"/>
    <w:rsid w:val="63A30D6D"/>
    <w:rsid w:val="63A6584E"/>
    <w:rsid w:val="63ABA470"/>
    <w:rsid w:val="63ADE22A"/>
    <w:rsid w:val="63B45985"/>
    <w:rsid w:val="63B6F1E8"/>
    <w:rsid w:val="63BA722F"/>
    <w:rsid w:val="63C1E2F3"/>
    <w:rsid w:val="63C35955"/>
    <w:rsid w:val="63C4B2DF"/>
    <w:rsid w:val="63C5403E"/>
    <w:rsid w:val="63C6203A"/>
    <w:rsid w:val="63C904C0"/>
    <w:rsid w:val="63CBA38E"/>
    <w:rsid w:val="63DA3C49"/>
    <w:rsid w:val="63E0869D"/>
    <w:rsid w:val="63F313E3"/>
    <w:rsid w:val="641F1561"/>
    <w:rsid w:val="6426B796"/>
    <w:rsid w:val="64448E4B"/>
    <w:rsid w:val="64493BE9"/>
    <w:rsid w:val="644F8B11"/>
    <w:rsid w:val="645374AF"/>
    <w:rsid w:val="64605A9C"/>
    <w:rsid w:val="64678504"/>
    <w:rsid w:val="6468268E"/>
    <w:rsid w:val="646902BF"/>
    <w:rsid w:val="646BB0BD"/>
    <w:rsid w:val="646E1FB5"/>
    <w:rsid w:val="647B2720"/>
    <w:rsid w:val="6483915E"/>
    <w:rsid w:val="648D1F94"/>
    <w:rsid w:val="649EC8C9"/>
    <w:rsid w:val="64B79AD0"/>
    <w:rsid w:val="64B88A25"/>
    <w:rsid w:val="64BC72E0"/>
    <w:rsid w:val="64BF180B"/>
    <w:rsid w:val="64CA2ADC"/>
    <w:rsid w:val="64CAA649"/>
    <w:rsid w:val="64CBAD60"/>
    <w:rsid w:val="64CF02E6"/>
    <w:rsid w:val="64D0E069"/>
    <w:rsid w:val="64E4D613"/>
    <w:rsid w:val="64EC2D53"/>
    <w:rsid w:val="64F915E9"/>
    <w:rsid w:val="65035E5C"/>
    <w:rsid w:val="65050D2F"/>
    <w:rsid w:val="650D47EB"/>
    <w:rsid w:val="65182C6E"/>
    <w:rsid w:val="651FD6C8"/>
    <w:rsid w:val="652EACBD"/>
    <w:rsid w:val="652EF167"/>
    <w:rsid w:val="65329FB8"/>
    <w:rsid w:val="6533EBFE"/>
    <w:rsid w:val="653C4AEB"/>
    <w:rsid w:val="65482599"/>
    <w:rsid w:val="654BD4C9"/>
    <w:rsid w:val="6552CBA9"/>
    <w:rsid w:val="6556964B"/>
    <w:rsid w:val="656A3BB8"/>
    <w:rsid w:val="65729022"/>
    <w:rsid w:val="6573ABBD"/>
    <w:rsid w:val="6576E331"/>
    <w:rsid w:val="65786355"/>
    <w:rsid w:val="657B5E1F"/>
    <w:rsid w:val="65812624"/>
    <w:rsid w:val="65834353"/>
    <w:rsid w:val="65892C0C"/>
    <w:rsid w:val="65898DA7"/>
    <w:rsid w:val="659417EC"/>
    <w:rsid w:val="65985CF2"/>
    <w:rsid w:val="65A252E1"/>
    <w:rsid w:val="65ACD34B"/>
    <w:rsid w:val="65BAD853"/>
    <w:rsid w:val="65CCA230"/>
    <w:rsid w:val="65CCF2A3"/>
    <w:rsid w:val="65CF47AA"/>
    <w:rsid w:val="65D36C73"/>
    <w:rsid w:val="65DF9447"/>
    <w:rsid w:val="65E6A0D6"/>
    <w:rsid w:val="65E6DE72"/>
    <w:rsid w:val="65E98E65"/>
    <w:rsid w:val="65E9B617"/>
    <w:rsid w:val="65ECA6F7"/>
    <w:rsid w:val="65FB6788"/>
    <w:rsid w:val="66086C22"/>
    <w:rsid w:val="660BAC35"/>
    <w:rsid w:val="6610DECD"/>
    <w:rsid w:val="66115551"/>
    <w:rsid w:val="6611A5C7"/>
    <w:rsid w:val="6617F796"/>
    <w:rsid w:val="66199A33"/>
    <w:rsid w:val="6619ACC9"/>
    <w:rsid w:val="661C90DA"/>
    <w:rsid w:val="6621EC33"/>
    <w:rsid w:val="66278687"/>
    <w:rsid w:val="6637A555"/>
    <w:rsid w:val="6638816B"/>
    <w:rsid w:val="663C8DF9"/>
    <w:rsid w:val="66430F8D"/>
    <w:rsid w:val="66465746"/>
    <w:rsid w:val="665F5EA8"/>
    <w:rsid w:val="667683AC"/>
    <w:rsid w:val="667998BA"/>
    <w:rsid w:val="66809A72"/>
    <w:rsid w:val="669CAE1D"/>
    <w:rsid w:val="669CDA81"/>
    <w:rsid w:val="669F9595"/>
    <w:rsid w:val="66A9A2A4"/>
    <w:rsid w:val="66AD87AA"/>
    <w:rsid w:val="66B7D07D"/>
    <w:rsid w:val="66BE9736"/>
    <w:rsid w:val="66DC3401"/>
    <w:rsid w:val="66F2711D"/>
    <w:rsid w:val="66FF2D73"/>
    <w:rsid w:val="67036C7F"/>
    <w:rsid w:val="670541F9"/>
    <w:rsid w:val="6708738C"/>
    <w:rsid w:val="670DAEED"/>
    <w:rsid w:val="6714E910"/>
    <w:rsid w:val="672423E3"/>
    <w:rsid w:val="673FB73C"/>
    <w:rsid w:val="674566B6"/>
    <w:rsid w:val="674F0EE5"/>
    <w:rsid w:val="6762A0A7"/>
    <w:rsid w:val="676B180B"/>
    <w:rsid w:val="67716BE7"/>
    <w:rsid w:val="67729E3D"/>
    <w:rsid w:val="67813296"/>
    <w:rsid w:val="6785087D"/>
    <w:rsid w:val="678FE0E8"/>
    <w:rsid w:val="6799ED8E"/>
    <w:rsid w:val="67A65075"/>
    <w:rsid w:val="67ABD4FC"/>
    <w:rsid w:val="67B3FC44"/>
    <w:rsid w:val="67B6D6E6"/>
    <w:rsid w:val="67B7C738"/>
    <w:rsid w:val="67B9380A"/>
    <w:rsid w:val="67BE829F"/>
    <w:rsid w:val="67CDA47D"/>
    <w:rsid w:val="67DBAB2F"/>
    <w:rsid w:val="67E731AB"/>
    <w:rsid w:val="67EDCF22"/>
    <w:rsid w:val="67F0157D"/>
    <w:rsid w:val="6800AEB3"/>
    <w:rsid w:val="68015120"/>
    <w:rsid w:val="6805D77B"/>
    <w:rsid w:val="680AC93A"/>
    <w:rsid w:val="681E0763"/>
    <w:rsid w:val="682F4C74"/>
    <w:rsid w:val="6836B5C1"/>
    <w:rsid w:val="683E81B8"/>
    <w:rsid w:val="68408A9F"/>
    <w:rsid w:val="6842D70A"/>
    <w:rsid w:val="685084BA"/>
    <w:rsid w:val="685FB1E1"/>
    <w:rsid w:val="6860B283"/>
    <w:rsid w:val="687F4E30"/>
    <w:rsid w:val="689BBF2B"/>
    <w:rsid w:val="689C4CC6"/>
    <w:rsid w:val="689ECC6B"/>
    <w:rsid w:val="68A8CF56"/>
    <w:rsid w:val="68A9956B"/>
    <w:rsid w:val="68AACA83"/>
    <w:rsid w:val="68ADB395"/>
    <w:rsid w:val="68B2FEE1"/>
    <w:rsid w:val="68BCBA7B"/>
    <w:rsid w:val="68CCBDE6"/>
    <w:rsid w:val="68D0159A"/>
    <w:rsid w:val="68D271FE"/>
    <w:rsid w:val="68D673CB"/>
    <w:rsid w:val="68D957FE"/>
    <w:rsid w:val="68DC99E7"/>
    <w:rsid w:val="68DFA34A"/>
    <w:rsid w:val="68E68A14"/>
    <w:rsid w:val="68F0D5AB"/>
    <w:rsid w:val="68F137C6"/>
    <w:rsid w:val="68F579C4"/>
    <w:rsid w:val="690161CD"/>
    <w:rsid w:val="690E0BCF"/>
    <w:rsid w:val="69428A77"/>
    <w:rsid w:val="6947EE9D"/>
    <w:rsid w:val="695EDDE4"/>
    <w:rsid w:val="6964621D"/>
    <w:rsid w:val="697D3BD4"/>
    <w:rsid w:val="697F54EE"/>
    <w:rsid w:val="6986ED1E"/>
    <w:rsid w:val="698D0A52"/>
    <w:rsid w:val="69951232"/>
    <w:rsid w:val="69A41376"/>
    <w:rsid w:val="69B687D8"/>
    <w:rsid w:val="69B72903"/>
    <w:rsid w:val="69B974DD"/>
    <w:rsid w:val="69BC3571"/>
    <w:rsid w:val="69C958A2"/>
    <w:rsid w:val="69CCC357"/>
    <w:rsid w:val="69CDD8F5"/>
    <w:rsid w:val="69D8E297"/>
    <w:rsid w:val="69E2EA43"/>
    <w:rsid w:val="6A06EB3A"/>
    <w:rsid w:val="6A236920"/>
    <w:rsid w:val="6A256F01"/>
    <w:rsid w:val="6A39FBC7"/>
    <w:rsid w:val="6A4B0345"/>
    <w:rsid w:val="6A51400D"/>
    <w:rsid w:val="6A544F81"/>
    <w:rsid w:val="6A5D28A7"/>
    <w:rsid w:val="6A5EC0FA"/>
    <w:rsid w:val="6A6909C3"/>
    <w:rsid w:val="6A6D723A"/>
    <w:rsid w:val="6A6F6E8A"/>
    <w:rsid w:val="6A7C6BC3"/>
    <w:rsid w:val="6A80CD45"/>
    <w:rsid w:val="6A83139F"/>
    <w:rsid w:val="6A8AFBCB"/>
    <w:rsid w:val="6A93C727"/>
    <w:rsid w:val="6A9E63CE"/>
    <w:rsid w:val="6AC1E1EA"/>
    <w:rsid w:val="6AC2DCB4"/>
    <w:rsid w:val="6AC4E700"/>
    <w:rsid w:val="6AC71103"/>
    <w:rsid w:val="6ACC502F"/>
    <w:rsid w:val="6AE73570"/>
    <w:rsid w:val="6AEBE7BC"/>
    <w:rsid w:val="6B0F75E8"/>
    <w:rsid w:val="6B24C308"/>
    <w:rsid w:val="6B2E5F89"/>
    <w:rsid w:val="6B34C8A8"/>
    <w:rsid w:val="6B3587DF"/>
    <w:rsid w:val="6B364D9E"/>
    <w:rsid w:val="6B38705D"/>
    <w:rsid w:val="6B3D689A"/>
    <w:rsid w:val="6B455627"/>
    <w:rsid w:val="6B4679FF"/>
    <w:rsid w:val="6B4B2A34"/>
    <w:rsid w:val="6B4B668C"/>
    <w:rsid w:val="6B551EFC"/>
    <w:rsid w:val="6B5EBCC4"/>
    <w:rsid w:val="6B6588EF"/>
    <w:rsid w:val="6B722F04"/>
    <w:rsid w:val="6B836456"/>
    <w:rsid w:val="6B8631FB"/>
    <w:rsid w:val="6B9361AB"/>
    <w:rsid w:val="6B9777DF"/>
    <w:rsid w:val="6B9A8F9C"/>
    <w:rsid w:val="6B9B0655"/>
    <w:rsid w:val="6B9BE046"/>
    <w:rsid w:val="6BAD4F16"/>
    <w:rsid w:val="6BB10834"/>
    <w:rsid w:val="6BB8B47D"/>
    <w:rsid w:val="6BBB5BE8"/>
    <w:rsid w:val="6BC36B24"/>
    <w:rsid w:val="6BC6E0A4"/>
    <w:rsid w:val="6BD8B014"/>
    <w:rsid w:val="6BD95FB0"/>
    <w:rsid w:val="6BDA558D"/>
    <w:rsid w:val="6BF56D33"/>
    <w:rsid w:val="6C0129A4"/>
    <w:rsid w:val="6C1291F4"/>
    <w:rsid w:val="6C1AE174"/>
    <w:rsid w:val="6C20AF57"/>
    <w:rsid w:val="6C22704E"/>
    <w:rsid w:val="6C28D8F2"/>
    <w:rsid w:val="6C2E9019"/>
    <w:rsid w:val="6C2F6E22"/>
    <w:rsid w:val="6C345924"/>
    <w:rsid w:val="6C369639"/>
    <w:rsid w:val="6C41AF0A"/>
    <w:rsid w:val="6C445E8D"/>
    <w:rsid w:val="6C47DEB6"/>
    <w:rsid w:val="6C481A63"/>
    <w:rsid w:val="6C48C00F"/>
    <w:rsid w:val="6C4D8351"/>
    <w:rsid w:val="6C541B9F"/>
    <w:rsid w:val="6C5630DC"/>
    <w:rsid w:val="6C591DB1"/>
    <w:rsid w:val="6C59A16F"/>
    <w:rsid w:val="6C72F883"/>
    <w:rsid w:val="6C74479C"/>
    <w:rsid w:val="6C7965B9"/>
    <w:rsid w:val="6C7BF6E0"/>
    <w:rsid w:val="6C7EBC8B"/>
    <w:rsid w:val="6C8C87E4"/>
    <w:rsid w:val="6CA45822"/>
    <w:rsid w:val="6CC01D33"/>
    <w:rsid w:val="6CCB14A5"/>
    <w:rsid w:val="6CCF2B82"/>
    <w:rsid w:val="6CD4C28E"/>
    <w:rsid w:val="6CD92E38"/>
    <w:rsid w:val="6CE13905"/>
    <w:rsid w:val="6CE9CB03"/>
    <w:rsid w:val="6CED44A1"/>
    <w:rsid w:val="6CEF88D4"/>
    <w:rsid w:val="6CF83E9A"/>
    <w:rsid w:val="6D1766FE"/>
    <w:rsid w:val="6D186AD9"/>
    <w:rsid w:val="6D1BB6C0"/>
    <w:rsid w:val="6D21CFF3"/>
    <w:rsid w:val="6D2A9437"/>
    <w:rsid w:val="6D2AA03D"/>
    <w:rsid w:val="6D2E1E80"/>
    <w:rsid w:val="6D357F63"/>
    <w:rsid w:val="6D376C2F"/>
    <w:rsid w:val="6D4B8E6A"/>
    <w:rsid w:val="6D4F5966"/>
    <w:rsid w:val="6D50EF32"/>
    <w:rsid w:val="6D636B31"/>
    <w:rsid w:val="6D647E7B"/>
    <w:rsid w:val="6D6D47A7"/>
    <w:rsid w:val="6D813CED"/>
    <w:rsid w:val="6D9661BC"/>
    <w:rsid w:val="6DAA9B54"/>
    <w:rsid w:val="6DB17D97"/>
    <w:rsid w:val="6DC82AB2"/>
    <w:rsid w:val="6DCD232F"/>
    <w:rsid w:val="6DCEDE4B"/>
    <w:rsid w:val="6DD5889F"/>
    <w:rsid w:val="6DDB0F29"/>
    <w:rsid w:val="6DE773BA"/>
    <w:rsid w:val="6DE8DAFB"/>
    <w:rsid w:val="6DEEC1FA"/>
    <w:rsid w:val="6DEF7E52"/>
    <w:rsid w:val="6DEFC3CD"/>
    <w:rsid w:val="6DF4FB47"/>
    <w:rsid w:val="6E04A85F"/>
    <w:rsid w:val="6E2EE788"/>
    <w:rsid w:val="6E389B47"/>
    <w:rsid w:val="6E39F4B2"/>
    <w:rsid w:val="6E3F0436"/>
    <w:rsid w:val="6E4BC60D"/>
    <w:rsid w:val="6E4F73B2"/>
    <w:rsid w:val="6E60AE46"/>
    <w:rsid w:val="6E626277"/>
    <w:rsid w:val="6E6492D8"/>
    <w:rsid w:val="6E656C9F"/>
    <w:rsid w:val="6E7175A9"/>
    <w:rsid w:val="6E7A1B85"/>
    <w:rsid w:val="6E7DE428"/>
    <w:rsid w:val="6E8632C2"/>
    <w:rsid w:val="6E8A5A93"/>
    <w:rsid w:val="6E9907BF"/>
    <w:rsid w:val="6E9AC3F1"/>
    <w:rsid w:val="6E9B0654"/>
    <w:rsid w:val="6EBAE963"/>
    <w:rsid w:val="6ED2A717"/>
    <w:rsid w:val="6EDB15BB"/>
    <w:rsid w:val="6EE7E116"/>
    <w:rsid w:val="6EEE2C72"/>
    <w:rsid w:val="6EF9CB4A"/>
    <w:rsid w:val="6EFD8302"/>
    <w:rsid w:val="6F076586"/>
    <w:rsid w:val="6F168B97"/>
    <w:rsid w:val="6F1AC418"/>
    <w:rsid w:val="6F1B72ED"/>
    <w:rsid w:val="6F233325"/>
    <w:rsid w:val="6F2B2130"/>
    <w:rsid w:val="6F377B26"/>
    <w:rsid w:val="6F424FE0"/>
    <w:rsid w:val="6F441768"/>
    <w:rsid w:val="6F4B6A20"/>
    <w:rsid w:val="6F530B3A"/>
    <w:rsid w:val="6F579ABA"/>
    <w:rsid w:val="6F63A573"/>
    <w:rsid w:val="6F790A42"/>
    <w:rsid w:val="6F7955C8"/>
    <w:rsid w:val="6F7A7A16"/>
    <w:rsid w:val="6F91A1E0"/>
    <w:rsid w:val="6F964F53"/>
    <w:rsid w:val="6F97CAB7"/>
    <w:rsid w:val="6FA047EE"/>
    <w:rsid w:val="6FA1C435"/>
    <w:rsid w:val="6FA21B79"/>
    <w:rsid w:val="6FA8AEB9"/>
    <w:rsid w:val="6FB3CD95"/>
    <w:rsid w:val="6FCD32EC"/>
    <w:rsid w:val="6FD354FB"/>
    <w:rsid w:val="6FE457C4"/>
    <w:rsid w:val="6FE9ED8B"/>
    <w:rsid w:val="6FEB10FF"/>
    <w:rsid w:val="6FF2AF43"/>
    <w:rsid w:val="6FF98840"/>
    <w:rsid w:val="6FFAC33E"/>
    <w:rsid w:val="6FFE70FB"/>
    <w:rsid w:val="700391E6"/>
    <w:rsid w:val="70104B1C"/>
    <w:rsid w:val="7017E5CD"/>
    <w:rsid w:val="701EC860"/>
    <w:rsid w:val="701F0CC3"/>
    <w:rsid w:val="70305EBD"/>
    <w:rsid w:val="703877A5"/>
    <w:rsid w:val="703EBD26"/>
    <w:rsid w:val="705255D2"/>
    <w:rsid w:val="7053CCB0"/>
    <w:rsid w:val="705B7682"/>
    <w:rsid w:val="7063816A"/>
    <w:rsid w:val="706B3953"/>
    <w:rsid w:val="706FA0F9"/>
    <w:rsid w:val="70776B16"/>
    <w:rsid w:val="70784782"/>
    <w:rsid w:val="707B224B"/>
    <w:rsid w:val="70849A76"/>
    <w:rsid w:val="708600AB"/>
    <w:rsid w:val="7087AF2A"/>
    <w:rsid w:val="708E51B3"/>
    <w:rsid w:val="708F10AC"/>
    <w:rsid w:val="7090503F"/>
    <w:rsid w:val="7094978A"/>
    <w:rsid w:val="709FF964"/>
    <w:rsid w:val="70A03C6E"/>
    <w:rsid w:val="70A4462C"/>
    <w:rsid w:val="70BD6568"/>
    <w:rsid w:val="70C1140A"/>
    <w:rsid w:val="70C41785"/>
    <w:rsid w:val="70C58F98"/>
    <w:rsid w:val="70DA8F73"/>
    <w:rsid w:val="70E0BBE3"/>
    <w:rsid w:val="70E1D62A"/>
    <w:rsid w:val="70F082C4"/>
    <w:rsid w:val="71090D1E"/>
    <w:rsid w:val="7115202D"/>
    <w:rsid w:val="7120DA45"/>
    <w:rsid w:val="71221A2E"/>
    <w:rsid w:val="7130062D"/>
    <w:rsid w:val="7132AA43"/>
    <w:rsid w:val="7133A22D"/>
    <w:rsid w:val="7135E5D2"/>
    <w:rsid w:val="7137D737"/>
    <w:rsid w:val="7138A878"/>
    <w:rsid w:val="713F7F18"/>
    <w:rsid w:val="7147FFBC"/>
    <w:rsid w:val="715B6CE8"/>
    <w:rsid w:val="715F1701"/>
    <w:rsid w:val="716301A8"/>
    <w:rsid w:val="71866F70"/>
    <w:rsid w:val="71891B0A"/>
    <w:rsid w:val="71931257"/>
    <w:rsid w:val="71984F08"/>
    <w:rsid w:val="71A46B6A"/>
    <w:rsid w:val="71B491AF"/>
    <w:rsid w:val="71BA822C"/>
    <w:rsid w:val="71C08449"/>
    <w:rsid w:val="71C0D8FB"/>
    <w:rsid w:val="71C759E5"/>
    <w:rsid w:val="71D9CA53"/>
    <w:rsid w:val="71DAE0BA"/>
    <w:rsid w:val="71E0B9E2"/>
    <w:rsid w:val="71E5E8B8"/>
    <w:rsid w:val="71FD5572"/>
    <w:rsid w:val="72018B46"/>
    <w:rsid w:val="720398D6"/>
    <w:rsid w:val="7206F41A"/>
    <w:rsid w:val="720C7920"/>
    <w:rsid w:val="7212D6D0"/>
    <w:rsid w:val="7240B8CA"/>
    <w:rsid w:val="7250D7BF"/>
    <w:rsid w:val="725D2915"/>
    <w:rsid w:val="726853E9"/>
    <w:rsid w:val="7273C98D"/>
    <w:rsid w:val="72763C6A"/>
    <w:rsid w:val="727D48D4"/>
    <w:rsid w:val="727F7FBF"/>
    <w:rsid w:val="728784D3"/>
    <w:rsid w:val="728A60CF"/>
    <w:rsid w:val="728ED428"/>
    <w:rsid w:val="72A9D77C"/>
    <w:rsid w:val="72B704A8"/>
    <w:rsid w:val="72C1EC80"/>
    <w:rsid w:val="72CC0563"/>
    <w:rsid w:val="72D3994B"/>
    <w:rsid w:val="72D8EE18"/>
    <w:rsid w:val="72DA21BC"/>
    <w:rsid w:val="72DF376A"/>
    <w:rsid w:val="72EF5689"/>
    <w:rsid w:val="7300E738"/>
    <w:rsid w:val="730A40C2"/>
    <w:rsid w:val="730AF0AA"/>
    <w:rsid w:val="73165326"/>
    <w:rsid w:val="73199B02"/>
    <w:rsid w:val="73287363"/>
    <w:rsid w:val="732C0886"/>
    <w:rsid w:val="733081C9"/>
    <w:rsid w:val="73377FC7"/>
    <w:rsid w:val="733E1427"/>
    <w:rsid w:val="734279E3"/>
    <w:rsid w:val="73439838"/>
    <w:rsid w:val="734AAFD7"/>
    <w:rsid w:val="734BA182"/>
    <w:rsid w:val="73613D22"/>
    <w:rsid w:val="736A6DD0"/>
    <w:rsid w:val="737A845A"/>
    <w:rsid w:val="738A0FA0"/>
    <w:rsid w:val="738F7672"/>
    <w:rsid w:val="73A3E37C"/>
    <w:rsid w:val="73A70FFE"/>
    <w:rsid w:val="73ADC1ED"/>
    <w:rsid w:val="73B05D0E"/>
    <w:rsid w:val="73B15A64"/>
    <w:rsid w:val="73B78341"/>
    <w:rsid w:val="73B9B796"/>
    <w:rsid w:val="73CB8E9E"/>
    <w:rsid w:val="73CE4443"/>
    <w:rsid w:val="73D1AF8F"/>
    <w:rsid w:val="73D54B58"/>
    <w:rsid w:val="73DCEDD2"/>
    <w:rsid w:val="73F97668"/>
    <w:rsid w:val="73FCEA86"/>
    <w:rsid w:val="740373C8"/>
    <w:rsid w:val="741E3E47"/>
    <w:rsid w:val="742C19CD"/>
    <w:rsid w:val="7437FA83"/>
    <w:rsid w:val="7438950F"/>
    <w:rsid w:val="744180D3"/>
    <w:rsid w:val="7450F323"/>
    <w:rsid w:val="745175FE"/>
    <w:rsid w:val="74567E7A"/>
    <w:rsid w:val="745A3F47"/>
    <w:rsid w:val="7468DB46"/>
    <w:rsid w:val="746FBEBF"/>
    <w:rsid w:val="7476B671"/>
    <w:rsid w:val="74776D5D"/>
    <w:rsid w:val="747FB297"/>
    <w:rsid w:val="748F8829"/>
    <w:rsid w:val="74937B5F"/>
    <w:rsid w:val="7499AEBC"/>
    <w:rsid w:val="749B6CA9"/>
    <w:rsid w:val="74A4CDE0"/>
    <w:rsid w:val="74AFF72C"/>
    <w:rsid w:val="74BC189B"/>
    <w:rsid w:val="74BE8222"/>
    <w:rsid w:val="74C1212C"/>
    <w:rsid w:val="74C17047"/>
    <w:rsid w:val="74C4867D"/>
    <w:rsid w:val="74DE6C01"/>
    <w:rsid w:val="74DE72F5"/>
    <w:rsid w:val="74EF1F11"/>
    <w:rsid w:val="74FAD7C0"/>
    <w:rsid w:val="750962C6"/>
    <w:rsid w:val="751490BF"/>
    <w:rsid w:val="751FF5C9"/>
    <w:rsid w:val="752F9288"/>
    <w:rsid w:val="7535D3E9"/>
    <w:rsid w:val="753B3B47"/>
    <w:rsid w:val="753F232B"/>
    <w:rsid w:val="756CD78A"/>
    <w:rsid w:val="7576A70A"/>
    <w:rsid w:val="757A2563"/>
    <w:rsid w:val="757E3986"/>
    <w:rsid w:val="757EE5FD"/>
    <w:rsid w:val="7590F2C4"/>
    <w:rsid w:val="7593A984"/>
    <w:rsid w:val="75993E5F"/>
    <w:rsid w:val="75A46884"/>
    <w:rsid w:val="75A519A5"/>
    <w:rsid w:val="75A809DA"/>
    <w:rsid w:val="75AFE0FD"/>
    <w:rsid w:val="75BDFF9A"/>
    <w:rsid w:val="75DE4A07"/>
    <w:rsid w:val="75EDC83F"/>
    <w:rsid w:val="76044919"/>
    <w:rsid w:val="7606B2DC"/>
    <w:rsid w:val="760C0B82"/>
    <w:rsid w:val="761905C0"/>
    <w:rsid w:val="76223FF4"/>
    <w:rsid w:val="76243B81"/>
    <w:rsid w:val="762E1158"/>
    <w:rsid w:val="762E4602"/>
    <w:rsid w:val="76364AD8"/>
    <w:rsid w:val="763B58CE"/>
    <w:rsid w:val="763EC396"/>
    <w:rsid w:val="7641E184"/>
    <w:rsid w:val="764445EE"/>
    <w:rsid w:val="764BC200"/>
    <w:rsid w:val="7663E8D9"/>
    <w:rsid w:val="766427D7"/>
    <w:rsid w:val="76660B30"/>
    <w:rsid w:val="7668C9C4"/>
    <w:rsid w:val="7669D05B"/>
    <w:rsid w:val="76714BAB"/>
    <w:rsid w:val="7674C699"/>
    <w:rsid w:val="768D14B6"/>
    <w:rsid w:val="769334E7"/>
    <w:rsid w:val="76955DA1"/>
    <w:rsid w:val="7695B945"/>
    <w:rsid w:val="769B8A71"/>
    <w:rsid w:val="76A33628"/>
    <w:rsid w:val="76A5A871"/>
    <w:rsid w:val="76A701AD"/>
    <w:rsid w:val="76A85DE9"/>
    <w:rsid w:val="76A8FCD2"/>
    <w:rsid w:val="76B3B11A"/>
    <w:rsid w:val="76C4786B"/>
    <w:rsid w:val="76C6C1E6"/>
    <w:rsid w:val="76C8DEF0"/>
    <w:rsid w:val="76D53B74"/>
    <w:rsid w:val="76E267CE"/>
    <w:rsid w:val="76EC5D43"/>
    <w:rsid w:val="76EF0E5E"/>
    <w:rsid w:val="76EF11FE"/>
    <w:rsid w:val="76F12A7A"/>
    <w:rsid w:val="76F78871"/>
    <w:rsid w:val="76FA0C45"/>
    <w:rsid w:val="7705DEE9"/>
    <w:rsid w:val="770957BF"/>
    <w:rsid w:val="77125272"/>
    <w:rsid w:val="771C54EA"/>
    <w:rsid w:val="771D2478"/>
    <w:rsid w:val="772180FB"/>
    <w:rsid w:val="7725DD94"/>
    <w:rsid w:val="774E06A5"/>
    <w:rsid w:val="775E3DEA"/>
    <w:rsid w:val="775FF324"/>
    <w:rsid w:val="776338AE"/>
    <w:rsid w:val="778F385F"/>
    <w:rsid w:val="778F443B"/>
    <w:rsid w:val="7794F78B"/>
    <w:rsid w:val="779509EB"/>
    <w:rsid w:val="77A310EF"/>
    <w:rsid w:val="77AB62F4"/>
    <w:rsid w:val="77ACA3FD"/>
    <w:rsid w:val="77ADAFF0"/>
    <w:rsid w:val="77ADB2FA"/>
    <w:rsid w:val="77B76E67"/>
    <w:rsid w:val="77BD0017"/>
    <w:rsid w:val="77BEF083"/>
    <w:rsid w:val="77C4B503"/>
    <w:rsid w:val="77C66AF5"/>
    <w:rsid w:val="77D435BF"/>
    <w:rsid w:val="77DEE719"/>
    <w:rsid w:val="77E77DCE"/>
    <w:rsid w:val="77ED1201"/>
    <w:rsid w:val="77EEE444"/>
    <w:rsid w:val="77F22E72"/>
    <w:rsid w:val="77F622E4"/>
    <w:rsid w:val="77F904BE"/>
    <w:rsid w:val="78113848"/>
    <w:rsid w:val="7812072B"/>
    <w:rsid w:val="781701BD"/>
    <w:rsid w:val="78204F31"/>
    <w:rsid w:val="7823B60C"/>
    <w:rsid w:val="78325420"/>
    <w:rsid w:val="78471713"/>
    <w:rsid w:val="784CDC2F"/>
    <w:rsid w:val="784DEA6B"/>
    <w:rsid w:val="7853A396"/>
    <w:rsid w:val="787723DF"/>
    <w:rsid w:val="7883D127"/>
    <w:rsid w:val="7886A549"/>
    <w:rsid w:val="788D9F8F"/>
    <w:rsid w:val="7890B586"/>
    <w:rsid w:val="78937F1C"/>
    <w:rsid w:val="78AF0B82"/>
    <w:rsid w:val="78B1E2F5"/>
    <w:rsid w:val="78B53A34"/>
    <w:rsid w:val="78BAE15A"/>
    <w:rsid w:val="78C016C8"/>
    <w:rsid w:val="78C06828"/>
    <w:rsid w:val="78C6F861"/>
    <w:rsid w:val="78D9199E"/>
    <w:rsid w:val="78DC459B"/>
    <w:rsid w:val="78E12EB0"/>
    <w:rsid w:val="78EE06C8"/>
    <w:rsid w:val="78F62123"/>
    <w:rsid w:val="78FA9411"/>
    <w:rsid w:val="78FDA1B6"/>
    <w:rsid w:val="79106167"/>
    <w:rsid w:val="79140550"/>
    <w:rsid w:val="79208102"/>
    <w:rsid w:val="792C1556"/>
    <w:rsid w:val="792E27BF"/>
    <w:rsid w:val="79345033"/>
    <w:rsid w:val="7936747B"/>
    <w:rsid w:val="79409C7E"/>
    <w:rsid w:val="794D9C17"/>
    <w:rsid w:val="7955B56F"/>
    <w:rsid w:val="79596BC5"/>
    <w:rsid w:val="795C35E2"/>
    <w:rsid w:val="796109D1"/>
    <w:rsid w:val="796865D9"/>
    <w:rsid w:val="796A62BA"/>
    <w:rsid w:val="7977A8EA"/>
    <w:rsid w:val="7980B86E"/>
    <w:rsid w:val="7991716F"/>
    <w:rsid w:val="7991F345"/>
    <w:rsid w:val="79A9643C"/>
    <w:rsid w:val="79AF6A63"/>
    <w:rsid w:val="79BCBD65"/>
    <w:rsid w:val="79C51196"/>
    <w:rsid w:val="79D4624C"/>
    <w:rsid w:val="79D5BB44"/>
    <w:rsid w:val="79E48E48"/>
    <w:rsid w:val="79E4B9CC"/>
    <w:rsid w:val="79E5B8E5"/>
    <w:rsid w:val="79E8AC90"/>
    <w:rsid w:val="79E919CD"/>
    <w:rsid w:val="79EE61CB"/>
    <w:rsid w:val="79F38C5F"/>
    <w:rsid w:val="7A008564"/>
    <w:rsid w:val="7A070031"/>
    <w:rsid w:val="7A089E10"/>
    <w:rsid w:val="7A0ABBD8"/>
    <w:rsid w:val="7A0C92EE"/>
    <w:rsid w:val="7A0E75A3"/>
    <w:rsid w:val="7A1EB256"/>
    <w:rsid w:val="7A29F01D"/>
    <w:rsid w:val="7A3443AD"/>
    <w:rsid w:val="7A44A0E7"/>
    <w:rsid w:val="7A45F521"/>
    <w:rsid w:val="7A4CC8BF"/>
    <w:rsid w:val="7A4CDF3E"/>
    <w:rsid w:val="7A4EA147"/>
    <w:rsid w:val="7A4F6A6A"/>
    <w:rsid w:val="7A55D908"/>
    <w:rsid w:val="7A5B5BD6"/>
    <w:rsid w:val="7A5E1597"/>
    <w:rsid w:val="7A6A77E9"/>
    <w:rsid w:val="7A6A7E0E"/>
    <w:rsid w:val="7A6D360C"/>
    <w:rsid w:val="7A70DC9C"/>
    <w:rsid w:val="7A79EFF0"/>
    <w:rsid w:val="7A8B17C4"/>
    <w:rsid w:val="7A9135A5"/>
    <w:rsid w:val="7A9757FB"/>
    <w:rsid w:val="7A9C32B5"/>
    <w:rsid w:val="7A9DEC13"/>
    <w:rsid w:val="7AA143A1"/>
    <w:rsid w:val="7AA30FFC"/>
    <w:rsid w:val="7AACCE65"/>
    <w:rsid w:val="7AAD55D6"/>
    <w:rsid w:val="7AAF7475"/>
    <w:rsid w:val="7AB3FC2F"/>
    <w:rsid w:val="7AB5D38B"/>
    <w:rsid w:val="7AC1D399"/>
    <w:rsid w:val="7ACB8692"/>
    <w:rsid w:val="7ACC386B"/>
    <w:rsid w:val="7AD7EFDB"/>
    <w:rsid w:val="7ADA4D0A"/>
    <w:rsid w:val="7ADAB23A"/>
    <w:rsid w:val="7AF84D6B"/>
    <w:rsid w:val="7B02EE22"/>
    <w:rsid w:val="7B058E3B"/>
    <w:rsid w:val="7B08F2D2"/>
    <w:rsid w:val="7B18199E"/>
    <w:rsid w:val="7B1C784B"/>
    <w:rsid w:val="7B24CD03"/>
    <w:rsid w:val="7B2541FA"/>
    <w:rsid w:val="7B2608F1"/>
    <w:rsid w:val="7B2BD0AE"/>
    <w:rsid w:val="7B31CF09"/>
    <w:rsid w:val="7B418473"/>
    <w:rsid w:val="7B4769A6"/>
    <w:rsid w:val="7B4A8168"/>
    <w:rsid w:val="7B4BF794"/>
    <w:rsid w:val="7B607B4C"/>
    <w:rsid w:val="7B65783C"/>
    <w:rsid w:val="7B670F64"/>
    <w:rsid w:val="7B6AFDAF"/>
    <w:rsid w:val="7B6EB729"/>
    <w:rsid w:val="7B77E14B"/>
    <w:rsid w:val="7B7A6E17"/>
    <w:rsid w:val="7B7E3E88"/>
    <w:rsid w:val="7B7F6879"/>
    <w:rsid w:val="7B80E5A8"/>
    <w:rsid w:val="7BB35B4B"/>
    <w:rsid w:val="7BB7CF4D"/>
    <w:rsid w:val="7BBB71E9"/>
    <w:rsid w:val="7BBDA874"/>
    <w:rsid w:val="7BD226C1"/>
    <w:rsid w:val="7BD725B1"/>
    <w:rsid w:val="7BD9500C"/>
    <w:rsid w:val="7BE53737"/>
    <w:rsid w:val="7BF2168F"/>
    <w:rsid w:val="7C007D21"/>
    <w:rsid w:val="7C028007"/>
    <w:rsid w:val="7C0B146A"/>
    <w:rsid w:val="7C0FA162"/>
    <w:rsid w:val="7C16D1C0"/>
    <w:rsid w:val="7C19F77A"/>
    <w:rsid w:val="7C1FCE09"/>
    <w:rsid w:val="7C34B251"/>
    <w:rsid w:val="7C3B1E48"/>
    <w:rsid w:val="7C40DDB4"/>
    <w:rsid w:val="7C4EA00D"/>
    <w:rsid w:val="7C5AC5A6"/>
    <w:rsid w:val="7C5F88F4"/>
    <w:rsid w:val="7C60C0B3"/>
    <w:rsid w:val="7C9DBC9C"/>
    <w:rsid w:val="7C9E5F69"/>
    <w:rsid w:val="7C9FDDD7"/>
    <w:rsid w:val="7CA1AEED"/>
    <w:rsid w:val="7CA535DD"/>
    <w:rsid w:val="7CAA892B"/>
    <w:rsid w:val="7CAC96C5"/>
    <w:rsid w:val="7CC09EBB"/>
    <w:rsid w:val="7CC99DEB"/>
    <w:rsid w:val="7CD075D9"/>
    <w:rsid w:val="7CD62ADA"/>
    <w:rsid w:val="7CE371B2"/>
    <w:rsid w:val="7CE9B768"/>
    <w:rsid w:val="7CEA468D"/>
    <w:rsid w:val="7CF1630D"/>
    <w:rsid w:val="7CF4D6A2"/>
    <w:rsid w:val="7CFFDACA"/>
    <w:rsid w:val="7D020D26"/>
    <w:rsid w:val="7D08A583"/>
    <w:rsid w:val="7D0E6DA4"/>
    <w:rsid w:val="7D177646"/>
    <w:rsid w:val="7D257509"/>
    <w:rsid w:val="7D2954F8"/>
    <w:rsid w:val="7D2ABB76"/>
    <w:rsid w:val="7D3A2261"/>
    <w:rsid w:val="7D4B95C7"/>
    <w:rsid w:val="7D4D58FA"/>
    <w:rsid w:val="7D504FD7"/>
    <w:rsid w:val="7D666A3F"/>
    <w:rsid w:val="7D6B48EE"/>
    <w:rsid w:val="7D7B175A"/>
    <w:rsid w:val="7D8B58F7"/>
    <w:rsid w:val="7DA0FEB3"/>
    <w:rsid w:val="7DAD8D6D"/>
    <w:rsid w:val="7DB0CF8B"/>
    <w:rsid w:val="7DC4BD8E"/>
    <w:rsid w:val="7DCBBD1C"/>
    <w:rsid w:val="7DDC3431"/>
    <w:rsid w:val="7DDD1975"/>
    <w:rsid w:val="7DDEA8FC"/>
    <w:rsid w:val="7DF5C6A4"/>
    <w:rsid w:val="7E0D7165"/>
    <w:rsid w:val="7E25128F"/>
    <w:rsid w:val="7E26A7CD"/>
    <w:rsid w:val="7E3BE35C"/>
    <w:rsid w:val="7E403CAB"/>
    <w:rsid w:val="7E405218"/>
    <w:rsid w:val="7E47D73F"/>
    <w:rsid w:val="7E538827"/>
    <w:rsid w:val="7E5DABDD"/>
    <w:rsid w:val="7E60267E"/>
    <w:rsid w:val="7E64E2E3"/>
    <w:rsid w:val="7E707E11"/>
    <w:rsid w:val="7E792668"/>
    <w:rsid w:val="7E7F8496"/>
    <w:rsid w:val="7E816D5A"/>
    <w:rsid w:val="7E88EA10"/>
    <w:rsid w:val="7E8BB75F"/>
    <w:rsid w:val="7E8D5F63"/>
    <w:rsid w:val="7E907487"/>
    <w:rsid w:val="7E914981"/>
    <w:rsid w:val="7E96EE14"/>
    <w:rsid w:val="7EAF4190"/>
    <w:rsid w:val="7EB05942"/>
    <w:rsid w:val="7EB0F96C"/>
    <w:rsid w:val="7EBF8048"/>
    <w:rsid w:val="7EC649CD"/>
    <w:rsid w:val="7EC9F551"/>
    <w:rsid w:val="7ED6D78C"/>
    <w:rsid w:val="7EDA5FED"/>
    <w:rsid w:val="7EDF5518"/>
    <w:rsid w:val="7F026D66"/>
    <w:rsid w:val="7F0FC314"/>
    <w:rsid w:val="7F0FDA91"/>
    <w:rsid w:val="7F10CA8B"/>
    <w:rsid w:val="7F1C9089"/>
    <w:rsid w:val="7F1EBC01"/>
    <w:rsid w:val="7F284DD8"/>
    <w:rsid w:val="7F291985"/>
    <w:rsid w:val="7F3826C6"/>
    <w:rsid w:val="7F38E907"/>
    <w:rsid w:val="7F39BB96"/>
    <w:rsid w:val="7F3A39D9"/>
    <w:rsid w:val="7F4AFE52"/>
    <w:rsid w:val="7F4B0C55"/>
    <w:rsid w:val="7F4DCF06"/>
    <w:rsid w:val="7F50BE26"/>
    <w:rsid w:val="7F68810F"/>
    <w:rsid w:val="7F6F9ADC"/>
    <w:rsid w:val="7F7A18C6"/>
    <w:rsid w:val="7F7C0350"/>
    <w:rsid w:val="7F7F8097"/>
    <w:rsid w:val="7F862978"/>
    <w:rsid w:val="7F88E3E1"/>
    <w:rsid w:val="7F8B21C7"/>
    <w:rsid w:val="7F8FF7EB"/>
    <w:rsid w:val="7F9C7A5E"/>
    <w:rsid w:val="7F9E94A5"/>
    <w:rsid w:val="7FAB56A1"/>
    <w:rsid w:val="7FB8931C"/>
    <w:rsid w:val="7FC310C3"/>
    <w:rsid w:val="7FCB1594"/>
    <w:rsid w:val="7FCF5F3D"/>
    <w:rsid w:val="7FD27BDB"/>
    <w:rsid w:val="7FDBE9A9"/>
    <w:rsid w:val="7FE4EB37"/>
    <w:rsid w:val="7FF8B457"/>
    <w:rsid w:val="7FFB4B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11992"/>
  <w15:docId w15:val="{AE9CCD20-087D-4609-8196-0AD0F2E33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B578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7C54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408"/>
    <w:rPr>
      <w:rFonts w:ascii="Segoe UI" w:hAnsi="Segoe UI" w:cs="Segoe UI"/>
      <w:sz w:val="18"/>
      <w:szCs w:val="18"/>
    </w:rPr>
  </w:style>
  <w:style w:type="character" w:styleId="Hyperlink">
    <w:name w:val="Hyperlink"/>
    <w:basedOn w:val="DefaultParagraphFont"/>
    <w:uiPriority w:val="99"/>
    <w:unhideWhenUsed/>
    <w:rsid w:val="00BC3C94"/>
    <w:rPr>
      <w:color w:val="0000FF" w:themeColor="hyperlink"/>
      <w:u w:val="single"/>
    </w:rPr>
  </w:style>
  <w:style w:type="paragraph" w:styleId="ListParagraph">
    <w:name w:val="List Paragraph"/>
    <w:basedOn w:val="Normal"/>
    <w:uiPriority w:val="34"/>
    <w:qFormat/>
    <w:rsid w:val="002B578B"/>
    <w:pPr>
      <w:ind w:left="720"/>
      <w:contextualSpacing/>
    </w:pPr>
  </w:style>
  <w:style w:type="paragraph" w:styleId="Header">
    <w:name w:val="header"/>
    <w:basedOn w:val="Normal"/>
    <w:link w:val="HeaderChar"/>
    <w:uiPriority w:val="99"/>
    <w:unhideWhenUsed/>
    <w:rsid w:val="00BE0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440"/>
  </w:style>
  <w:style w:type="paragraph" w:styleId="Footer">
    <w:name w:val="footer"/>
    <w:basedOn w:val="Normal"/>
    <w:link w:val="FooterChar"/>
    <w:uiPriority w:val="99"/>
    <w:unhideWhenUsed/>
    <w:rsid w:val="00BE0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440"/>
  </w:style>
  <w:style w:type="table" w:styleId="TableGrid">
    <w:name w:val="Table Grid"/>
    <w:basedOn w:val="TableNormal"/>
    <w:uiPriority w:val="39"/>
    <w:rsid w:val="00153B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C7B9A"/>
    <w:rPr>
      <w:sz w:val="16"/>
      <w:szCs w:val="16"/>
    </w:rPr>
  </w:style>
  <w:style w:type="paragraph" w:styleId="CommentText">
    <w:name w:val="annotation text"/>
    <w:basedOn w:val="Normal"/>
    <w:link w:val="CommentTextChar"/>
    <w:uiPriority w:val="99"/>
    <w:semiHidden/>
    <w:unhideWhenUsed/>
    <w:rsid w:val="008C7B9A"/>
    <w:pPr>
      <w:spacing w:line="240" w:lineRule="auto"/>
    </w:pPr>
    <w:rPr>
      <w:sz w:val="20"/>
      <w:szCs w:val="20"/>
    </w:rPr>
  </w:style>
  <w:style w:type="character" w:customStyle="1" w:styleId="CommentTextChar">
    <w:name w:val="Comment Text Char"/>
    <w:basedOn w:val="DefaultParagraphFont"/>
    <w:link w:val="CommentText"/>
    <w:uiPriority w:val="99"/>
    <w:semiHidden/>
    <w:rsid w:val="008C7B9A"/>
    <w:rPr>
      <w:sz w:val="20"/>
      <w:szCs w:val="20"/>
    </w:rPr>
  </w:style>
  <w:style w:type="paragraph" w:styleId="CommentSubject">
    <w:name w:val="annotation subject"/>
    <w:basedOn w:val="CommentText"/>
    <w:next w:val="CommentText"/>
    <w:link w:val="CommentSubjectChar"/>
    <w:uiPriority w:val="99"/>
    <w:semiHidden/>
    <w:unhideWhenUsed/>
    <w:rsid w:val="008C7B9A"/>
    <w:rPr>
      <w:b/>
      <w:bCs/>
    </w:rPr>
  </w:style>
  <w:style w:type="character" w:customStyle="1" w:styleId="CommentSubjectChar">
    <w:name w:val="Comment Subject Char"/>
    <w:basedOn w:val="CommentTextChar"/>
    <w:link w:val="CommentSubject"/>
    <w:uiPriority w:val="99"/>
    <w:semiHidden/>
    <w:rsid w:val="008C7B9A"/>
    <w:rPr>
      <w:b/>
      <w:bCs/>
      <w:sz w:val="20"/>
      <w:szCs w:val="20"/>
    </w:rPr>
  </w:style>
  <w:style w:type="character" w:styleId="UnresolvedMention">
    <w:name w:val="Unresolved Mention"/>
    <w:basedOn w:val="DefaultParagraphFont"/>
    <w:uiPriority w:val="99"/>
    <w:semiHidden/>
    <w:unhideWhenUsed/>
    <w:rsid w:val="004639D8"/>
    <w:rPr>
      <w:color w:val="605E5C"/>
      <w:shd w:val="clear" w:color="auto" w:fill="E1DFDD"/>
    </w:rPr>
  </w:style>
  <w:style w:type="character" w:styleId="Strong">
    <w:name w:val="Strong"/>
    <w:basedOn w:val="DefaultParagraphFont"/>
    <w:uiPriority w:val="22"/>
    <w:qFormat/>
    <w:rsid w:val="00E237DA"/>
    <w:rPr>
      <w:b/>
      <w:bCs/>
    </w:rPr>
  </w:style>
  <w:style w:type="character" w:styleId="FollowedHyperlink">
    <w:name w:val="FollowedHyperlink"/>
    <w:basedOn w:val="DefaultParagraphFont"/>
    <w:uiPriority w:val="99"/>
    <w:semiHidden/>
    <w:unhideWhenUsed/>
    <w:rsid w:val="00AE660D"/>
    <w:rPr>
      <w:color w:val="800080" w:themeColor="followedHyperlink"/>
      <w:u w:val="single"/>
    </w:rPr>
  </w:style>
  <w:style w:type="paragraph" w:styleId="Revision">
    <w:name w:val="Revision"/>
    <w:hidden/>
    <w:uiPriority w:val="99"/>
    <w:semiHidden/>
    <w:rsid w:val="00180280"/>
    <w:pPr>
      <w:spacing w:after="0" w:line="240" w:lineRule="auto"/>
    </w:pPr>
  </w:style>
  <w:style w:type="paragraph" w:customStyle="1" w:styleId="paragraph">
    <w:name w:val="paragraph"/>
    <w:basedOn w:val="Normal"/>
    <w:rsid w:val="00AF11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F1128"/>
  </w:style>
  <w:style w:type="character" w:customStyle="1" w:styleId="eop">
    <w:name w:val="eop"/>
    <w:basedOn w:val="DefaultParagraphFont"/>
    <w:rsid w:val="00AF1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526330">
      <w:bodyDiv w:val="1"/>
      <w:marLeft w:val="0"/>
      <w:marRight w:val="0"/>
      <w:marTop w:val="0"/>
      <w:marBottom w:val="0"/>
      <w:divBdr>
        <w:top w:val="none" w:sz="0" w:space="0" w:color="auto"/>
        <w:left w:val="none" w:sz="0" w:space="0" w:color="auto"/>
        <w:bottom w:val="none" w:sz="0" w:space="0" w:color="auto"/>
        <w:right w:val="none" w:sz="0" w:space="0" w:color="auto"/>
      </w:divBdr>
      <w:divsChild>
        <w:div w:id="551843926">
          <w:marLeft w:val="0"/>
          <w:marRight w:val="0"/>
          <w:marTop w:val="0"/>
          <w:marBottom w:val="0"/>
          <w:divBdr>
            <w:top w:val="none" w:sz="0" w:space="0" w:color="auto"/>
            <w:left w:val="none" w:sz="0" w:space="0" w:color="auto"/>
            <w:bottom w:val="none" w:sz="0" w:space="0" w:color="auto"/>
            <w:right w:val="none" w:sz="0" w:space="0" w:color="auto"/>
          </w:divBdr>
        </w:div>
        <w:div w:id="868104987">
          <w:marLeft w:val="0"/>
          <w:marRight w:val="0"/>
          <w:marTop w:val="0"/>
          <w:marBottom w:val="0"/>
          <w:divBdr>
            <w:top w:val="none" w:sz="0" w:space="0" w:color="auto"/>
            <w:left w:val="none" w:sz="0" w:space="0" w:color="auto"/>
            <w:bottom w:val="none" w:sz="0" w:space="0" w:color="auto"/>
            <w:right w:val="none" w:sz="0" w:space="0" w:color="auto"/>
          </w:divBdr>
        </w:div>
        <w:div w:id="298078926">
          <w:marLeft w:val="0"/>
          <w:marRight w:val="0"/>
          <w:marTop w:val="0"/>
          <w:marBottom w:val="0"/>
          <w:divBdr>
            <w:top w:val="none" w:sz="0" w:space="0" w:color="auto"/>
            <w:left w:val="none" w:sz="0" w:space="0" w:color="auto"/>
            <w:bottom w:val="none" w:sz="0" w:space="0" w:color="auto"/>
            <w:right w:val="none" w:sz="0" w:space="0" w:color="auto"/>
          </w:divBdr>
        </w:div>
        <w:div w:id="1538859844">
          <w:marLeft w:val="0"/>
          <w:marRight w:val="0"/>
          <w:marTop w:val="0"/>
          <w:marBottom w:val="0"/>
          <w:divBdr>
            <w:top w:val="none" w:sz="0" w:space="0" w:color="auto"/>
            <w:left w:val="none" w:sz="0" w:space="0" w:color="auto"/>
            <w:bottom w:val="none" w:sz="0" w:space="0" w:color="auto"/>
            <w:right w:val="none" w:sz="0" w:space="0" w:color="auto"/>
          </w:divBdr>
        </w:div>
        <w:div w:id="1926375997">
          <w:marLeft w:val="0"/>
          <w:marRight w:val="0"/>
          <w:marTop w:val="0"/>
          <w:marBottom w:val="0"/>
          <w:divBdr>
            <w:top w:val="none" w:sz="0" w:space="0" w:color="auto"/>
            <w:left w:val="none" w:sz="0" w:space="0" w:color="auto"/>
            <w:bottom w:val="none" w:sz="0" w:space="0" w:color="auto"/>
            <w:right w:val="none" w:sz="0" w:space="0" w:color="auto"/>
          </w:divBdr>
        </w:div>
        <w:div w:id="1997806912">
          <w:marLeft w:val="0"/>
          <w:marRight w:val="0"/>
          <w:marTop w:val="0"/>
          <w:marBottom w:val="0"/>
          <w:divBdr>
            <w:top w:val="none" w:sz="0" w:space="0" w:color="auto"/>
            <w:left w:val="none" w:sz="0" w:space="0" w:color="auto"/>
            <w:bottom w:val="none" w:sz="0" w:space="0" w:color="auto"/>
            <w:right w:val="none" w:sz="0" w:space="0" w:color="auto"/>
          </w:divBdr>
          <w:divsChild>
            <w:div w:id="1897735784">
              <w:marLeft w:val="0"/>
              <w:marRight w:val="0"/>
              <w:marTop w:val="0"/>
              <w:marBottom w:val="0"/>
              <w:divBdr>
                <w:top w:val="none" w:sz="0" w:space="0" w:color="auto"/>
                <w:left w:val="none" w:sz="0" w:space="0" w:color="auto"/>
                <w:bottom w:val="none" w:sz="0" w:space="0" w:color="auto"/>
                <w:right w:val="none" w:sz="0" w:space="0" w:color="auto"/>
              </w:divBdr>
            </w:div>
          </w:divsChild>
        </w:div>
        <w:div w:id="1445074172">
          <w:marLeft w:val="0"/>
          <w:marRight w:val="0"/>
          <w:marTop w:val="0"/>
          <w:marBottom w:val="0"/>
          <w:divBdr>
            <w:top w:val="none" w:sz="0" w:space="0" w:color="auto"/>
            <w:left w:val="none" w:sz="0" w:space="0" w:color="auto"/>
            <w:bottom w:val="none" w:sz="0" w:space="0" w:color="auto"/>
            <w:right w:val="none" w:sz="0" w:space="0" w:color="auto"/>
          </w:divBdr>
          <w:divsChild>
            <w:div w:id="980228268">
              <w:marLeft w:val="0"/>
              <w:marRight w:val="0"/>
              <w:marTop w:val="0"/>
              <w:marBottom w:val="0"/>
              <w:divBdr>
                <w:top w:val="none" w:sz="0" w:space="0" w:color="auto"/>
                <w:left w:val="none" w:sz="0" w:space="0" w:color="auto"/>
                <w:bottom w:val="none" w:sz="0" w:space="0" w:color="auto"/>
                <w:right w:val="none" w:sz="0" w:space="0" w:color="auto"/>
              </w:divBdr>
            </w:div>
            <w:div w:id="2089958656">
              <w:marLeft w:val="0"/>
              <w:marRight w:val="0"/>
              <w:marTop w:val="0"/>
              <w:marBottom w:val="0"/>
              <w:divBdr>
                <w:top w:val="none" w:sz="0" w:space="0" w:color="auto"/>
                <w:left w:val="none" w:sz="0" w:space="0" w:color="auto"/>
                <w:bottom w:val="none" w:sz="0" w:space="0" w:color="auto"/>
                <w:right w:val="none" w:sz="0" w:space="0" w:color="auto"/>
              </w:divBdr>
            </w:div>
            <w:div w:id="1491797445">
              <w:marLeft w:val="0"/>
              <w:marRight w:val="0"/>
              <w:marTop w:val="0"/>
              <w:marBottom w:val="0"/>
              <w:divBdr>
                <w:top w:val="none" w:sz="0" w:space="0" w:color="auto"/>
                <w:left w:val="none" w:sz="0" w:space="0" w:color="auto"/>
                <w:bottom w:val="none" w:sz="0" w:space="0" w:color="auto"/>
                <w:right w:val="none" w:sz="0" w:space="0" w:color="auto"/>
              </w:divBdr>
            </w:div>
          </w:divsChild>
        </w:div>
        <w:div w:id="2015262359">
          <w:marLeft w:val="0"/>
          <w:marRight w:val="0"/>
          <w:marTop w:val="0"/>
          <w:marBottom w:val="0"/>
          <w:divBdr>
            <w:top w:val="none" w:sz="0" w:space="0" w:color="auto"/>
            <w:left w:val="none" w:sz="0" w:space="0" w:color="auto"/>
            <w:bottom w:val="none" w:sz="0" w:space="0" w:color="auto"/>
            <w:right w:val="none" w:sz="0" w:space="0" w:color="auto"/>
          </w:divBdr>
          <w:divsChild>
            <w:div w:id="171842166">
              <w:marLeft w:val="0"/>
              <w:marRight w:val="0"/>
              <w:marTop w:val="0"/>
              <w:marBottom w:val="0"/>
              <w:divBdr>
                <w:top w:val="none" w:sz="0" w:space="0" w:color="auto"/>
                <w:left w:val="none" w:sz="0" w:space="0" w:color="auto"/>
                <w:bottom w:val="none" w:sz="0" w:space="0" w:color="auto"/>
                <w:right w:val="none" w:sz="0" w:space="0" w:color="auto"/>
              </w:divBdr>
            </w:div>
            <w:div w:id="583034924">
              <w:marLeft w:val="0"/>
              <w:marRight w:val="0"/>
              <w:marTop w:val="0"/>
              <w:marBottom w:val="0"/>
              <w:divBdr>
                <w:top w:val="none" w:sz="0" w:space="0" w:color="auto"/>
                <w:left w:val="none" w:sz="0" w:space="0" w:color="auto"/>
                <w:bottom w:val="none" w:sz="0" w:space="0" w:color="auto"/>
                <w:right w:val="none" w:sz="0" w:space="0" w:color="auto"/>
              </w:divBdr>
            </w:div>
            <w:div w:id="1945771487">
              <w:marLeft w:val="0"/>
              <w:marRight w:val="0"/>
              <w:marTop w:val="0"/>
              <w:marBottom w:val="0"/>
              <w:divBdr>
                <w:top w:val="none" w:sz="0" w:space="0" w:color="auto"/>
                <w:left w:val="none" w:sz="0" w:space="0" w:color="auto"/>
                <w:bottom w:val="none" w:sz="0" w:space="0" w:color="auto"/>
                <w:right w:val="none" w:sz="0" w:space="0" w:color="auto"/>
              </w:divBdr>
            </w:div>
          </w:divsChild>
        </w:div>
        <w:div w:id="448208989">
          <w:marLeft w:val="0"/>
          <w:marRight w:val="0"/>
          <w:marTop w:val="0"/>
          <w:marBottom w:val="0"/>
          <w:divBdr>
            <w:top w:val="none" w:sz="0" w:space="0" w:color="auto"/>
            <w:left w:val="none" w:sz="0" w:space="0" w:color="auto"/>
            <w:bottom w:val="none" w:sz="0" w:space="0" w:color="auto"/>
            <w:right w:val="none" w:sz="0" w:space="0" w:color="auto"/>
          </w:divBdr>
        </w:div>
        <w:div w:id="773332335">
          <w:marLeft w:val="0"/>
          <w:marRight w:val="0"/>
          <w:marTop w:val="0"/>
          <w:marBottom w:val="0"/>
          <w:divBdr>
            <w:top w:val="none" w:sz="0" w:space="0" w:color="auto"/>
            <w:left w:val="none" w:sz="0" w:space="0" w:color="auto"/>
            <w:bottom w:val="none" w:sz="0" w:space="0" w:color="auto"/>
            <w:right w:val="none" w:sz="0" w:space="0" w:color="auto"/>
          </w:divBdr>
        </w:div>
        <w:div w:id="815999785">
          <w:marLeft w:val="0"/>
          <w:marRight w:val="0"/>
          <w:marTop w:val="0"/>
          <w:marBottom w:val="0"/>
          <w:divBdr>
            <w:top w:val="none" w:sz="0" w:space="0" w:color="auto"/>
            <w:left w:val="none" w:sz="0" w:space="0" w:color="auto"/>
            <w:bottom w:val="none" w:sz="0" w:space="0" w:color="auto"/>
            <w:right w:val="none" w:sz="0" w:space="0" w:color="auto"/>
          </w:divBdr>
        </w:div>
        <w:div w:id="1504052340">
          <w:marLeft w:val="0"/>
          <w:marRight w:val="0"/>
          <w:marTop w:val="0"/>
          <w:marBottom w:val="0"/>
          <w:divBdr>
            <w:top w:val="none" w:sz="0" w:space="0" w:color="auto"/>
            <w:left w:val="none" w:sz="0" w:space="0" w:color="auto"/>
            <w:bottom w:val="none" w:sz="0" w:space="0" w:color="auto"/>
            <w:right w:val="none" w:sz="0" w:space="0" w:color="auto"/>
          </w:divBdr>
        </w:div>
        <w:div w:id="1798334030">
          <w:marLeft w:val="0"/>
          <w:marRight w:val="0"/>
          <w:marTop w:val="0"/>
          <w:marBottom w:val="0"/>
          <w:divBdr>
            <w:top w:val="none" w:sz="0" w:space="0" w:color="auto"/>
            <w:left w:val="none" w:sz="0" w:space="0" w:color="auto"/>
            <w:bottom w:val="none" w:sz="0" w:space="0" w:color="auto"/>
            <w:right w:val="none" w:sz="0" w:space="0" w:color="auto"/>
          </w:divBdr>
        </w:div>
        <w:div w:id="1947805779">
          <w:marLeft w:val="0"/>
          <w:marRight w:val="0"/>
          <w:marTop w:val="0"/>
          <w:marBottom w:val="0"/>
          <w:divBdr>
            <w:top w:val="none" w:sz="0" w:space="0" w:color="auto"/>
            <w:left w:val="none" w:sz="0" w:space="0" w:color="auto"/>
            <w:bottom w:val="none" w:sz="0" w:space="0" w:color="auto"/>
            <w:right w:val="none" w:sz="0" w:space="0" w:color="auto"/>
          </w:divBdr>
        </w:div>
        <w:div w:id="231235623">
          <w:marLeft w:val="0"/>
          <w:marRight w:val="0"/>
          <w:marTop w:val="0"/>
          <w:marBottom w:val="0"/>
          <w:divBdr>
            <w:top w:val="none" w:sz="0" w:space="0" w:color="auto"/>
            <w:left w:val="none" w:sz="0" w:space="0" w:color="auto"/>
            <w:bottom w:val="none" w:sz="0" w:space="0" w:color="auto"/>
            <w:right w:val="none" w:sz="0" w:space="0" w:color="auto"/>
          </w:divBdr>
        </w:div>
        <w:div w:id="1666088009">
          <w:marLeft w:val="0"/>
          <w:marRight w:val="0"/>
          <w:marTop w:val="0"/>
          <w:marBottom w:val="0"/>
          <w:divBdr>
            <w:top w:val="none" w:sz="0" w:space="0" w:color="auto"/>
            <w:left w:val="none" w:sz="0" w:space="0" w:color="auto"/>
            <w:bottom w:val="none" w:sz="0" w:space="0" w:color="auto"/>
            <w:right w:val="none" w:sz="0" w:space="0" w:color="auto"/>
          </w:divBdr>
        </w:div>
        <w:div w:id="465708698">
          <w:marLeft w:val="0"/>
          <w:marRight w:val="0"/>
          <w:marTop w:val="0"/>
          <w:marBottom w:val="0"/>
          <w:divBdr>
            <w:top w:val="none" w:sz="0" w:space="0" w:color="auto"/>
            <w:left w:val="none" w:sz="0" w:space="0" w:color="auto"/>
            <w:bottom w:val="none" w:sz="0" w:space="0" w:color="auto"/>
            <w:right w:val="none" w:sz="0" w:space="0" w:color="auto"/>
          </w:divBdr>
        </w:div>
        <w:div w:id="2066945246">
          <w:marLeft w:val="0"/>
          <w:marRight w:val="0"/>
          <w:marTop w:val="0"/>
          <w:marBottom w:val="0"/>
          <w:divBdr>
            <w:top w:val="none" w:sz="0" w:space="0" w:color="auto"/>
            <w:left w:val="none" w:sz="0" w:space="0" w:color="auto"/>
            <w:bottom w:val="none" w:sz="0" w:space="0" w:color="auto"/>
            <w:right w:val="none" w:sz="0" w:space="0" w:color="auto"/>
          </w:divBdr>
        </w:div>
        <w:div w:id="259804162">
          <w:marLeft w:val="0"/>
          <w:marRight w:val="0"/>
          <w:marTop w:val="0"/>
          <w:marBottom w:val="0"/>
          <w:divBdr>
            <w:top w:val="none" w:sz="0" w:space="0" w:color="auto"/>
            <w:left w:val="none" w:sz="0" w:space="0" w:color="auto"/>
            <w:bottom w:val="none" w:sz="0" w:space="0" w:color="auto"/>
            <w:right w:val="none" w:sz="0" w:space="0" w:color="auto"/>
          </w:divBdr>
        </w:div>
        <w:div w:id="94323190">
          <w:marLeft w:val="0"/>
          <w:marRight w:val="0"/>
          <w:marTop w:val="0"/>
          <w:marBottom w:val="0"/>
          <w:divBdr>
            <w:top w:val="none" w:sz="0" w:space="0" w:color="auto"/>
            <w:left w:val="none" w:sz="0" w:space="0" w:color="auto"/>
            <w:bottom w:val="none" w:sz="0" w:space="0" w:color="auto"/>
            <w:right w:val="none" w:sz="0" w:space="0" w:color="auto"/>
          </w:divBdr>
        </w:div>
      </w:divsChild>
    </w:div>
    <w:div w:id="654451689">
      <w:bodyDiv w:val="1"/>
      <w:marLeft w:val="0"/>
      <w:marRight w:val="0"/>
      <w:marTop w:val="0"/>
      <w:marBottom w:val="0"/>
      <w:divBdr>
        <w:top w:val="none" w:sz="0" w:space="0" w:color="auto"/>
        <w:left w:val="none" w:sz="0" w:space="0" w:color="auto"/>
        <w:bottom w:val="none" w:sz="0" w:space="0" w:color="auto"/>
        <w:right w:val="none" w:sz="0" w:space="0" w:color="auto"/>
      </w:divBdr>
    </w:div>
    <w:div w:id="721831571">
      <w:bodyDiv w:val="1"/>
      <w:marLeft w:val="0"/>
      <w:marRight w:val="0"/>
      <w:marTop w:val="0"/>
      <w:marBottom w:val="0"/>
      <w:divBdr>
        <w:top w:val="none" w:sz="0" w:space="0" w:color="auto"/>
        <w:left w:val="none" w:sz="0" w:space="0" w:color="auto"/>
        <w:bottom w:val="none" w:sz="0" w:space="0" w:color="auto"/>
        <w:right w:val="none" w:sz="0" w:space="0" w:color="auto"/>
      </w:divBdr>
    </w:div>
    <w:div w:id="1957562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lobalcastmd.com/episodes/s/pediatric-surgery" TargetMode="External"/><Relationship Id="rId21" Type="http://schemas.openxmlformats.org/officeDocument/2006/relationships/hyperlink" Target="https://www.pedsurglibrary.com/apsa/view/Pediatric-Surgery-NaT/829833/all/Lower_Endoscopy?q=endoscopy" TargetMode="External"/><Relationship Id="rId42" Type="http://schemas.openxmlformats.org/officeDocument/2006/relationships/hyperlink" Target="https://www.surgicalcore.org/modules.aspx?f_specialties=Pediatric+Surgery+-+Fellowship+Level" TargetMode="External"/><Relationship Id="rId47" Type="http://schemas.openxmlformats.org/officeDocument/2006/relationships/hyperlink" Target="https://www.surgicalcore.org/modules.aspx?f_specialties=Pediatric+Surgery+-+Fellowship+Level" TargetMode="External"/><Relationship Id="rId63" Type="http://schemas.openxmlformats.org/officeDocument/2006/relationships/hyperlink" Target="https://www.pedsurglibrary.com/apsa/view/Pediatric-Surgery-NaT/829492/all/Quality_Improvement" TargetMode="External"/><Relationship Id="rId68" Type="http://schemas.openxmlformats.org/officeDocument/2006/relationships/hyperlink" Target="http://datacenter.commonwealthfund.org/?_ga=2.110888517.1505146611.1495417431-1811932185.1495417431" TargetMode="External"/><Relationship Id="rId84" Type="http://schemas.openxmlformats.org/officeDocument/2006/relationships/hyperlink" Target="https://www.facs.org/education/division-of-education/publications/ethical-issues-in-surgical-care" TargetMode="External"/><Relationship Id="rId89" Type="http://schemas.openxmlformats.org/officeDocument/2006/relationships/hyperlink" Target="https://www.surgicalcore.org/index" TargetMode="External"/><Relationship Id="rId112" Type="http://schemas.openxmlformats.org/officeDocument/2006/relationships/hyperlink" Target="https://dl.acgme.org/courses/acgme-remediation-toolkit" TargetMode="External"/><Relationship Id="rId16" Type="http://schemas.openxmlformats.org/officeDocument/2006/relationships/header" Target="header2.xml"/><Relationship Id="rId107" Type="http://schemas.openxmlformats.org/officeDocument/2006/relationships/hyperlink" Target="https://www.acgme.org/milestones/research/" TargetMode="External"/><Relationship Id="rId11" Type="http://schemas.openxmlformats.org/officeDocument/2006/relationships/image" Target="media/image1.jpg"/><Relationship Id="rId32" Type="http://schemas.openxmlformats.org/officeDocument/2006/relationships/hyperlink" Target="https://www.surgicalcore.org/" TargetMode="External"/><Relationship Id="rId37" Type="http://schemas.openxmlformats.org/officeDocument/2006/relationships/hyperlink" Target="https://www.pedsurglibrary.com/apsa/index/Pediatric-Surgery-NaT/Disorders" TargetMode="External"/><Relationship Id="rId53" Type="http://schemas.openxmlformats.org/officeDocument/2006/relationships/hyperlink" Target="https://www.surgicalcore.org/modulecontent.aspx?id=263245" TargetMode="External"/><Relationship Id="rId58" Type="http://schemas.openxmlformats.org/officeDocument/2006/relationships/hyperlink" Target="https://www.pedsurglibrary.com/apsa/cme/ExPERT" TargetMode="External"/><Relationship Id="rId74" Type="http://schemas.openxmlformats.org/officeDocument/2006/relationships/hyperlink" Target="https://www.pedsurglibrary.com/apsa/view/PedSurg%20Resource/1884014/all/Outcomes_and_Evidence_Based_Practice_Committee" TargetMode="External"/><Relationship Id="rId79" Type="http://schemas.openxmlformats.org/officeDocument/2006/relationships/hyperlink" Target="https://insights.ovid.com/article/00001888-201310000-00039" TargetMode="External"/><Relationship Id="rId102" Type="http://schemas.openxmlformats.org/officeDocument/2006/relationships/hyperlink" Target="https://www.jointcommissionjournal.com/article/S1553-7250(06)32022-3/fulltext" TargetMode="External"/><Relationship Id="rId5" Type="http://schemas.openxmlformats.org/officeDocument/2006/relationships/numbering" Target="numbering.xml"/><Relationship Id="rId90" Type="http://schemas.openxmlformats.org/officeDocument/2006/relationships/hyperlink" Target="https://www.aap.org/en-us/advocacy-and-policy/aap-health-initiatives/HALF-Implementation-Guide/communicating-with-families/Pages/Communicating-with-Families.aspx" TargetMode="External"/><Relationship Id="rId95" Type="http://schemas.openxmlformats.org/officeDocument/2006/relationships/hyperlink" Target="https://jamanetwork.com/journals/jama/fullarticle/192233" TargetMode="External"/><Relationship Id="rId22" Type="http://schemas.openxmlformats.org/officeDocument/2006/relationships/hyperlink" Target="https://www.pedsurglibrary.com/apsa/view/Pediatric-Surgery-NaT/829520/all/Upper_Endoscopy?q=endoscopy" TargetMode="External"/><Relationship Id="rId27" Type="http://schemas.openxmlformats.org/officeDocument/2006/relationships/hyperlink" Target="https://www.pedsurglibrary.com/apsa/index/Pediatric-Surgery-NaT/Disorders" TargetMode="External"/><Relationship Id="rId43" Type="http://schemas.openxmlformats.org/officeDocument/2006/relationships/hyperlink" Target="https://apsapedsurg.org/wp-content/uploads/2020/09/APSAHandbookofSurgicalCriticalCare_Jun52014.pdf" TargetMode="External"/><Relationship Id="rId48" Type="http://schemas.openxmlformats.org/officeDocument/2006/relationships/hyperlink" Target="https://www.pedsurglibrary.com/apsa/index/Pediatric-Surgery-NaT/Disorders" TargetMode="External"/><Relationship Id="rId64" Type="http://schemas.openxmlformats.org/officeDocument/2006/relationships/hyperlink" Target="https://www.cdc.gov/pophealthtraining/whatis.html" TargetMode="External"/><Relationship Id="rId69" Type="http://schemas.openxmlformats.org/officeDocument/2006/relationships/hyperlink" Target="https://nam.edu/vital-directions-for-health-health-care-priorities-from-a-national-academy-of-medicine-initiative/" TargetMode="External"/><Relationship Id="rId113" Type="http://schemas.openxmlformats.org/officeDocument/2006/relationships/hyperlink" Target="https://dl.acgme.org/" TargetMode="External"/><Relationship Id="rId80" Type="http://schemas.openxmlformats.org/officeDocument/2006/relationships/hyperlink" Target="https://www.pedsurglibrary.com/apsa/view/Pediatric-Surgery-NaT/829736/all/Leadership" TargetMode="External"/><Relationship Id="rId85" Type="http://schemas.openxmlformats.org/officeDocument/2006/relationships/hyperlink" Target="https://www.pedsurglibrary.com/apsa/view/Pediatric-Surgery-NaT/829736/all/Leadership" TargetMode="External"/><Relationship Id="rId12" Type="http://schemas.openxmlformats.org/officeDocument/2006/relationships/image" Target="media/image2.png"/><Relationship Id="rId17" Type="http://schemas.openxmlformats.org/officeDocument/2006/relationships/footer" Target="footer2.xml"/><Relationship Id="rId33" Type="http://schemas.openxmlformats.org/officeDocument/2006/relationships/hyperlink" Target="https://www.pedsurglibrary.com/apsa/search?st=OSS&amp;catcode=571&amp;q=oncology" TargetMode="External"/><Relationship Id="rId38" Type="http://schemas.openxmlformats.org/officeDocument/2006/relationships/hyperlink" Target="https://www.surgicalcore.org/" TargetMode="External"/><Relationship Id="rId59" Type="http://schemas.openxmlformats.org/officeDocument/2006/relationships/hyperlink" Target="https://www.surgicalcore.org/modules.aspx?f_specialties=Pediatric+Surgery+-+Fellowship+Level" TargetMode="External"/><Relationship Id="rId103" Type="http://schemas.openxmlformats.org/officeDocument/2006/relationships/hyperlink" Target="https://pediatrics.aappublications.org/content/129/2/201.long?sso=1&amp;sso_redirect_count=1&amp;nfstatus=401&amp;nftoken=00000000-0000-0000-0000-000000000000&amp;nfstatusdescription=ERROR%3a+No+local+token" TargetMode="External"/><Relationship Id="rId108" Type="http://schemas.openxmlformats.org/officeDocument/2006/relationships/hyperlink" Target="https://www.acgme.org/meetings-and-educational-activities/courses-and-workshops/developing-faculty-competencies-in-assessment/" TargetMode="External"/><Relationship Id="rId54" Type="http://schemas.openxmlformats.org/officeDocument/2006/relationships/hyperlink" Target="https://www.surgicalcore.org/modulecontent.aspx?id=100026" TargetMode="External"/><Relationship Id="rId70" Type="http://schemas.openxmlformats.org/officeDocument/2006/relationships/hyperlink" Target="http://www.kff.org" TargetMode="External"/><Relationship Id="rId75" Type="http://schemas.openxmlformats.org/officeDocument/2006/relationships/hyperlink" Target="https://www-ncbi-nlm-nih-gov.ezproxy.libraries.wright.edu/pubmed/?term=Hojat%20M%5BAuthor%5D&amp;cauthor=true&amp;cauthor_uid=19638773" TargetMode="External"/><Relationship Id="rId91" Type="http://schemas.openxmlformats.org/officeDocument/2006/relationships/hyperlink" Target="https://www.tandfonline.com/doi/abs/10.3109/0142159X.2011.531170?journalCode=imte20" TargetMode="External"/><Relationship Id="rId96" Type="http://schemas.openxmlformats.org/officeDocument/2006/relationships/hyperlink" Target="https://www.mededportal.org/doi/10.15766/mep_2374-8265.10174"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www.surgicalcore.org/modulecontent.aspx?id=1000184" TargetMode="External"/><Relationship Id="rId28" Type="http://schemas.openxmlformats.org/officeDocument/2006/relationships/hyperlink" Target="https://www.pedsurglibrary.com/apsa/view/Pediatric-Surgery-NaT/829204/all/Pulmonary_Resection_for_Congenital_Lesions?q=cpam" TargetMode="External"/><Relationship Id="rId36" Type="http://schemas.openxmlformats.org/officeDocument/2006/relationships/hyperlink" Target="https://www.surgicalcore.org/modules.aspx?f_specialties=Pediatric+Surgery+-+Fellowship+Level" TargetMode="External"/><Relationship Id="rId49" Type="http://schemas.openxmlformats.org/officeDocument/2006/relationships/hyperlink" Target="https://www.pedsurglibrary.com/apsa/view/Pediatric-Surgery-NaT/829214/all/Trauma_Laparotomy?q=trauma" TargetMode="External"/><Relationship Id="rId57" Type="http://schemas.openxmlformats.org/officeDocument/2006/relationships/hyperlink" Target="https://www.surgicalcore.org/modules.aspx?f_specialties=Pediatric+Surgery+-+Fellowship+Level" TargetMode="External"/><Relationship Id="rId106" Type="http://schemas.openxmlformats.org/officeDocument/2006/relationships/hyperlink" Target="https://www.acgme.org/residents-and-fellows/the-acgme-for-residents-and-fellows/" TargetMode="External"/><Relationship Id="rId114"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pedsurglibrary.com/apsa/index/Pediatric-Surgery-NaT/Disorders" TargetMode="External"/><Relationship Id="rId44" Type="http://schemas.openxmlformats.org/officeDocument/2006/relationships/hyperlink" Target="https://www.pedsurglibrary.com/apsa/search?st=OSS&amp;catcode=571&amp;q=critical+care" TargetMode="External"/><Relationship Id="rId52" Type="http://schemas.openxmlformats.org/officeDocument/2006/relationships/hyperlink" Target="https://bulletin.facs.org/2018/06/atls-10th-edition-offers-new-insights-into-managing-trauma-patients/" TargetMode="External"/><Relationship Id="rId60" Type="http://schemas.openxmlformats.org/officeDocument/2006/relationships/hyperlink" Target="https://www.pedsurglibrary.com/apsa/index/Pediatric-Surgery-NaT/Disorders" TargetMode="External"/><Relationship Id="rId65" Type="http://schemas.openxmlformats.org/officeDocument/2006/relationships/hyperlink" Target="http://tissuepathology.com/2016/03/29/in-pursuit-of-patient-centered-care/" TargetMode="External"/><Relationship Id="rId73" Type="http://schemas.openxmlformats.org/officeDocument/2006/relationships/hyperlink" Target="https://www.nlm.nih.gov/bsd/disted/pubmedtutorial/cover.html" TargetMode="External"/><Relationship Id="rId78" Type="http://schemas.openxmlformats.org/officeDocument/2006/relationships/hyperlink" Target="https://insights.ovid.com/crossref?an=00001888-200908000-00021" TargetMode="External"/><Relationship Id="rId81" Type="http://schemas.openxmlformats.org/officeDocument/2006/relationships/hyperlink" Target="https://www.ama-assn.org/delivering-care/ethics" TargetMode="External"/><Relationship Id="rId86" Type="http://schemas.openxmlformats.org/officeDocument/2006/relationships/hyperlink" Target="https://www.pedsurglibrary.com/apsa/view/Pediatric-Surgery-NaT/829247/all/Ethics?q=professionalism" TargetMode="External"/><Relationship Id="rId94" Type="http://schemas.openxmlformats.org/officeDocument/2006/relationships/hyperlink" Target="https://www.ncbi.nlm.nih.gov/pmc/articles/PMC2631014/" TargetMode="External"/><Relationship Id="rId99" Type="http://schemas.openxmlformats.org/officeDocument/2006/relationships/hyperlink" Target="https://pubmed.ncbi.nlm.nih.gov/10742358/" TargetMode="External"/><Relationship Id="rId101" Type="http://schemas.openxmlformats.org/officeDocument/2006/relationships/hyperlink" Target="https://www.tandfonline.com/doi/full/10.1080/10401334.2017.1303385"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milestones/resources/" TargetMode="External"/><Relationship Id="rId18" Type="http://schemas.openxmlformats.org/officeDocument/2006/relationships/hyperlink" Target="https://secureservercdn.net/198.71.233.52/ppf.e7e.myftpupload.com/wp-content/uploads/2020/09/Handbook_Neuroblastoma_Spring2018.pdf" TargetMode="External"/><Relationship Id="rId39" Type="http://schemas.openxmlformats.org/officeDocument/2006/relationships/hyperlink" Target="https://www.pedsurglibrary.com/apsa/index/Pediatric-Surgery-NaT/Disorders" TargetMode="External"/><Relationship Id="rId109" Type="http://schemas.openxmlformats.org/officeDocument/2006/relationships/hyperlink" Target="https://dl.acgme.org/pages/assessment" TargetMode="External"/><Relationship Id="rId34" Type="http://schemas.openxmlformats.org/officeDocument/2006/relationships/hyperlink" Target="https://apsapedsurg.org/resources/resources/surgical-oncology-resources/" TargetMode="External"/><Relationship Id="rId50" Type="http://schemas.openxmlformats.org/officeDocument/2006/relationships/hyperlink" Target="https://www.pedsurglibrary.com/apsa/view/Pediatric-Surgery-NaT/829109/all/Penetrating_Trauma?q=trauma" TargetMode="External"/><Relationship Id="rId55" Type="http://schemas.openxmlformats.org/officeDocument/2006/relationships/hyperlink" Target="https://www.surgicalcore.org/modulecontent.aspx?id=263158" TargetMode="External"/><Relationship Id="rId76" Type="http://schemas.openxmlformats.org/officeDocument/2006/relationships/hyperlink" Target="https://www-ncbi-nlm-nih-gov.ezproxy.libraries.wright.edu/pubmed/?term=Veloski%20JJ%5BAuthor%5D&amp;cauthor=true&amp;cauthor_uid=19638773" TargetMode="External"/><Relationship Id="rId97" Type="http://schemas.openxmlformats.org/officeDocument/2006/relationships/hyperlink" Target="https://www.bmj.com/content/344/bmj.e357" TargetMode="External"/><Relationship Id="rId104" Type="http://schemas.openxmlformats.org/officeDocument/2006/relationships/hyperlink" Target="https://meridian.allenpress.com/jgme/issue/13/2s" TargetMode="External"/><Relationship Id="rId7" Type="http://schemas.openxmlformats.org/officeDocument/2006/relationships/settings" Target="settings.xml"/><Relationship Id="rId71" Type="http://schemas.openxmlformats.org/officeDocument/2006/relationships/hyperlink" Target="https://www.kff.org/topic/health-reform/" TargetMode="External"/><Relationship Id="rId92" Type="http://schemas.openxmlformats.org/officeDocument/2006/relationships/hyperlink" Target="https://journals.lww.com/academicmedicine/Fulltext/2001/04000/Essential_Elements_of_Communication_in_Medical.21.aspx" TargetMode="External"/><Relationship Id="rId2" Type="http://schemas.openxmlformats.org/officeDocument/2006/relationships/customXml" Target="../customXml/item2.xml"/><Relationship Id="rId29" Type="http://schemas.openxmlformats.org/officeDocument/2006/relationships/hyperlink" Target="https://www.surgicalcore.org/" TargetMode="External"/><Relationship Id="rId24" Type="http://schemas.openxmlformats.org/officeDocument/2006/relationships/hyperlink" Target="http://www.surgicalcore.org/modulecontent.aspx?id=1000198" TargetMode="External"/><Relationship Id="rId40" Type="http://schemas.openxmlformats.org/officeDocument/2006/relationships/hyperlink" Target="https://www.surgicalcore.org/" TargetMode="External"/><Relationship Id="rId45" Type="http://schemas.openxmlformats.org/officeDocument/2006/relationships/hyperlink" Target="https://apsapedsurg.org/wp-content/uploads/2020/10/Critical-Care-Syllabus_Jul2018_FNL.pdf" TargetMode="External"/><Relationship Id="rId66" Type="http://schemas.openxmlformats.org/officeDocument/2006/relationships/hyperlink" Target="https://www.ahrq.gov/professionals/quality-patient-safety/talkingquality/create/physician/measurementsets.html" TargetMode="External"/><Relationship Id="rId87" Type="http://schemas.openxmlformats.org/officeDocument/2006/relationships/hyperlink" Target="https://www.ama-assn.org/delivering-care/ama-code-medical-ethics" TargetMode="External"/><Relationship Id="rId110" Type="http://schemas.openxmlformats.org/officeDocument/2006/relationships/hyperlink" Target="https://team.acgme.org/" TargetMode="External"/><Relationship Id="rId115" Type="http://schemas.openxmlformats.org/officeDocument/2006/relationships/theme" Target="theme/theme1.xml"/><Relationship Id="rId61" Type="http://schemas.openxmlformats.org/officeDocument/2006/relationships/hyperlink" Target="https://www.surgicalcore.org/modules.aspx?f_specialties=Pediatric+Surgery+-+Fellowship+Level" TargetMode="External"/><Relationship Id="rId82" Type="http://schemas.openxmlformats.org/officeDocument/2006/relationships/hyperlink" Target="http://alphaomegaalpha.org/pdfs/Monograph2018.pdf" TargetMode="External"/><Relationship Id="rId19" Type="http://schemas.openxmlformats.org/officeDocument/2006/relationships/hyperlink" Target="https://www.pedsurglibrary.com/apsa/index/Pediatric-Surgery-NaT/Disorders" TargetMode="External"/><Relationship Id="rId14" Type="http://schemas.openxmlformats.org/officeDocument/2006/relationships/header" Target="header1.xml"/><Relationship Id="rId30" Type="http://schemas.openxmlformats.org/officeDocument/2006/relationships/hyperlink" Target="https://www.pedsurglibrary.com/apsa/view/Pediatric-Surgery-NaT/829201/all/Congenital_Diaphragmatic_Hernia_Repair" TargetMode="External"/><Relationship Id="rId35" Type="http://schemas.openxmlformats.org/officeDocument/2006/relationships/hyperlink" Target="https://www.childrensoncologygroup.org/" TargetMode="External"/><Relationship Id="rId56" Type="http://schemas.openxmlformats.org/officeDocument/2006/relationships/hyperlink" Target="https://www.pedsurglibrary.com/apsa/index/Pediatric-Surgery-NaT/Disorders" TargetMode="External"/><Relationship Id="rId77" Type="http://schemas.openxmlformats.org/officeDocument/2006/relationships/hyperlink" Target="https://www-ncbi-nlm-nih-gov.ezproxy.libraries.wright.edu/pubmed/?term=Gonnella%20JS%5BAuthor%5D&amp;cauthor=true&amp;cauthor_uid=19638773" TargetMode="External"/><Relationship Id="rId100" Type="http://schemas.openxmlformats.org/officeDocument/2006/relationships/hyperlink" Target="https://www.tandfonline.com/doi/abs/10.1080/0142159X.2018.1481499?journalCode=imte20" TargetMode="External"/><Relationship Id="rId105" Type="http://schemas.openxmlformats.org/officeDocument/2006/relationships/hyperlink" Target="https://www.acgme.org/milestones/resources/" TargetMode="External"/><Relationship Id="rId8" Type="http://schemas.openxmlformats.org/officeDocument/2006/relationships/webSettings" Target="webSettings.xml"/><Relationship Id="rId51" Type="http://schemas.openxmlformats.org/officeDocument/2006/relationships/hyperlink" Target="https://www.pedsurglibrary.com/apsa/view/Pediatric-Surgery-NaT/829090/all/Gastrointestinal_Trauma?q=trauma" TargetMode="External"/><Relationship Id="rId72" Type="http://schemas.openxmlformats.org/officeDocument/2006/relationships/hyperlink" Target="https://www.pedsurglibrary.com/apsa/view/Pediatric-Surgery-NaT/829492/all/Quality_Improvement" TargetMode="External"/><Relationship Id="rId93" Type="http://schemas.openxmlformats.org/officeDocument/2006/relationships/hyperlink" Target="https://www.sciencedirect.com/science/article/abs/pii/S0738399101001367?via%3Dihub" TargetMode="External"/><Relationship Id="rId98" Type="http://schemas.openxmlformats.org/officeDocument/2006/relationships/hyperlink" Target="https://www.tandfonline.com/doi/abs/10.3109/0142159X.2013.769677?journalCode=imte20" TargetMode="External"/><Relationship Id="rId3" Type="http://schemas.openxmlformats.org/officeDocument/2006/relationships/customXml" Target="../customXml/item3.xml"/><Relationship Id="rId25" Type="http://schemas.openxmlformats.org/officeDocument/2006/relationships/hyperlink" Target="https://www.pedsurglibrary.com/apsa/index/Pediatric-Surgery-NaT/Disorders" TargetMode="External"/><Relationship Id="rId46" Type="http://schemas.openxmlformats.org/officeDocument/2006/relationships/hyperlink" Target="https://www.pedsurglibrary.com/apsa/view/Pediatric-Surgery-NaT/829023/all/Cardiovascular_Physiology_and_Shock?q=care+critical" TargetMode="External"/><Relationship Id="rId67" Type="http://schemas.openxmlformats.org/officeDocument/2006/relationships/hyperlink" Target="https://www.ahrq.gov/professionals/quality-patient-safety/talkingquality/create/physician/challenges.html" TargetMode="External"/><Relationship Id="rId20" Type="http://schemas.openxmlformats.org/officeDocument/2006/relationships/hyperlink" Target="https://www.surgicalcore.org/" TargetMode="External"/><Relationship Id="rId41" Type="http://schemas.openxmlformats.org/officeDocument/2006/relationships/hyperlink" Target="https://www.pedsurglibrary.com/apsa/index/Pediatric-Surgery-NaT/Disorders" TargetMode="External"/><Relationship Id="rId62" Type="http://schemas.openxmlformats.org/officeDocument/2006/relationships/hyperlink" Target="http://www.ihi.org/Pages/default.aspx" TargetMode="External"/><Relationship Id="rId83" Type="http://schemas.openxmlformats.org/officeDocument/2006/relationships/hyperlink" Target="https://www.pedsurglibrary.com/apsa/view/PedSurg%20Resource/1884011/all/Ethics_Committee" TargetMode="External"/><Relationship Id="rId88" Type="http://schemas.openxmlformats.org/officeDocument/2006/relationships/hyperlink" Target="https://dl.acgme.org/pages/well-being-tools-resources" TargetMode="External"/><Relationship Id="rId111" Type="http://schemas.openxmlformats.org/officeDocument/2006/relationships/hyperlink" Target="https://dl.acgme.org/pages/acgme-faculty-development-toolkit-improving-assessment-using-direct-observ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5E2E13-9DD6-4267-8A50-9909E95866C3}">
  <ds:schemaRefs>
    <ds:schemaRef ds:uri="http://schemas.openxmlformats.org/officeDocument/2006/bibliography"/>
  </ds:schemaRefs>
</ds:datastoreItem>
</file>

<file path=customXml/itemProps2.xml><?xml version="1.0" encoding="utf-8"?>
<ds:datastoreItem xmlns:ds="http://schemas.openxmlformats.org/officeDocument/2006/customXml" ds:itemID="{2ABED970-A0E1-415E-948A-287CF49E787E}">
  <ds:schemaRef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purl.org/dc/dcmitype/"/>
    <ds:schemaRef ds:uri="http://purl.org/dc/term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DBAAD2C6-4D7E-4E17-AE6D-9F8E10DE3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ED6560-503D-4E53-8062-1FD89BB375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1478</TotalTime>
  <Pages>58</Pages>
  <Words>15859</Words>
  <Characters>90398</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106045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McLean</dc:creator>
  <cp:keywords/>
  <cp:lastModifiedBy>Ida Haynes</cp:lastModifiedBy>
  <cp:revision>101</cp:revision>
  <dcterms:created xsi:type="dcterms:W3CDTF">2021-08-20T00:18:00Z</dcterms:created>
  <dcterms:modified xsi:type="dcterms:W3CDTF">2023-11-30T19:06:00Z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