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DB8D" w14:textId="77777777" w:rsidR="0057164B" w:rsidRDefault="00C66693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 wp14:anchorId="0D67E550" wp14:editId="16903C60">
            <wp:simplePos x="0" y="0"/>
            <wp:positionH relativeFrom="column">
              <wp:posOffset>-901700</wp:posOffset>
            </wp:positionH>
            <wp:positionV relativeFrom="paragraph">
              <wp:posOffset>6350</wp:posOffset>
            </wp:positionV>
            <wp:extent cx="2051050" cy="2416175"/>
            <wp:effectExtent l="0" t="0" r="6350" b="3175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41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3897B3" w14:textId="77777777" w:rsidR="0057164B" w:rsidRDefault="0057164B">
      <w:pPr>
        <w:rPr>
          <w:rFonts w:ascii="Arial" w:eastAsia="Arial" w:hAnsi="Arial" w:cs="Arial"/>
        </w:rPr>
      </w:pPr>
    </w:p>
    <w:p w14:paraId="3C260B8A" w14:textId="77777777" w:rsidR="0057164B" w:rsidRDefault="00C66693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sz w:val="72"/>
          <w:szCs w:val="72"/>
        </w:rPr>
        <w:t>Supplemental Guide:</w:t>
      </w:r>
    </w:p>
    <w:p w14:paraId="1A9572D2" w14:textId="5ED3CB9F" w:rsidR="0057164B" w:rsidRDefault="008D2EFD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noProof/>
        </w:rPr>
        <w:drawing>
          <wp:anchor distT="0" distB="0" distL="0" distR="0" simplePos="0" relativeHeight="251658241" behindDoc="1" locked="0" layoutInCell="1" hidden="0" allowOverlap="1" wp14:anchorId="336CF657" wp14:editId="743313CA">
            <wp:simplePos x="0" y="0"/>
            <wp:positionH relativeFrom="column">
              <wp:posOffset>2679700</wp:posOffset>
            </wp:positionH>
            <wp:positionV relativeFrom="paragraph">
              <wp:posOffset>432435</wp:posOffset>
            </wp:positionV>
            <wp:extent cx="3036570" cy="397192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6570" cy="3971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F6C71">
        <w:rPr>
          <w:rFonts w:ascii="Arial" w:eastAsia="Arial" w:hAnsi="Arial" w:cs="Arial"/>
          <w:sz w:val="72"/>
          <w:szCs w:val="72"/>
        </w:rPr>
        <w:t xml:space="preserve">Vascular </w:t>
      </w:r>
      <w:r w:rsidR="00C66693">
        <w:rPr>
          <w:rFonts w:ascii="Arial" w:eastAsia="Arial" w:hAnsi="Arial" w:cs="Arial"/>
          <w:sz w:val="72"/>
          <w:szCs w:val="72"/>
        </w:rPr>
        <w:t>Neurology</w:t>
      </w:r>
    </w:p>
    <w:p w14:paraId="726292EA" w14:textId="77777777" w:rsidR="0057164B" w:rsidRDefault="0057164B">
      <w:pPr>
        <w:rPr>
          <w:rFonts w:ascii="Arial" w:eastAsia="Arial" w:hAnsi="Arial" w:cs="Arial"/>
        </w:rPr>
      </w:pPr>
    </w:p>
    <w:p w14:paraId="4AAB16CA" w14:textId="77777777" w:rsidR="0057164B" w:rsidRDefault="0057164B">
      <w:pPr>
        <w:rPr>
          <w:rFonts w:ascii="Arial" w:eastAsia="Arial" w:hAnsi="Arial" w:cs="Arial"/>
        </w:rPr>
      </w:pPr>
    </w:p>
    <w:p w14:paraId="20961FEC" w14:textId="77777777" w:rsidR="0057164B" w:rsidRDefault="0057164B">
      <w:pPr>
        <w:rPr>
          <w:rFonts w:ascii="Arial" w:eastAsia="Arial" w:hAnsi="Arial" w:cs="Arial"/>
        </w:rPr>
      </w:pPr>
    </w:p>
    <w:p w14:paraId="3A5360B9" w14:textId="77777777" w:rsidR="0057164B" w:rsidRDefault="0057164B">
      <w:pPr>
        <w:rPr>
          <w:rFonts w:ascii="Arial" w:eastAsia="Arial" w:hAnsi="Arial" w:cs="Arial"/>
        </w:rPr>
      </w:pPr>
    </w:p>
    <w:p w14:paraId="2BB277B1" w14:textId="77777777" w:rsidR="0057164B" w:rsidRDefault="0057164B">
      <w:pPr>
        <w:rPr>
          <w:rFonts w:ascii="Arial" w:eastAsia="Arial" w:hAnsi="Arial" w:cs="Arial"/>
        </w:rPr>
      </w:pPr>
    </w:p>
    <w:p w14:paraId="78A69D03" w14:textId="77777777" w:rsidR="0057164B" w:rsidRDefault="0057164B">
      <w:pPr>
        <w:rPr>
          <w:rFonts w:ascii="Arial" w:eastAsia="Arial" w:hAnsi="Arial" w:cs="Arial"/>
        </w:rPr>
      </w:pPr>
    </w:p>
    <w:p w14:paraId="2AE26285" w14:textId="77777777" w:rsidR="0057164B" w:rsidRDefault="0057164B">
      <w:pPr>
        <w:rPr>
          <w:rFonts w:ascii="Arial" w:eastAsia="Arial" w:hAnsi="Arial" w:cs="Arial"/>
        </w:rPr>
      </w:pPr>
    </w:p>
    <w:p w14:paraId="49EA477B" w14:textId="77777777" w:rsidR="0057164B" w:rsidRDefault="0057164B">
      <w:pPr>
        <w:rPr>
          <w:rFonts w:ascii="Arial" w:eastAsia="Arial" w:hAnsi="Arial" w:cs="Arial"/>
        </w:rPr>
      </w:pPr>
    </w:p>
    <w:p w14:paraId="3BC5183E" w14:textId="77777777" w:rsidR="0057164B" w:rsidRDefault="0057164B">
      <w:pPr>
        <w:rPr>
          <w:rFonts w:ascii="Arial" w:eastAsia="Arial" w:hAnsi="Arial" w:cs="Arial"/>
        </w:rPr>
      </w:pPr>
    </w:p>
    <w:p w14:paraId="133FE535" w14:textId="77777777" w:rsidR="0057164B" w:rsidRDefault="0057164B">
      <w:pPr>
        <w:rPr>
          <w:rFonts w:ascii="Arial" w:eastAsia="Arial" w:hAnsi="Arial" w:cs="Arial"/>
        </w:rPr>
      </w:pPr>
    </w:p>
    <w:p w14:paraId="1548DE33" w14:textId="77777777" w:rsidR="0057164B" w:rsidRDefault="0057164B">
      <w:pPr>
        <w:rPr>
          <w:rFonts w:ascii="Arial" w:eastAsia="Arial" w:hAnsi="Arial" w:cs="Arial"/>
        </w:rPr>
      </w:pPr>
    </w:p>
    <w:p w14:paraId="278109FE" w14:textId="77777777" w:rsidR="0057164B" w:rsidRDefault="0057164B">
      <w:pPr>
        <w:rPr>
          <w:rFonts w:ascii="Arial" w:eastAsia="Arial" w:hAnsi="Arial" w:cs="Arial"/>
        </w:rPr>
      </w:pPr>
    </w:p>
    <w:p w14:paraId="1C692958" w14:textId="3D4FFA41" w:rsidR="0057164B" w:rsidRDefault="0057164B">
      <w:pPr>
        <w:rPr>
          <w:rFonts w:ascii="Arial" w:eastAsia="Arial" w:hAnsi="Arial" w:cs="Arial"/>
        </w:rPr>
      </w:pPr>
    </w:p>
    <w:p w14:paraId="404061CF" w14:textId="77777777" w:rsidR="008D2EFD" w:rsidRDefault="008D2EFD">
      <w:pPr>
        <w:rPr>
          <w:rFonts w:ascii="Arial" w:eastAsia="Arial" w:hAnsi="Arial" w:cs="Arial"/>
        </w:rPr>
      </w:pPr>
    </w:p>
    <w:p w14:paraId="0963E72B" w14:textId="243C5AE9" w:rsidR="0057164B" w:rsidRDefault="00CC1D51" w:rsidP="00271B67">
      <w:pPr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May </w:t>
      </w:r>
      <w:r w:rsidR="00271B67">
        <w:rPr>
          <w:rFonts w:ascii="Arial" w:eastAsia="Arial" w:hAnsi="Arial" w:cs="Arial"/>
        </w:rPr>
        <w:t>2021</w:t>
      </w:r>
    </w:p>
    <w:p w14:paraId="1B5EE962" w14:textId="77777777" w:rsidR="00423149" w:rsidRDefault="00423149" w:rsidP="00202B0F">
      <w:pPr>
        <w:spacing w:after="0" w:line="240" w:lineRule="auto"/>
        <w:rPr>
          <w:rFonts w:ascii="Arial" w:eastAsia="Arial" w:hAnsi="Arial" w:cs="Arial"/>
        </w:rPr>
      </w:pPr>
    </w:p>
    <w:p w14:paraId="15821450" w14:textId="77777777" w:rsidR="007B77FF" w:rsidRPr="007B77FF" w:rsidRDefault="007B77FF" w:rsidP="007B77FF">
      <w:pPr>
        <w:spacing w:after="240" w:line="240" w:lineRule="auto"/>
        <w:jc w:val="center"/>
        <w:rPr>
          <w:rFonts w:ascii="Arial" w:eastAsia="Times New Roman" w:hAnsi="Arial" w:cs="Arial"/>
          <w:b/>
        </w:rPr>
      </w:pPr>
      <w:r w:rsidRPr="007B77FF">
        <w:rPr>
          <w:rFonts w:ascii="Arial" w:eastAsia="Times New Roman" w:hAnsi="Arial" w:cs="Arial"/>
          <w:b/>
        </w:rPr>
        <w:lastRenderedPageBreak/>
        <w:t>TABLE OF CONTENTS</w:t>
      </w:r>
    </w:p>
    <w:p w14:paraId="3A520CE4" w14:textId="77777777" w:rsidR="007B77FF" w:rsidRPr="007B77FF" w:rsidRDefault="007B77FF" w:rsidP="007B77FF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7B77FF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introduction</w:t>
      </w:r>
      <w:r w:rsidRPr="007B77FF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3</w:t>
      </w:r>
    </w:p>
    <w:p w14:paraId="78C559C5" w14:textId="77777777" w:rsidR="007B77FF" w:rsidRPr="007B77FF" w:rsidRDefault="007B77FF" w:rsidP="007B77FF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7B77FF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Patient care</w:t>
      </w:r>
      <w:r w:rsidRPr="007B77FF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4</w:t>
      </w:r>
    </w:p>
    <w:p w14:paraId="4611DDB1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History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4</w:t>
      </w:r>
    </w:p>
    <w:p w14:paraId="3672A458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Vascular Neurologic Exam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5</w:t>
      </w:r>
    </w:p>
    <w:p w14:paraId="6717A406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Acute Stroke Intervention and Management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6</w:t>
      </w:r>
    </w:p>
    <w:p w14:paraId="10FC7524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Post-Acute Care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8</w:t>
      </w:r>
    </w:p>
    <w:p w14:paraId="40269C54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7B77FF">
        <w:rPr>
          <w:rFonts w:ascii="Arial" w:eastAsia="Times New Roman" w:hAnsi="Arial" w:cs="Arial"/>
          <w:color w:val="000000"/>
          <w:sz w:val="18"/>
          <w:szCs w:val="18"/>
        </w:rPr>
        <w:t>Telestroke</w:t>
      </w:r>
      <w:proofErr w:type="spellEnd"/>
      <w:r w:rsidRPr="007B77FF">
        <w:rPr>
          <w:rFonts w:ascii="Arial" w:eastAsia="Times New Roman" w:hAnsi="Arial" w:cs="Arial"/>
          <w:color w:val="000000"/>
          <w:sz w:val="18"/>
          <w:szCs w:val="18"/>
        </w:rPr>
        <w:t>/Remote Consultation/Consultation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9</w:t>
      </w:r>
    </w:p>
    <w:p w14:paraId="2448097A" w14:textId="77777777" w:rsidR="007B77FF" w:rsidRPr="007B77FF" w:rsidRDefault="007B77FF" w:rsidP="007B77FF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7B77FF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Medical Knowledge</w:t>
      </w:r>
      <w:r w:rsidRPr="007B77FF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ab/>
        <w:t>1</w:t>
      </w:r>
      <w:r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0</w:t>
      </w:r>
    </w:p>
    <w:p w14:paraId="7AA04151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Localization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0</w:t>
      </w:r>
    </w:p>
    <w:p w14:paraId="70F6C2E0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Formulation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1</w:t>
      </w:r>
    </w:p>
    <w:p w14:paraId="459EEE5B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Multimodal Imaging Vascular Neurology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2</w:t>
      </w:r>
    </w:p>
    <w:p w14:paraId="7D2AF0F2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Diagnostic Investigation in Vascular Neurology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3</w:t>
      </w:r>
    </w:p>
    <w:p w14:paraId="736A7696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Ischemic Stroke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4</w:t>
      </w:r>
    </w:p>
    <w:p w14:paraId="5654504D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Intracerebral Hemorrhage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6</w:t>
      </w:r>
    </w:p>
    <w:p w14:paraId="7B9984E4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Subarachnoid Hemorrhage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1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8</w:t>
      </w:r>
    </w:p>
    <w:p w14:paraId="4B8C26BF" w14:textId="77777777" w:rsidR="007B77FF" w:rsidRPr="007B77FF" w:rsidRDefault="007B77FF" w:rsidP="007B77FF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7B77FF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Systems-based practice</w:t>
      </w:r>
      <w:r w:rsidRPr="007B77FF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ab/>
        <w:t>2</w:t>
      </w:r>
      <w:r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0</w:t>
      </w:r>
    </w:p>
    <w:p w14:paraId="5AB75A68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Patient Safety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0</w:t>
      </w:r>
    </w:p>
    <w:p w14:paraId="47142CA2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Quality Improvement (QI) in Stroke System of Care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2</w:t>
      </w:r>
    </w:p>
    <w:p w14:paraId="6C012F6C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System Navigation for Patient-Centered Care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3</w:t>
      </w:r>
    </w:p>
    <w:p w14:paraId="048523A5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Physician Role in Health Care Systems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5</w:t>
      </w:r>
    </w:p>
    <w:p w14:paraId="02B52984" w14:textId="77777777" w:rsidR="007B77FF" w:rsidRPr="007B77FF" w:rsidRDefault="007B77FF" w:rsidP="007B77FF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7B77FF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practice-based learning and improvement</w:t>
      </w:r>
      <w:r w:rsidRPr="007B77FF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ab/>
        <w:t>2</w:t>
      </w:r>
      <w:r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7</w:t>
      </w:r>
    </w:p>
    <w:p w14:paraId="7B0665BF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Evidence-Based and Informed Practice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7</w:t>
      </w:r>
    </w:p>
    <w:p w14:paraId="3F7A4474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Reflective Practice and Commitment to Personal Growth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8</w:t>
      </w:r>
    </w:p>
    <w:p w14:paraId="50A0EE7B" w14:textId="77777777" w:rsidR="007B77FF" w:rsidRPr="007B77FF" w:rsidRDefault="007B77FF" w:rsidP="007B77FF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7B77FF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professionalism</w:t>
      </w:r>
      <w:r w:rsidRPr="007B77FF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ab/>
        <w:t>3</w:t>
      </w:r>
      <w:r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0</w:t>
      </w:r>
    </w:p>
    <w:p w14:paraId="48E9C471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Professional Behavior and Ethical Principles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0</w:t>
      </w:r>
    </w:p>
    <w:p w14:paraId="4B220222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Accountability/Conscientiousness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2</w:t>
      </w:r>
    </w:p>
    <w:p w14:paraId="72B8BF72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Well-Being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4</w:t>
      </w:r>
    </w:p>
    <w:p w14:paraId="3495643D" w14:textId="77777777" w:rsidR="007B77FF" w:rsidRPr="007B77FF" w:rsidRDefault="007B77FF" w:rsidP="007B77FF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7B77FF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interpersonal and communication skills</w:t>
      </w:r>
      <w:r w:rsidRPr="007B77FF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ab/>
        <w:t>3</w:t>
      </w:r>
      <w:r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5</w:t>
      </w:r>
    </w:p>
    <w:p w14:paraId="62333A52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Patient- and Family-Centered Communication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5</w:t>
      </w:r>
    </w:p>
    <w:p w14:paraId="62514489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Barrier and Bias Mitigation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7</w:t>
      </w:r>
    </w:p>
    <w:p w14:paraId="62BF396C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Interprofessional and Team Communication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8</w:t>
      </w:r>
    </w:p>
    <w:p w14:paraId="5D0AD586" w14:textId="77777777" w:rsidR="007B77FF" w:rsidRPr="007B77FF" w:rsidRDefault="007B77FF" w:rsidP="007B77FF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B77FF">
        <w:rPr>
          <w:rFonts w:ascii="Arial" w:eastAsia="Times New Roman" w:hAnsi="Arial" w:cs="Arial"/>
          <w:color w:val="000000"/>
          <w:sz w:val="18"/>
          <w:szCs w:val="18"/>
        </w:rPr>
        <w:t>Communication within Health Care Systems</w:t>
      </w:r>
      <w:r w:rsidRPr="007B77FF">
        <w:rPr>
          <w:rFonts w:ascii="Arial" w:eastAsia="Times New Roman" w:hAnsi="Arial" w:cs="Arial"/>
          <w:webHidden/>
          <w:color w:val="000000"/>
          <w:sz w:val="18"/>
          <w:szCs w:val="18"/>
        </w:rPr>
        <w:tab/>
        <w:t>4</w:t>
      </w:r>
      <w:r>
        <w:rPr>
          <w:rFonts w:ascii="Arial" w:eastAsia="Times New Roman" w:hAnsi="Arial" w:cs="Arial"/>
          <w:webHidden/>
          <w:color w:val="000000"/>
          <w:sz w:val="18"/>
          <w:szCs w:val="18"/>
        </w:rPr>
        <w:t>0</w:t>
      </w:r>
    </w:p>
    <w:p w14:paraId="05A90E17" w14:textId="46BF8F10" w:rsidR="000B19B2" w:rsidRPr="007B77FF" w:rsidRDefault="000B19B2" w:rsidP="000B19B2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8"/>
          <w:szCs w:val="18"/>
        </w:rPr>
      </w:pPr>
      <w:r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Mapping of Milesones 1.0 to 2.0</w:t>
      </w:r>
      <w:r w:rsidRPr="007B77FF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ab/>
        <w:t>4</w:t>
      </w:r>
      <w:r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1</w:t>
      </w:r>
    </w:p>
    <w:p w14:paraId="418E4067" w14:textId="407173F3" w:rsidR="000B19B2" w:rsidRPr="007B77FF" w:rsidRDefault="000B19B2" w:rsidP="000B19B2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18"/>
          <w:szCs w:val="18"/>
        </w:rPr>
      </w:pPr>
      <w:r w:rsidRPr="007B77FF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Resources</w:t>
      </w:r>
      <w:r w:rsidRPr="007B77FF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ab/>
        <w:t>4</w:t>
      </w:r>
      <w:r w:rsidR="00CC1D51">
        <w:rPr>
          <w:rFonts w:ascii="Arial" w:eastAsia="Times New Roman" w:hAnsi="Arial" w:cs="Arial"/>
          <w:b/>
          <w:bCs/>
          <w:caps/>
          <w:webHidden/>
          <w:sz w:val="18"/>
          <w:szCs w:val="18"/>
        </w:rPr>
        <w:t>3</w:t>
      </w:r>
    </w:p>
    <w:p w14:paraId="5CD7721E" w14:textId="77777777" w:rsidR="00423149" w:rsidRPr="00191C2B" w:rsidRDefault="00423149" w:rsidP="00202B0F">
      <w:pPr>
        <w:rPr>
          <w:rFonts w:ascii="Arial" w:hAnsi="Arial" w:cs="Arial"/>
        </w:rPr>
      </w:pPr>
    </w:p>
    <w:p w14:paraId="5041DFCF" w14:textId="77777777" w:rsidR="00423149" w:rsidRPr="00812A2A" w:rsidRDefault="00423149" w:rsidP="00423149">
      <w:pPr>
        <w:jc w:val="center"/>
        <w:rPr>
          <w:rFonts w:ascii="Arial" w:hAnsi="Arial" w:cs="Arial"/>
          <w:b/>
          <w:u w:val="single"/>
        </w:rPr>
      </w:pPr>
      <w:r w:rsidRPr="00191C2B">
        <w:rPr>
          <w:rFonts w:ascii="Arial" w:hAnsi="Arial" w:cs="Arial"/>
        </w:rPr>
        <w:br w:type="page"/>
      </w:r>
      <w:r w:rsidRPr="00812A2A">
        <w:rPr>
          <w:rFonts w:ascii="Arial" w:hAnsi="Arial" w:cs="Arial"/>
          <w:b/>
          <w:u w:val="single"/>
        </w:rPr>
        <w:lastRenderedPageBreak/>
        <w:t>Milestones Supplemental Guide</w:t>
      </w:r>
    </w:p>
    <w:p w14:paraId="0A33EC28" w14:textId="77777777" w:rsidR="00423149" w:rsidRPr="00191C2B" w:rsidRDefault="00423149" w:rsidP="00423149">
      <w:pPr>
        <w:ind w:left="-5"/>
        <w:rPr>
          <w:rFonts w:ascii="Arial" w:hAnsi="Arial" w:cs="Arial"/>
        </w:rPr>
      </w:pPr>
    </w:p>
    <w:p w14:paraId="04F779D9" w14:textId="476678A9" w:rsidR="00423149" w:rsidRPr="00191C2B" w:rsidRDefault="00423149" w:rsidP="00423149">
      <w:pPr>
        <w:ind w:left="-5"/>
        <w:rPr>
          <w:rFonts w:ascii="Arial" w:hAnsi="Arial" w:cs="Arial"/>
        </w:rPr>
      </w:pPr>
      <w:r w:rsidRPr="00191C2B">
        <w:rPr>
          <w:rFonts w:ascii="Arial" w:hAnsi="Arial" w:cs="Arial"/>
        </w:rPr>
        <w:t xml:space="preserve">This document provides additional guidance and examples for the </w:t>
      </w:r>
      <w:r>
        <w:rPr>
          <w:rFonts w:ascii="Arial" w:hAnsi="Arial" w:cs="Arial"/>
        </w:rPr>
        <w:t>Vascular Neurology</w:t>
      </w:r>
      <w:r w:rsidRPr="00191C2B">
        <w:rPr>
          <w:rFonts w:ascii="Arial" w:hAnsi="Arial" w:cs="Arial"/>
        </w:rPr>
        <w:t xml:space="preserve"> Milestones. This is not designed to indicate any specific requirements for each level, but to provide insight into the t</w:t>
      </w:r>
      <w:r>
        <w:rPr>
          <w:rFonts w:ascii="Arial" w:hAnsi="Arial" w:cs="Arial"/>
        </w:rPr>
        <w:t>hinking of the Milestone Work</w:t>
      </w:r>
      <w:r w:rsidRPr="00191C2B">
        <w:rPr>
          <w:rFonts w:ascii="Arial" w:hAnsi="Arial" w:cs="Arial"/>
        </w:rPr>
        <w:t xml:space="preserve"> Group.</w:t>
      </w:r>
    </w:p>
    <w:p w14:paraId="250A3FF8" w14:textId="77777777" w:rsidR="00423149" w:rsidRPr="00191C2B" w:rsidRDefault="00423149" w:rsidP="00423149">
      <w:pPr>
        <w:ind w:left="-5"/>
        <w:rPr>
          <w:rFonts w:ascii="Arial" w:hAnsi="Arial" w:cs="Arial"/>
        </w:rPr>
      </w:pPr>
    </w:p>
    <w:p w14:paraId="1544C12C" w14:textId="77777777" w:rsidR="00423149" w:rsidRPr="00191C2B" w:rsidRDefault="00423149" w:rsidP="00423149">
      <w:pPr>
        <w:ind w:left="-5"/>
        <w:rPr>
          <w:rFonts w:ascii="Arial" w:hAnsi="Arial" w:cs="Arial"/>
        </w:rPr>
      </w:pPr>
      <w:r w:rsidRPr="00191C2B">
        <w:rPr>
          <w:rFonts w:ascii="Arial" w:hAnsi="Arial" w:cs="Arial"/>
        </w:rPr>
        <w:t xml:space="preserve">Included in this document is the intent of each Milestone and examples of what a Clinical Competency Committee (CCC) might expect to be observed/assessed at each level. Also included are suggested assessment models and tools for each </w:t>
      </w:r>
      <w:proofErr w:type="spellStart"/>
      <w:r w:rsidRPr="00191C2B">
        <w:rPr>
          <w:rFonts w:ascii="Arial" w:hAnsi="Arial" w:cs="Arial"/>
        </w:rPr>
        <w:t>subcompetency</w:t>
      </w:r>
      <w:proofErr w:type="spellEnd"/>
      <w:r w:rsidRPr="00191C2B">
        <w:rPr>
          <w:rFonts w:ascii="Arial" w:hAnsi="Arial" w:cs="Arial"/>
        </w:rPr>
        <w:t>, references, and other useful information.</w:t>
      </w:r>
    </w:p>
    <w:p w14:paraId="09B371AE" w14:textId="77777777" w:rsidR="00423149" w:rsidRPr="00191C2B" w:rsidRDefault="00423149" w:rsidP="00423149">
      <w:pPr>
        <w:ind w:left="-5"/>
        <w:rPr>
          <w:rFonts w:ascii="Arial" w:hAnsi="Arial" w:cs="Arial"/>
        </w:rPr>
      </w:pPr>
    </w:p>
    <w:p w14:paraId="441CD8A2" w14:textId="77777777" w:rsidR="00423149" w:rsidRDefault="00423149" w:rsidP="00423149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191C2B">
        <w:rPr>
          <w:rFonts w:ascii="Arial" w:hAnsi="Arial" w:cs="Arial"/>
        </w:rPr>
        <w:t xml:space="preserve">eview this guide with </w:t>
      </w:r>
      <w:r>
        <w:rPr>
          <w:rFonts w:ascii="Arial" w:hAnsi="Arial" w:cs="Arial"/>
        </w:rPr>
        <w:t>the</w:t>
      </w:r>
      <w:r w:rsidRPr="00191C2B">
        <w:rPr>
          <w:rFonts w:ascii="Arial" w:hAnsi="Arial" w:cs="Arial"/>
        </w:rPr>
        <w:t xml:space="preserve"> CCC and </w:t>
      </w:r>
      <w:r>
        <w:rPr>
          <w:rFonts w:ascii="Arial" w:hAnsi="Arial" w:cs="Arial"/>
        </w:rPr>
        <w:t>faculty</w:t>
      </w:r>
      <w:r w:rsidRPr="00191C2B">
        <w:rPr>
          <w:rFonts w:ascii="Arial" w:hAnsi="Arial" w:cs="Arial"/>
        </w:rPr>
        <w:t xml:space="preserve"> members. As </w:t>
      </w:r>
      <w:r>
        <w:rPr>
          <w:rFonts w:ascii="Arial" w:hAnsi="Arial" w:cs="Arial"/>
        </w:rPr>
        <w:t>the program</w:t>
      </w:r>
      <w:r w:rsidRPr="00191C2B">
        <w:rPr>
          <w:rFonts w:ascii="Arial" w:hAnsi="Arial" w:cs="Arial"/>
        </w:rPr>
        <w:t xml:space="preserve"> develop</w:t>
      </w:r>
      <w:r>
        <w:rPr>
          <w:rFonts w:ascii="Arial" w:hAnsi="Arial" w:cs="Arial"/>
        </w:rPr>
        <w:t>s</w:t>
      </w:r>
      <w:r w:rsidRPr="00191C2B">
        <w:rPr>
          <w:rFonts w:ascii="Arial" w:hAnsi="Arial" w:cs="Arial"/>
        </w:rPr>
        <w:t xml:space="preserve"> a shared mental model of the Milestones, </w:t>
      </w:r>
      <w:r>
        <w:rPr>
          <w:rFonts w:ascii="Arial" w:hAnsi="Arial" w:cs="Arial"/>
        </w:rPr>
        <w:t>consider</w:t>
      </w:r>
      <w:r w:rsidRPr="00191C2B">
        <w:rPr>
          <w:rFonts w:ascii="Arial" w:hAnsi="Arial" w:cs="Arial"/>
        </w:rPr>
        <w:t xml:space="preserve"> creat</w:t>
      </w:r>
      <w:r>
        <w:rPr>
          <w:rFonts w:ascii="Arial" w:hAnsi="Arial" w:cs="Arial"/>
        </w:rPr>
        <w:t>ing</w:t>
      </w:r>
      <w:r w:rsidRPr="00191C2B">
        <w:rPr>
          <w:rFonts w:ascii="Arial" w:hAnsi="Arial" w:cs="Arial"/>
        </w:rPr>
        <w:t xml:space="preserve"> an individualized guide (Supplemental Guide Template available) with institution/program-specific examples, assessment tools used by the program, and curricular components.</w:t>
      </w:r>
    </w:p>
    <w:p w14:paraId="21AF9013" w14:textId="77777777" w:rsidR="00423149" w:rsidRDefault="00423149" w:rsidP="00423149">
      <w:pPr>
        <w:spacing w:line="256" w:lineRule="auto"/>
        <w:rPr>
          <w:rFonts w:ascii="Arial" w:hAnsi="Arial" w:cs="Arial"/>
        </w:rPr>
      </w:pPr>
    </w:p>
    <w:p w14:paraId="6736FED8" w14:textId="7C4AF08D" w:rsidR="00423149" w:rsidRPr="00423149" w:rsidRDefault="00423149" w:rsidP="00423149">
      <w:pPr>
        <w:rPr>
          <w:rFonts w:ascii="Arial" w:hAnsi="Arial" w:cs="Arial"/>
        </w:rPr>
      </w:pPr>
      <w:r w:rsidRPr="00423149">
        <w:rPr>
          <w:rFonts w:ascii="Arial" w:hAnsi="Arial" w:cs="Arial"/>
        </w:rPr>
        <w:t xml:space="preserve">Additional tools and references, including the Milestones Guidebook, Clinical Competency Committee Guidebook, and Milestones Guidebook for Residents and Fellows, are available on the </w:t>
      </w:r>
      <w:hyperlink r:id="rId13" w:history="1">
        <w:r w:rsidRPr="00423149">
          <w:rPr>
            <w:rStyle w:val="Hyperlink"/>
            <w:rFonts w:ascii="Arial" w:hAnsi="Arial" w:cs="Arial"/>
          </w:rPr>
          <w:t>Resources</w:t>
        </w:r>
      </w:hyperlink>
      <w:r w:rsidRPr="00423149">
        <w:rPr>
          <w:rFonts w:ascii="Arial" w:hAnsi="Arial" w:cs="Arial"/>
        </w:rPr>
        <w:t xml:space="preserve"> page of the Milestones section of the ACGME website.</w:t>
      </w:r>
    </w:p>
    <w:p w14:paraId="3B0D9451" w14:textId="1758EA34" w:rsidR="00202B0F" w:rsidRDefault="00202B0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2C0C50C3" w14:textId="77777777" w:rsidTr="546D705C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12FFB548" w14:textId="77777777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>Patient Care 1: History</w:t>
            </w:r>
          </w:p>
          <w:p w14:paraId="76DA3410" w14:textId="139D13FB" w:rsidR="0057164B" w:rsidRPr="00F737CB" w:rsidRDefault="00C66693" w:rsidP="00271B6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Overall Intent:</w:t>
            </w:r>
            <w:r w:rsidRPr="00F737CB">
              <w:rPr>
                <w:rFonts w:ascii="Arial" w:eastAsia="Arial" w:hAnsi="Arial" w:cs="Arial"/>
              </w:rPr>
              <w:t xml:space="preserve"> To efficiently obtain a thorough history that addresses the </w:t>
            </w:r>
            <w:r w:rsidR="00776ACB" w:rsidRPr="00F737CB">
              <w:rPr>
                <w:rFonts w:ascii="Arial" w:eastAsia="Arial" w:hAnsi="Arial" w:cs="Arial"/>
              </w:rPr>
              <w:t>patient’s symptoms</w:t>
            </w:r>
          </w:p>
        </w:tc>
      </w:tr>
      <w:tr w:rsidR="00463E3B" w:rsidRPr="00F737CB" w14:paraId="14A469D2" w14:textId="77777777" w:rsidTr="546D705C">
        <w:tc>
          <w:tcPr>
            <w:tcW w:w="4950" w:type="dxa"/>
            <w:shd w:val="clear" w:color="auto" w:fill="FAC090"/>
          </w:tcPr>
          <w:p w14:paraId="6F83018F" w14:textId="77777777" w:rsidR="0057164B" w:rsidRPr="00F737CB" w:rsidRDefault="00C66693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FDFB80C" w14:textId="77777777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46611E0C" w14:textId="77777777" w:rsidTr="0052456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27C5F61" w14:textId="393DA015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52456E" w:rsidRPr="0052456E">
              <w:rPr>
                <w:rFonts w:ascii="Arial" w:eastAsia="Arial" w:hAnsi="Arial" w:cs="Arial"/>
                <w:i/>
                <w:color w:val="000000"/>
              </w:rPr>
              <w:t>Obtains a complete, relevant, and organized vascular neurology history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6EF5373" w14:textId="73EA82E5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History is problem-focused but does not include all the key elements needed to discriminate urgency</w:t>
            </w:r>
          </w:p>
        </w:tc>
      </w:tr>
      <w:tr w:rsidR="00463E3B" w:rsidRPr="00F737CB" w14:paraId="4A0907F5" w14:textId="77777777" w:rsidTr="0052456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6CA7FD7" w14:textId="7C940C99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52456E" w:rsidRPr="0052456E">
              <w:rPr>
                <w:rFonts w:ascii="Arial" w:eastAsia="Arial" w:hAnsi="Arial" w:cs="Arial"/>
                <w:i/>
              </w:rPr>
              <w:t>Efficiently obtains a relevant and organized vascular neurology history that differentiates stroke from mimics, and that assesses baseline functioning and disability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1970789" w14:textId="5D8D225B" w:rsidR="00493152" w:rsidRPr="00F737CB" w:rsidRDefault="594E914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Obtains a history </w:t>
            </w:r>
            <w:r w:rsidR="114C2FF2" w:rsidRPr="00F737CB">
              <w:rPr>
                <w:rFonts w:ascii="Arial" w:eastAsia="Arial" w:hAnsi="Arial" w:cs="Arial"/>
                <w:color w:val="000000" w:themeColor="text1"/>
              </w:rPr>
              <w:t>including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114C2FF2" w:rsidRPr="00F737CB">
              <w:rPr>
                <w:rFonts w:ascii="Arial" w:eastAsia="Arial" w:hAnsi="Arial" w:cs="Arial"/>
              </w:rPr>
              <w:t>exact</w:t>
            </w:r>
            <w:r w:rsidRPr="00F737CB">
              <w:rPr>
                <w:rFonts w:ascii="Arial" w:eastAsia="Arial" w:hAnsi="Arial" w:cs="Arial"/>
              </w:rPr>
              <w:t xml:space="preserve"> time of onset and observed deficits </w:t>
            </w:r>
            <w:r w:rsidR="000A1227" w:rsidRPr="00F737CB">
              <w:rPr>
                <w:rFonts w:ascii="Arial" w:eastAsia="Arial" w:hAnsi="Arial" w:cs="Arial"/>
              </w:rPr>
              <w:t>in patient with possible stroke</w:t>
            </w:r>
          </w:p>
        </w:tc>
      </w:tr>
      <w:tr w:rsidR="00463E3B" w:rsidRPr="00F737CB" w14:paraId="499614A8" w14:textId="77777777" w:rsidTr="0052456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7831F23" w14:textId="13C6CE22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52456E" w:rsidRPr="0052456E">
              <w:rPr>
                <w:rFonts w:ascii="Arial" w:eastAsia="Arial" w:hAnsi="Arial" w:cs="Arial"/>
                <w:i/>
                <w:color w:val="000000"/>
              </w:rPr>
              <w:t>Efficiently obtains a relevant and organized vascular neurology history appropriate to the patient’s acuity and the clinical setting (e.g., clinic, emergency room)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C4E7973" w14:textId="22D109FF" w:rsidR="0057164B" w:rsidRPr="00F737CB" w:rsidRDefault="594E914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Obtains a comprehensive history from a patient </w:t>
            </w:r>
            <w:r w:rsidR="46493BE8" w:rsidRPr="00F737CB">
              <w:rPr>
                <w:rFonts w:ascii="Arial" w:eastAsia="Arial" w:hAnsi="Arial" w:cs="Arial"/>
              </w:rPr>
              <w:t>during an acute stro</w:t>
            </w:r>
            <w:r w:rsidR="6AB5897F" w:rsidRPr="00F737CB">
              <w:rPr>
                <w:rFonts w:ascii="Arial" w:eastAsia="Arial" w:hAnsi="Arial" w:cs="Arial"/>
              </w:rPr>
              <w:t xml:space="preserve">ke code and obtains information </w:t>
            </w:r>
            <w:r w:rsidR="3431BA73" w:rsidRPr="00F737CB">
              <w:rPr>
                <w:rFonts w:ascii="Arial" w:eastAsia="Arial" w:hAnsi="Arial" w:cs="Arial"/>
              </w:rPr>
              <w:t>from family and/or witnesses of the event</w:t>
            </w:r>
          </w:p>
        </w:tc>
      </w:tr>
      <w:tr w:rsidR="00463E3B" w:rsidRPr="00F737CB" w14:paraId="7D094722" w14:textId="77777777" w:rsidTr="0052456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DA34FBE" w14:textId="13C4FBA0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52456E" w:rsidRPr="0052456E">
              <w:rPr>
                <w:rFonts w:ascii="Arial" w:eastAsia="Arial" w:hAnsi="Arial" w:cs="Arial"/>
                <w:i/>
              </w:rPr>
              <w:t>Consistently obtains a history sufficient to guide the subsequent vascular neurology examination, investigation, and treatment of common and uncommon causes of stroke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092DBDB" w14:textId="2EBF0E60" w:rsidR="009E5710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Obtains a history from a patient with </w:t>
            </w:r>
            <w:r w:rsidR="135BAC66" w:rsidRPr="00F737CB">
              <w:rPr>
                <w:rFonts w:ascii="Arial" w:eastAsia="Arial" w:hAnsi="Arial" w:cs="Arial"/>
              </w:rPr>
              <w:t xml:space="preserve">recurrent small vessel strokes; </w:t>
            </w:r>
            <w:r w:rsidRPr="00F737CB">
              <w:rPr>
                <w:rFonts w:ascii="Arial" w:eastAsia="Arial" w:hAnsi="Arial" w:cs="Arial"/>
              </w:rPr>
              <w:t xml:space="preserve">asks about </w:t>
            </w:r>
            <w:r w:rsidR="75FE0D07" w:rsidRPr="00F737CB">
              <w:rPr>
                <w:rFonts w:ascii="Arial" w:eastAsia="Arial" w:hAnsi="Arial" w:cs="Arial"/>
              </w:rPr>
              <w:t xml:space="preserve">history of </w:t>
            </w:r>
            <w:r w:rsidR="00571B6F" w:rsidRPr="00F737CB">
              <w:rPr>
                <w:rFonts w:ascii="Arial" w:eastAsia="Arial" w:hAnsi="Arial" w:cs="Arial"/>
              </w:rPr>
              <w:t>migraine and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6A7D1D6B" w:rsidRPr="00F737CB">
              <w:rPr>
                <w:rFonts w:ascii="Arial" w:eastAsia="Arial" w:hAnsi="Arial" w:cs="Arial"/>
              </w:rPr>
              <w:t xml:space="preserve">collects </w:t>
            </w:r>
            <w:r w:rsidR="114C2FF2" w:rsidRPr="00F737CB">
              <w:rPr>
                <w:rFonts w:ascii="Arial" w:eastAsia="Arial" w:hAnsi="Arial" w:cs="Arial"/>
              </w:rPr>
              <w:t xml:space="preserve">thorough </w:t>
            </w:r>
            <w:r w:rsidRPr="00F737CB">
              <w:rPr>
                <w:rFonts w:ascii="Arial" w:eastAsia="Arial" w:hAnsi="Arial" w:cs="Arial"/>
              </w:rPr>
              <w:t>family hist</w:t>
            </w:r>
            <w:r w:rsidR="114C2FF2" w:rsidRPr="00F737CB">
              <w:rPr>
                <w:rFonts w:ascii="Arial" w:eastAsia="Arial" w:hAnsi="Arial" w:cs="Arial"/>
              </w:rPr>
              <w:t>ory</w:t>
            </w:r>
            <w:r w:rsidR="7257C391" w:rsidRPr="00F737CB">
              <w:rPr>
                <w:rFonts w:ascii="Arial" w:eastAsia="Arial" w:hAnsi="Arial" w:cs="Arial"/>
              </w:rPr>
              <w:t xml:space="preserve"> to screen for CADASIL</w:t>
            </w:r>
          </w:p>
        </w:tc>
      </w:tr>
      <w:tr w:rsidR="00463E3B" w:rsidRPr="00F737CB" w14:paraId="17BA5211" w14:textId="77777777" w:rsidTr="0052456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7FAD6BD" w14:textId="297C60F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  <w:bCs/>
              </w:rPr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52456E" w:rsidRPr="0052456E">
              <w:rPr>
                <w:rFonts w:ascii="Arial" w:eastAsia="Arial" w:hAnsi="Arial" w:cs="Arial"/>
                <w:i/>
                <w:iCs/>
              </w:rPr>
              <w:t>Serves as a role model for obtaining a thorough vascular neurologic history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D0D0660" w14:textId="35E27541" w:rsidR="008301F8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Is selected by faculty </w:t>
            </w:r>
            <w:r w:rsidR="00202B0F">
              <w:rPr>
                <w:rFonts w:ascii="Arial" w:eastAsia="Arial" w:hAnsi="Arial" w:cs="Arial"/>
              </w:rPr>
              <w:t xml:space="preserve">members </w:t>
            </w:r>
            <w:r w:rsidRPr="00F737CB">
              <w:rPr>
                <w:rFonts w:ascii="Arial" w:eastAsia="Arial" w:hAnsi="Arial" w:cs="Arial"/>
              </w:rPr>
              <w:t xml:space="preserve">to demonstrate obtaining a history to medical students and </w:t>
            </w:r>
            <w:r w:rsidR="00202B0F">
              <w:rPr>
                <w:rFonts w:ascii="Arial" w:eastAsia="Arial" w:hAnsi="Arial" w:cs="Arial"/>
              </w:rPr>
              <w:t xml:space="preserve">more </w:t>
            </w:r>
            <w:r w:rsidRPr="00F737CB">
              <w:rPr>
                <w:rFonts w:ascii="Arial" w:eastAsia="Arial" w:hAnsi="Arial" w:cs="Arial"/>
              </w:rPr>
              <w:t>junior residents</w:t>
            </w:r>
          </w:p>
        </w:tc>
      </w:tr>
      <w:tr w:rsidR="004812C1" w:rsidRPr="00F737CB" w14:paraId="0B24314E" w14:textId="77777777" w:rsidTr="0052456E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61EB0AB3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1BEE7F8A" w14:textId="77777777" w:rsidR="00E32AE1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Direct observation</w:t>
            </w:r>
          </w:p>
          <w:p w14:paraId="11065B88" w14:textId="7CCACE9F" w:rsidR="0057164B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Medical record (c</w:t>
            </w:r>
            <w:r w:rsidR="00C66693" w:rsidRPr="00F737CB">
              <w:rPr>
                <w:rFonts w:ascii="Arial" w:eastAsia="Arial" w:hAnsi="Arial" w:cs="Arial"/>
              </w:rPr>
              <w:t>hart</w:t>
            </w:r>
            <w:r w:rsidRPr="00F737CB">
              <w:rPr>
                <w:rFonts w:ascii="Arial" w:eastAsia="Arial" w:hAnsi="Arial" w:cs="Arial"/>
              </w:rPr>
              <w:t>)</w:t>
            </w:r>
            <w:r w:rsidR="00C66693" w:rsidRPr="00F737CB">
              <w:rPr>
                <w:rFonts w:ascii="Arial" w:eastAsia="Arial" w:hAnsi="Arial" w:cs="Arial"/>
              </w:rPr>
              <w:t xml:space="preserve"> audit</w:t>
            </w:r>
          </w:p>
          <w:p w14:paraId="42341567" w14:textId="77777777" w:rsidR="00E32AE1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Multisource feedback </w:t>
            </w:r>
          </w:p>
          <w:p w14:paraId="2F452834" w14:textId="6766E2B5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Simulation</w:t>
            </w:r>
          </w:p>
        </w:tc>
      </w:tr>
      <w:tr w:rsidR="00463E3B" w:rsidRPr="00F737CB" w14:paraId="3C244F9F" w14:textId="77777777" w:rsidTr="546D705C">
        <w:tc>
          <w:tcPr>
            <w:tcW w:w="4950" w:type="dxa"/>
            <w:shd w:val="clear" w:color="auto" w:fill="8DB3E2" w:themeFill="text2" w:themeFillTint="66"/>
          </w:tcPr>
          <w:p w14:paraId="06842BB8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78DF608" w14:textId="77777777" w:rsidR="0057164B" w:rsidRPr="00F737CB" w:rsidRDefault="0057164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463E3B" w:rsidRPr="00F737CB" w14:paraId="20F1C20F" w14:textId="77777777" w:rsidTr="546D705C">
        <w:trPr>
          <w:trHeight w:val="80"/>
        </w:trPr>
        <w:tc>
          <w:tcPr>
            <w:tcW w:w="4950" w:type="dxa"/>
            <w:shd w:val="clear" w:color="auto" w:fill="A8D08D"/>
          </w:tcPr>
          <w:p w14:paraId="580F61E0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BCC1FEE" w14:textId="25EBEC6C" w:rsidR="00E576B6" w:rsidRPr="00F737CB" w:rsidRDefault="448432B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O'Brien MD. Taking a neurological history. </w:t>
            </w:r>
            <w:r w:rsidRPr="00F737CB">
              <w:rPr>
                <w:rFonts w:ascii="Arial" w:eastAsia="Arial" w:hAnsi="Arial" w:cs="Arial"/>
                <w:i/>
                <w:iCs/>
              </w:rPr>
              <w:t>Medicine</w:t>
            </w:r>
            <w:r w:rsidRPr="00F737CB">
              <w:rPr>
                <w:rFonts w:ascii="Arial" w:eastAsia="Arial" w:hAnsi="Arial" w:cs="Arial"/>
              </w:rPr>
              <w:t xml:space="preserve">. 2004;32(9):1-6. </w:t>
            </w:r>
            <w:hyperlink r:id="rId14" w:history="1">
              <w:r w:rsidR="004178F8" w:rsidRPr="00F737CB">
                <w:rPr>
                  <w:rStyle w:val="Hyperlink"/>
                  <w:rFonts w:ascii="Arial" w:eastAsia="Arial" w:hAnsi="Arial" w:cs="Arial"/>
                </w:rPr>
                <w:t>https://www.medicinejournal.co.uk/article/S1357-3039(06)00152-6/pdf</w:t>
              </w:r>
            </w:hyperlink>
            <w:r w:rsidR="004178F8" w:rsidRPr="00F737CB">
              <w:rPr>
                <w:rFonts w:ascii="Arial" w:eastAsia="Arial" w:hAnsi="Arial" w:cs="Arial"/>
              </w:rPr>
              <w:t>. 2021.</w:t>
            </w:r>
          </w:p>
        </w:tc>
      </w:tr>
    </w:tbl>
    <w:p w14:paraId="583359FC" w14:textId="77777777" w:rsidR="0057164B" w:rsidRDefault="00C66693" w:rsidP="00271B67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17FED429" w14:textId="77777777" w:rsidTr="2F8BAEEE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50FFB9A" w14:textId="0472B22B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 xml:space="preserve">Patient Care 2: </w:t>
            </w:r>
            <w:r w:rsidR="004277CB" w:rsidRPr="00F737CB">
              <w:rPr>
                <w:rFonts w:ascii="Arial" w:eastAsia="Arial" w:hAnsi="Arial" w:cs="Arial"/>
                <w:b/>
              </w:rPr>
              <w:t xml:space="preserve">Vascular </w:t>
            </w:r>
            <w:r w:rsidRPr="00F737CB">
              <w:rPr>
                <w:rFonts w:ascii="Arial" w:eastAsia="Arial" w:hAnsi="Arial" w:cs="Arial"/>
                <w:b/>
              </w:rPr>
              <w:t>Neurologic Exam</w:t>
            </w:r>
          </w:p>
          <w:p w14:paraId="113421BC" w14:textId="2A469932" w:rsidR="0057164B" w:rsidRPr="00F737CB" w:rsidRDefault="00C66693" w:rsidP="00271B67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  <w:b/>
                <w:bCs/>
              </w:rPr>
              <w:t>Overall Intent:</w:t>
            </w:r>
            <w:r w:rsidRPr="00F737CB">
              <w:rPr>
                <w:rFonts w:ascii="Arial" w:eastAsia="Arial" w:hAnsi="Arial" w:cs="Arial"/>
              </w:rPr>
              <w:t xml:space="preserve"> To perform an accurate, comprehensive </w:t>
            </w:r>
            <w:r w:rsidR="11C5886D" w:rsidRPr="00F737CB">
              <w:rPr>
                <w:rFonts w:ascii="Arial" w:eastAsia="Arial" w:hAnsi="Arial" w:cs="Arial"/>
              </w:rPr>
              <w:t xml:space="preserve">vascular </w:t>
            </w:r>
            <w:r w:rsidRPr="00F737CB">
              <w:rPr>
                <w:rFonts w:ascii="Arial" w:eastAsia="Arial" w:hAnsi="Arial" w:cs="Arial"/>
              </w:rPr>
              <w:t>neurologic exam which identifies abnormalities</w:t>
            </w:r>
            <w:r w:rsidR="050B1F19" w:rsidRPr="00F737CB">
              <w:rPr>
                <w:rFonts w:ascii="Arial" w:eastAsia="Arial" w:hAnsi="Arial" w:cs="Arial"/>
              </w:rPr>
              <w:t xml:space="preserve">, </w:t>
            </w:r>
            <w:r w:rsidRPr="00F737CB">
              <w:rPr>
                <w:rFonts w:ascii="Arial" w:eastAsia="Arial" w:hAnsi="Arial" w:cs="Arial"/>
              </w:rPr>
              <w:t xml:space="preserve">localizes to the dysfunctional </w:t>
            </w:r>
            <w:r w:rsidR="5BC82FFD" w:rsidRPr="00F737CB">
              <w:rPr>
                <w:rFonts w:ascii="Arial" w:eastAsia="Arial" w:hAnsi="Arial" w:cs="Arial"/>
              </w:rPr>
              <w:t>vascular territory, and elucidates possible stroke etiology</w:t>
            </w:r>
          </w:p>
        </w:tc>
      </w:tr>
      <w:tr w:rsidR="00463E3B" w:rsidRPr="00F737CB" w14:paraId="2E8C3427" w14:textId="77777777" w:rsidTr="2F8BAEEE">
        <w:tc>
          <w:tcPr>
            <w:tcW w:w="4950" w:type="dxa"/>
            <w:shd w:val="clear" w:color="auto" w:fill="FAC090"/>
          </w:tcPr>
          <w:p w14:paraId="261DD87A" w14:textId="77777777" w:rsidR="0057164B" w:rsidRPr="00F737CB" w:rsidRDefault="00C66693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20680E8" w14:textId="77777777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47A325D2" w14:textId="77777777" w:rsidTr="0052456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3B976E9" w14:textId="0236FBBB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52456E" w:rsidRPr="0052456E">
              <w:rPr>
                <w:rFonts w:ascii="Arial" w:eastAsia="Arial" w:hAnsi="Arial" w:cs="Arial"/>
                <w:i/>
                <w:color w:val="000000"/>
              </w:rPr>
              <w:t>Performs a relevant vascular neurology examination, including administration and scoring the National Institutes of Health Strokes Scale (NIHSS)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D13B212" w14:textId="4879485D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Examines a patient </w:t>
            </w:r>
            <w:r w:rsidR="0BF44FEF" w:rsidRPr="00F737CB">
              <w:rPr>
                <w:rFonts w:ascii="Arial" w:eastAsia="Arial" w:hAnsi="Arial" w:cs="Arial"/>
              </w:rPr>
              <w:t xml:space="preserve">during a stroke alert and accurately </w:t>
            </w:r>
            <w:r w:rsidR="0BF44FEF" w:rsidRPr="00F737CB" w:rsidDel="001646D9">
              <w:rPr>
                <w:rFonts w:ascii="Arial" w:eastAsia="Arial" w:hAnsi="Arial" w:cs="Arial"/>
              </w:rPr>
              <w:t>conducts</w:t>
            </w:r>
            <w:r w:rsidR="0BF44FEF" w:rsidRPr="00F737CB">
              <w:rPr>
                <w:rFonts w:ascii="Arial" w:eastAsia="Arial" w:hAnsi="Arial" w:cs="Arial"/>
              </w:rPr>
              <w:t xml:space="preserve"> the </w:t>
            </w:r>
            <w:r w:rsidR="00202B0F" w:rsidRPr="00202B0F">
              <w:rPr>
                <w:rFonts w:ascii="Arial" w:eastAsia="Arial" w:hAnsi="Arial" w:cs="Arial"/>
              </w:rPr>
              <w:t>National Institutes of Health Strokes Scale</w:t>
            </w:r>
          </w:p>
        </w:tc>
      </w:tr>
      <w:tr w:rsidR="00463E3B" w:rsidRPr="00F737CB" w14:paraId="43EAD6AF" w14:textId="77777777" w:rsidTr="0052456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8EEB57D" w14:textId="6CD02868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52456E" w:rsidRPr="0052456E">
              <w:rPr>
                <w:rFonts w:ascii="Arial" w:eastAsia="Arial" w:hAnsi="Arial" w:cs="Arial"/>
                <w:i/>
              </w:rPr>
              <w:t>Performs a relevant vascular neurology examination incorporating some additional maneuvers appropriate to the patient and to identify stroke mimics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8B57232" w14:textId="21BE5222" w:rsidR="0057164B" w:rsidRPr="00F737CB" w:rsidRDefault="10ED089D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Includes Hoover</w:t>
            </w:r>
            <w:r w:rsidR="00202B0F">
              <w:rPr>
                <w:rFonts w:ascii="Arial" w:eastAsia="Arial" w:hAnsi="Arial" w:cs="Arial"/>
              </w:rPr>
              <w:t>’s</w:t>
            </w:r>
            <w:r w:rsidRPr="00F737CB">
              <w:rPr>
                <w:rFonts w:ascii="Arial" w:eastAsia="Arial" w:hAnsi="Arial" w:cs="Arial"/>
              </w:rPr>
              <w:t xml:space="preserve"> sign in the examination of a patient </w:t>
            </w:r>
            <w:r w:rsidR="77E24F40" w:rsidRPr="00F737CB">
              <w:rPr>
                <w:rFonts w:ascii="Arial" w:eastAsia="Arial" w:hAnsi="Arial" w:cs="Arial"/>
              </w:rPr>
              <w:t xml:space="preserve">suspected of having functional </w:t>
            </w:r>
            <w:r w:rsidR="77E24F40" w:rsidRPr="00F737CB" w:rsidDel="00015A22">
              <w:rPr>
                <w:rFonts w:ascii="Arial" w:eastAsia="Arial" w:hAnsi="Arial" w:cs="Arial"/>
              </w:rPr>
              <w:t>leg weakness</w:t>
            </w:r>
          </w:p>
        </w:tc>
      </w:tr>
      <w:tr w:rsidR="00463E3B" w:rsidRPr="00F737CB" w14:paraId="126D4596" w14:textId="77777777" w:rsidTr="0052456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33ACE58" w14:textId="195EA0F1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="00353DDC" w:rsidRPr="00F737CB">
              <w:t xml:space="preserve"> </w:t>
            </w:r>
            <w:r w:rsidR="0052456E" w:rsidRPr="0052456E">
              <w:rPr>
                <w:rFonts w:ascii="Arial" w:eastAsia="Arial" w:hAnsi="Arial" w:cs="Arial"/>
                <w:i/>
                <w:iCs/>
              </w:rPr>
              <w:t>Performs a relevant vascular neurology examination incorporating all maneuvers appropriate to the patient’s acuity and the clinical setting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20AC67C" w14:textId="6FD9F19F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Includes a head-impulse-nystagmus-test-of-skew (HINTS)</w:t>
            </w:r>
            <w:r w:rsidR="549DF11A" w:rsidRPr="00F737CB">
              <w:rPr>
                <w:rFonts w:ascii="Arial" w:eastAsia="Arial" w:hAnsi="Arial" w:cs="Arial"/>
              </w:rPr>
              <w:t xml:space="preserve"> and gait examination in a patient presenting with acute vestibular syndrome within </w:t>
            </w:r>
            <w:r w:rsidR="00F17BFC">
              <w:rPr>
                <w:rFonts w:ascii="Arial" w:eastAsia="Arial" w:hAnsi="Arial" w:cs="Arial"/>
              </w:rPr>
              <w:t>three</w:t>
            </w:r>
            <w:r w:rsidR="549DF11A" w:rsidRPr="00F737CB">
              <w:rPr>
                <w:rFonts w:ascii="Arial" w:eastAsia="Arial" w:hAnsi="Arial" w:cs="Arial"/>
              </w:rPr>
              <w:t xml:space="preserve"> hours of symptom onset</w:t>
            </w:r>
          </w:p>
        </w:tc>
      </w:tr>
      <w:tr w:rsidR="00463E3B" w:rsidRPr="00F737CB" w14:paraId="0DE05F42" w14:textId="77777777" w:rsidTr="0052456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5134A5C" w14:textId="4C768F4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="00BD7740" w:rsidRPr="00F737CB">
              <w:t xml:space="preserve"> </w:t>
            </w:r>
            <w:r w:rsidR="0052456E" w:rsidRPr="0052456E">
              <w:rPr>
                <w:rFonts w:ascii="Arial" w:eastAsia="Arial" w:hAnsi="Arial" w:cs="Arial"/>
                <w:i/>
                <w:iCs/>
              </w:rPr>
              <w:t>Consistently and efficiently performs a vascular neurology examination to guide and prioritize subsequent investigation and treatment of common and uncommon causes of stroke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476D543" w14:textId="3A9A7BE8" w:rsidR="0057164B" w:rsidRPr="00F737CB" w:rsidRDefault="34603BC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Includes skin examination and identifies </w:t>
            </w:r>
            <w:proofErr w:type="spellStart"/>
            <w:r w:rsidRPr="00F737CB">
              <w:rPr>
                <w:rFonts w:ascii="Arial" w:eastAsia="Arial" w:hAnsi="Arial" w:cs="Arial"/>
              </w:rPr>
              <w:t>livido</w:t>
            </w:r>
            <w:proofErr w:type="spellEnd"/>
            <w:r w:rsidRPr="00F737CB">
              <w:rPr>
                <w:rFonts w:ascii="Arial" w:eastAsia="Arial" w:hAnsi="Arial" w:cs="Arial"/>
              </w:rPr>
              <w:t xml:space="preserve"> reticularis </w:t>
            </w:r>
            <w:r w:rsidR="5778C0AC" w:rsidRPr="00F737CB">
              <w:rPr>
                <w:rFonts w:ascii="Arial" w:eastAsia="Arial" w:hAnsi="Arial" w:cs="Arial"/>
              </w:rPr>
              <w:t xml:space="preserve">indicating Sneddon syndrome </w:t>
            </w:r>
            <w:r w:rsidRPr="00F737CB">
              <w:rPr>
                <w:rFonts w:ascii="Arial" w:eastAsia="Arial" w:hAnsi="Arial" w:cs="Arial"/>
              </w:rPr>
              <w:t xml:space="preserve">in patient with </w:t>
            </w:r>
            <w:r w:rsidR="014D198A" w:rsidRPr="00F737CB">
              <w:rPr>
                <w:rFonts w:ascii="Arial" w:eastAsia="Arial" w:hAnsi="Arial" w:cs="Arial"/>
              </w:rPr>
              <w:t>stroke of uncharacterized etiology</w:t>
            </w:r>
          </w:p>
        </w:tc>
      </w:tr>
      <w:tr w:rsidR="00463E3B" w:rsidRPr="00F737CB" w14:paraId="42F91F9B" w14:textId="77777777" w:rsidTr="0052456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3B31A73" w14:textId="72510D11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52456E" w:rsidRPr="0052456E">
              <w:rPr>
                <w:rFonts w:ascii="Arial" w:eastAsia="Arial" w:hAnsi="Arial" w:cs="Arial"/>
                <w:i/>
              </w:rPr>
              <w:t>Serves as a role model for performing a vascular neurology examination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B01B97A" w14:textId="3BAB4A58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Demonstrates key exam maneuvers to localize a lesion to the lateral </w:t>
            </w:r>
            <w:proofErr w:type="gramStart"/>
            <w:r w:rsidRPr="00F737CB">
              <w:rPr>
                <w:rFonts w:ascii="Arial" w:eastAsia="Arial" w:hAnsi="Arial" w:cs="Arial"/>
              </w:rPr>
              <w:t>medulla</w:t>
            </w:r>
            <w:proofErr w:type="gramEnd"/>
          </w:p>
          <w:p w14:paraId="6887F61A" w14:textId="0A6BF5FF" w:rsidR="0057164B" w:rsidRPr="00F737CB" w:rsidRDefault="4D212097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 w:rsidDel="0099486D">
              <w:rPr>
                <w:rFonts w:ascii="Arial" w:eastAsia="Arial" w:hAnsi="Arial" w:cs="Arial"/>
              </w:rPr>
              <w:t>Identifies</w:t>
            </w:r>
            <w:r w:rsidRPr="00F737CB">
              <w:rPr>
                <w:rFonts w:ascii="Arial" w:eastAsia="Arial" w:hAnsi="Arial" w:cs="Arial"/>
              </w:rPr>
              <w:t xml:space="preserve"> an</w:t>
            </w:r>
            <w:r w:rsidR="004E4164" w:rsidRPr="00F737CB">
              <w:rPr>
                <w:rFonts w:ascii="Arial" w:eastAsia="Arial" w:hAnsi="Arial" w:cs="Arial"/>
              </w:rPr>
              <w:t>d</w:t>
            </w:r>
            <w:r w:rsidRPr="00F737CB">
              <w:rPr>
                <w:rFonts w:ascii="Arial" w:eastAsia="Arial" w:hAnsi="Arial" w:cs="Arial"/>
              </w:rPr>
              <w:t xml:space="preserve"> teaches others about </w:t>
            </w:r>
            <w:r w:rsidR="1E66E000" w:rsidRPr="00F737CB">
              <w:rPr>
                <w:rFonts w:ascii="Arial" w:eastAsia="Arial" w:hAnsi="Arial" w:cs="Arial"/>
              </w:rPr>
              <w:t>skin findings of Fabry’s disease</w:t>
            </w:r>
          </w:p>
        </w:tc>
      </w:tr>
      <w:tr w:rsidR="00092873" w:rsidRPr="00F737CB" w14:paraId="0480A790" w14:textId="77777777" w:rsidTr="0052456E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6A3E672E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038D8DAB" w14:textId="77777777" w:rsidR="00E32AE1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Direct observation</w:t>
            </w:r>
          </w:p>
          <w:p w14:paraId="6880791D" w14:textId="77777777" w:rsidR="00E32AE1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Medical record (chart) audit</w:t>
            </w:r>
          </w:p>
          <w:p w14:paraId="23B33CE1" w14:textId="77777777" w:rsidR="00E32AE1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Multisource feedback </w:t>
            </w:r>
          </w:p>
          <w:p w14:paraId="7B97AACE" w14:textId="2E335A6F" w:rsidR="0057164B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Simulation</w:t>
            </w:r>
          </w:p>
        </w:tc>
      </w:tr>
      <w:tr w:rsidR="00463E3B" w:rsidRPr="00F737CB" w14:paraId="193A4638" w14:textId="77777777" w:rsidTr="2F8BAEEE">
        <w:tc>
          <w:tcPr>
            <w:tcW w:w="4950" w:type="dxa"/>
            <w:shd w:val="clear" w:color="auto" w:fill="8DB3E2" w:themeFill="text2" w:themeFillTint="66"/>
          </w:tcPr>
          <w:p w14:paraId="56A8E334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8211BF5" w14:textId="77777777" w:rsidR="0057164B" w:rsidRPr="00F737CB" w:rsidRDefault="0057164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463E3B" w:rsidRPr="00F737CB" w14:paraId="01AF9DB8" w14:textId="77777777" w:rsidTr="2F8BAEEE">
        <w:trPr>
          <w:trHeight w:val="80"/>
        </w:trPr>
        <w:tc>
          <w:tcPr>
            <w:tcW w:w="4950" w:type="dxa"/>
            <w:shd w:val="clear" w:color="auto" w:fill="A8D08D"/>
          </w:tcPr>
          <w:p w14:paraId="6BA49F5E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845ECFF" w14:textId="77777777" w:rsidR="004178F8" w:rsidRPr="00F737CB" w:rsidRDefault="004178F8" w:rsidP="004178F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spellStart"/>
            <w:r w:rsidRPr="00F737CB">
              <w:rPr>
                <w:rFonts w:ascii="Arial" w:eastAsia="Arial" w:hAnsi="Arial" w:cs="Arial"/>
              </w:rPr>
              <w:t>Kattah</w:t>
            </w:r>
            <w:proofErr w:type="spellEnd"/>
            <w:r w:rsidRPr="00F737CB">
              <w:rPr>
                <w:rFonts w:ascii="Arial" w:eastAsia="Arial" w:hAnsi="Arial" w:cs="Arial"/>
              </w:rPr>
              <w:t xml:space="preserve"> JC, </w:t>
            </w:r>
            <w:proofErr w:type="spellStart"/>
            <w:r w:rsidRPr="00F737CB">
              <w:rPr>
                <w:rFonts w:ascii="Arial" w:eastAsia="Arial" w:hAnsi="Arial" w:cs="Arial"/>
              </w:rPr>
              <w:t>Talkad</w:t>
            </w:r>
            <w:proofErr w:type="spellEnd"/>
            <w:r w:rsidRPr="00F737CB">
              <w:rPr>
                <w:rFonts w:ascii="Arial" w:eastAsia="Arial" w:hAnsi="Arial" w:cs="Arial"/>
              </w:rPr>
              <w:t xml:space="preserve"> AV, Wang DZ, et al. HINTS to diagnose stroke in acute vestibular syndrome. </w:t>
            </w:r>
            <w:r w:rsidRPr="00F737CB">
              <w:rPr>
                <w:rFonts w:ascii="Arial" w:eastAsia="Arial" w:hAnsi="Arial" w:cs="Arial"/>
                <w:i/>
                <w:iCs/>
              </w:rPr>
              <w:t>Stroke</w:t>
            </w:r>
            <w:r w:rsidRPr="00F737CB">
              <w:rPr>
                <w:rFonts w:ascii="Arial" w:eastAsia="Arial" w:hAnsi="Arial" w:cs="Arial"/>
              </w:rPr>
              <w:t xml:space="preserve">. </w:t>
            </w:r>
            <w:proofErr w:type="gramStart"/>
            <w:r w:rsidRPr="00F737CB">
              <w:rPr>
                <w:rFonts w:ascii="Arial" w:eastAsia="Arial" w:hAnsi="Arial" w:cs="Arial"/>
              </w:rPr>
              <w:t>2009;40:3504</w:t>
            </w:r>
            <w:proofErr w:type="gramEnd"/>
            <w:r w:rsidRPr="00F737CB">
              <w:rPr>
                <w:rFonts w:ascii="Arial" w:eastAsia="Arial" w:hAnsi="Arial" w:cs="Arial"/>
              </w:rPr>
              <w:t xml:space="preserve">-3510. </w:t>
            </w:r>
            <w:hyperlink r:id="rId15" w:history="1">
              <w:r w:rsidRPr="00F737CB">
                <w:rPr>
                  <w:rStyle w:val="Hyperlink"/>
                  <w:rFonts w:ascii="Arial" w:eastAsia="Arial" w:hAnsi="Arial" w:cs="Arial"/>
                </w:rPr>
                <w:t>https://www.ahajournals.org/doi/pdf/10.1161/strokeaha.109.551234</w:t>
              </w:r>
            </w:hyperlink>
            <w:r w:rsidRPr="00F737CB">
              <w:rPr>
                <w:rFonts w:ascii="Arial" w:eastAsia="Arial" w:hAnsi="Arial" w:cs="Arial"/>
              </w:rPr>
              <w:t>. 2021.</w:t>
            </w:r>
          </w:p>
          <w:p w14:paraId="2646B58D" w14:textId="7A1E731C" w:rsidR="004178F8" w:rsidRPr="00F737CB" w:rsidRDefault="004178F8" w:rsidP="004178F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National </w:t>
            </w:r>
            <w:proofErr w:type="spellStart"/>
            <w:r w:rsidRPr="00F737CB">
              <w:rPr>
                <w:rFonts w:ascii="Arial" w:eastAsia="Arial" w:hAnsi="Arial" w:cs="Arial"/>
              </w:rPr>
              <w:t>Istitute</w:t>
            </w:r>
            <w:proofErr w:type="spellEnd"/>
            <w:r w:rsidRPr="00F737CB">
              <w:rPr>
                <w:rFonts w:ascii="Arial" w:eastAsia="Arial" w:hAnsi="Arial" w:cs="Arial"/>
              </w:rPr>
              <w:t xml:space="preserve"> of Health (NIH). Stroke Scale. </w:t>
            </w:r>
            <w:hyperlink r:id="rId16" w:history="1">
              <w:r w:rsidRPr="00F737CB">
                <w:rPr>
                  <w:rStyle w:val="Hyperlink"/>
                  <w:rFonts w:ascii="Arial" w:eastAsia="Arial" w:hAnsi="Arial" w:cs="Arial"/>
                </w:rPr>
                <w:t>https://www.stroke.nih.gov/documents/NIH_Stroke_Scale_508C.pdf</w:t>
              </w:r>
            </w:hyperlink>
            <w:r w:rsidRPr="00F737CB">
              <w:rPr>
                <w:rFonts w:ascii="Arial" w:eastAsia="Arial" w:hAnsi="Arial" w:cs="Arial"/>
              </w:rPr>
              <w:t>. 2021.</w:t>
            </w:r>
          </w:p>
        </w:tc>
      </w:tr>
    </w:tbl>
    <w:p w14:paraId="11317FB9" w14:textId="77777777" w:rsidR="0057164B" w:rsidRDefault="0057164B" w:rsidP="00271B67">
      <w:pPr>
        <w:spacing w:after="0" w:line="240" w:lineRule="auto"/>
        <w:rPr>
          <w:rFonts w:ascii="Arial" w:eastAsia="Arial" w:hAnsi="Arial" w:cs="Arial"/>
        </w:rPr>
      </w:pPr>
    </w:p>
    <w:p w14:paraId="32FD9CCC" w14:textId="77777777" w:rsidR="0057164B" w:rsidRDefault="00C66693" w:rsidP="00271B67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4FC99580" w14:textId="77777777" w:rsidTr="7211A74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675079D" w14:textId="171758CD" w:rsidR="0057164B" w:rsidRPr="00F737CB" w:rsidRDefault="000A1227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>Patient Care 3:</w:t>
            </w:r>
            <w:r w:rsidR="004277CB" w:rsidRPr="00F737CB">
              <w:rPr>
                <w:rFonts w:ascii="Arial" w:eastAsia="Arial" w:hAnsi="Arial" w:cs="Arial"/>
                <w:b/>
              </w:rPr>
              <w:t xml:space="preserve"> Acute</w:t>
            </w:r>
            <w:r w:rsidR="004C5A5F" w:rsidRPr="00F737CB">
              <w:rPr>
                <w:rFonts w:ascii="Arial" w:eastAsia="Arial" w:hAnsi="Arial" w:cs="Arial"/>
                <w:b/>
              </w:rPr>
              <w:t xml:space="preserve"> </w:t>
            </w:r>
            <w:r w:rsidR="00096415" w:rsidRPr="00F737CB">
              <w:rPr>
                <w:rFonts w:ascii="Arial" w:eastAsia="Arial" w:hAnsi="Arial" w:cs="Arial"/>
                <w:b/>
              </w:rPr>
              <w:t>Stroke Intervention and Management</w:t>
            </w:r>
          </w:p>
          <w:p w14:paraId="12B1F325" w14:textId="75B663A5" w:rsidR="0057164B" w:rsidRPr="00F737CB" w:rsidRDefault="00C66693" w:rsidP="00271B6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</w:rPr>
            </w:pPr>
            <w:r w:rsidRPr="00F737CB">
              <w:rPr>
                <w:rFonts w:ascii="Arial" w:eastAsia="Arial" w:hAnsi="Arial" w:cs="Arial"/>
                <w:b/>
                <w:bCs/>
              </w:rPr>
              <w:t>Overall Intent: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5794EF0F" w:rsidRPr="00F737CB">
              <w:rPr>
                <w:rFonts w:ascii="Arial" w:eastAsia="Arial" w:hAnsi="Arial" w:cs="Arial"/>
              </w:rPr>
              <w:t xml:space="preserve">To evaluate and treat </w:t>
            </w:r>
            <w:r w:rsidR="75CC9DBB" w:rsidRPr="00F737CB">
              <w:rPr>
                <w:rFonts w:ascii="Arial" w:eastAsia="Arial" w:hAnsi="Arial" w:cs="Arial"/>
              </w:rPr>
              <w:t xml:space="preserve">eligible </w:t>
            </w:r>
            <w:r w:rsidR="5794EF0F" w:rsidRPr="00F737CB">
              <w:rPr>
                <w:rFonts w:ascii="Arial" w:eastAsia="Arial" w:hAnsi="Arial" w:cs="Arial"/>
              </w:rPr>
              <w:t xml:space="preserve">candidates for </w:t>
            </w:r>
            <w:r w:rsidR="4FE81F9E" w:rsidRPr="00F737CB">
              <w:rPr>
                <w:rFonts w:ascii="Arial" w:eastAsia="Arial" w:hAnsi="Arial" w:cs="Arial"/>
              </w:rPr>
              <w:t>thrombolytic</w:t>
            </w:r>
            <w:r w:rsidR="5794EF0F" w:rsidRPr="00F737CB">
              <w:rPr>
                <w:rFonts w:ascii="Arial" w:eastAsia="Arial" w:hAnsi="Arial" w:cs="Arial"/>
              </w:rPr>
              <w:t>/endovascular reperfusion therapy</w:t>
            </w:r>
          </w:p>
        </w:tc>
      </w:tr>
      <w:tr w:rsidR="00463E3B" w:rsidRPr="00F737CB" w14:paraId="686E9B5D" w14:textId="77777777" w:rsidTr="7211A743">
        <w:tc>
          <w:tcPr>
            <w:tcW w:w="4950" w:type="dxa"/>
            <w:shd w:val="clear" w:color="auto" w:fill="FAC090"/>
          </w:tcPr>
          <w:p w14:paraId="03793F26" w14:textId="77777777" w:rsidR="0057164B" w:rsidRPr="00F737CB" w:rsidRDefault="00C66693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D783AA4" w14:textId="77777777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0B432C7A" w14:textId="77777777" w:rsidTr="0052456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FFEE423" w14:textId="77777777" w:rsidR="0052456E" w:rsidRPr="0052456E" w:rsidRDefault="00C66693" w:rsidP="005245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52456E" w:rsidRPr="0052456E">
              <w:rPr>
                <w:rFonts w:ascii="Arial" w:eastAsia="Arial" w:hAnsi="Arial" w:cs="Arial"/>
                <w:i/>
                <w:iCs/>
              </w:rPr>
              <w:t>Treats ischemic stroke patients with intravenous (IV) thrombolysis</w:t>
            </w:r>
          </w:p>
          <w:p w14:paraId="709FE9EB" w14:textId="77777777" w:rsidR="0052456E" w:rsidRPr="0052456E" w:rsidRDefault="0052456E" w:rsidP="005245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1DDBD1B" w14:textId="77777777" w:rsidR="0052456E" w:rsidRPr="0052456E" w:rsidRDefault="0052456E" w:rsidP="005245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52456E">
              <w:rPr>
                <w:rFonts w:ascii="Arial" w:eastAsia="Arial" w:hAnsi="Arial" w:cs="Arial"/>
                <w:i/>
                <w:iCs/>
              </w:rPr>
              <w:t xml:space="preserve">Identifies eligibility criteria for endovascular </w:t>
            </w:r>
            <w:proofErr w:type="gramStart"/>
            <w:r w:rsidRPr="0052456E">
              <w:rPr>
                <w:rFonts w:ascii="Arial" w:eastAsia="Arial" w:hAnsi="Arial" w:cs="Arial"/>
                <w:i/>
                <w:iCs/>
              </w:rPr>
              <w:t>recanalization</w:t>
            </w:r>
            <w:proofErr w:type="gramEnd"/>
          </w:p>
          <w:p w14:paraId="72AC7B77" w14:textId="77777777" w:rsidR="0052456E" w:rsidRPr="0052456E" w:rsidRDefault="0052456E" w:rsidP="005245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64B2D4D" w14:textId="718540AC" w:rsidR="00827057" w:rsidRPr="00F737CB" w:rsidRDefault="0052456E" w:rsidP="0052456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52456E">
              <w:rPr>
                <w:rFonts w:ascii="Arial" w:eastAsia="Arial" w:hAnsi="Arial" w:cs="Arial"/>
                <w:i/>
                <w:iCs/>
              </w:rPr>
              <w:t>Identifies type and etiology of hemorrhagic stroke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DE75AC5" w14:textId="12414A77" w:rsidR="0057164B" w:rsidRPr="00F737CB" w:rsidRDefault="3A274D84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 w:rsidDel="006046F5">
              <w:rPr>
                <w:rFonts w:ascii="Arial" w:hAnsi="Arial" w:cs="Arial"/>
              </w:rPr>
              <w:t>Evaluates</w:t>
            </w:r>
            <w:r w:rsidRPr="00F737CB" w:rsidDel="00335B93">
              <w:rPr>
                <w:rFonts w:ascii="Arial" w:hAnsi="Arial" w:cs="Arial"/>
              </w:rPr>
              <w:t xml:space="preserve"> a</w:t>
            </w:r>
            <w:r w:rsidRPr="00F737CB" w:rsidDel="006046F5">
              <w:rPr>
                <w:rFonts w:ascii="Arial" w:hAnsi="Arial" w:cs="Arial"/>
              </w:rPr>
              <w:t xml:space="preserve"> straightforward</w:t>
            </w:r>
            <w:r w:rsidRPr="00F737CB" w:rsidDel="00335B93">
              <w:rPr>
                <w:rFonts w:ascii="Arial" w:hAnsi="Arial" w:cs="Arial"/>
              </w:rPr>
              <w:t xml:space="preserve"> stroke patient and initiates </w:t>
            </w:r>
            <w:r w:rsidRPr="00F737CB">
              <w:rPr>
                <w:rFonts w:ascii="Arial" w:hAnsi="Arial" w:cs="Arial"/>
              </w:rPr>
              <w:t xml:space="preserve">intravenous </w:t>
            </w:r>
            <w:r w:rsidR="005E6379">
              <w:rPr>
                <w:rFonts w:ascii="Arial" w:hAnsi="Arial" w:cs="Arial"/>
              </w:rPr>
              <w:t>(IV)</w:t>
            </w:r>
            <w:r w:rsidR="0012740C">
              <w:rPr>
                <w:rFonts w:ascii="Arial" w:hAnsi="Arial" w:cs="Arial"/>
              </w:rPr>
              <w:t xml:space="preserve"> </w:t>
            </w:r>
            <w:r w:rsidRPr="00F737CB">
              <w:rPr>
                <w:rFonts w:ascii="Arial" w:hAnsi="Arial" w:cs="Arial"/>
              </w:rPr>
              <w:t xml:space="preserve">thrombolytic treatment </w:t>
            </w:r>
            <w:proofErr w:type="gramStart"/>
            <w:r w:rsidRPr="00F737CB" w:rsidDel="00335B93">
              <w:rPr>
                <w:rFonts w:ascii="Arial" w:hAnsi="Arial" w:cs="Arial"/>
              </w:rPr>
              <w:t>appropriately</w:t>
            </w:r>
            <w:proofErr w:type="gramEnd"/>
          </w:p>
          <w:p w14:paraId="33E42140" w14:textId="77777777" w:rsidR="00271B67" w:rsidRPr="00F737CB" w:rsidRDefault="00271B6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EE82511" w14:textId="51DC55A9" w:rsidR="0057164B" w:rsidRPr="00F737CB" w:rsidRDefault="7E764CD6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Describes criteria necessary to be a candidate for endovascular intervention as well as factors which would exclude endovascular </w:t>
            </w:r>
            <w:proofErr w:type="gramStart"/>
            <w:r w:rsidRPr="00F737CB">
              <w:rPr>
                <w:rFonts w:ascii="Arial" w:hAnsi="Arial" w:cs="Arial"/>
              </w:rPr>
              <w:t>intervention</w:t>
            </w:r>
            <w:proofErr w:type="gramEnd"/>
          </w:p>
          <w:p w14:paraId="0CCF2431" w14:textId="77777777" w:rsidR="00271B67" w:rsidRPr="00F737CB" w:rsidRDefault="00271B6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BA50C0D" w14:textId="40AA4D9A" w:rsidR="0057164B" w:rsidRPr="00F737CB" w:rsidRDefault="7E764CD6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Differentiates subarachnoid, epidural, subdural</w:t>
            </w:r>
            <w:r w:rsidR="00F17BFC">
              <w:rPr>
                <w:rFonts w:ascii="Arial" w:hAnsi="Arial" w:cs="Arial"/>
              </w:rPr>
              <w:t>,</w:t>
            </w:r>
            <w:r w:rsidRPr="00F737CB">
              <w:rPr>
                <w:rFonts w:ascii="Arial" w:hAnsi="Arial" w:cs="Arial"/>
              </w:rPr>
              <w:t xml:space="preserve"> and intraparenchymal hemorrhage </w:t>
            </w:r>
            <w:proofErr w:type="gramStart"/>
            <w:r w:rsidRPr="00F737CB">
              <w:rPr>
                <w:rFonts w:ascii="Arial" w:hAnsi="Arial" w:cs="Arial"/>
              </w:rPr>
              <w:t>radiographically</w:t>
            </w:r>
            <w:proofErr w:type="gramEnd"/>
          </w:p>
          <w:p w14:paraId="3D15E01A" w14:textId="217F8224" w:rsidR="00BE03C6" w:rsidRPr="00F737CB" w:rsidRDefault="7E764CD6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Differentiates deep from lobar hemorrhage and understands the implications on likely cause of hemorrhage</w:t>
            </w:r>
          </w:p>
        </w:tc>
      </w:tr>
      <w:tr w:rsidR="00463E3B" w:rsidRPr="00F737CB" w14:paraId="789003B6" w14:textId="77777777" w:rsidTr="0052456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2182331" w14:textId="77777777" w:rsidR="0052456E" w:rsidRPr="0052456E" w:rsidRDefault="00C66693" w:rsidP="005245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52456E" w:rsidRPr="0052456E">
              <w:rPr>
                <w:rFonts w:ascii="Arial" w:eastAsia="Arial" w:hAnsi="Arial" w:cs="Arial"/>
                <w:i/>
                <w:iCs/>
              </w:rPr>
              <w:t xml:space="preserve">Treats complex patients with ischemic stroke with IV thrombolysis, and manages </w:t>
            </w:r>
            <w:proofErr w:type="gramStart"/>
            <w:r w:rsidR="0052456E" w:rsidRPr="0052456E">
              <w:rPr>
                <w:rFonts w:ascii="Arial" w:eastAsia="Arial" w:hAnsi="Arial" w:cs="Arial"/>
                <w:i/>
                <w:iCs/>
              </w:rPr>
              <w:t>complications</w:t>
            </w:r>
            <w:proofErr w:type="gramEnd"/>
          </w:p>
          <w:p w14:paraId="33AE5736" w14:textId="77777777" w:rsidR="0052456E" w:rsidRPr="0052456E" w:rsidRDefault="0052456E" w:rsidP="005245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254700F" w14:textId="77777777" w:rsidR="0052456E" w:rsidRPr="0052456E" w:rsidRDefault="0052456E" w:rsidP="005245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52456E">
              <w:rPr>
                <w:rFonts w:ascii="Arial" w:eastAsia="Arial" w:hAnsi="Arial" w:cs="Arial"/>
                <w:i/>
                <w:iCs/>
              </w:rPr>
              <w:t xml:space="preserve">Selects candidates for endovascular recanalization and identifies </w:t>
            </w:r>
            <w:proofErr w:type="gramStart"/>
            <w:r w:rsidRPr="0052456E">
              <w:rPr>
                <w:rFonts w:ascii="Arial" w:eastAsia="Arial" w:hAnsi="Arial" w:cs="Arial"/>
                <w:i/>
                <w:iCs/>
              </w:rPr>
              <w:t>complications</w:t>
            </w:r>
            <w:proofErr w:type="gramEnd"/>
          </w:p>
          <w:p w14:paraId="3C5BC731" w14:textId="77777777" w:rsidR="0052456E" w:rsidRPr="0052456E" w:rsidRDefault="0052456E" w:rsidP="005245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B0DEE6E" w14:textId="0E03A50A" w:rsidR="00E91FA4" w:rsidRPr="00F737CB" w:rsidRDefault="0052456E" w:rsidP="0052456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2456E">
              <w:rPr>
                <w:rFonts w:ascii="Arial" w:eastAsia="Arial" w:hAnsi="Arial" w:cs="Arial"/>
                <w:i/>
                <w:iCs/>
              </w:rPr>
              <w:t>Initiates medical treatment for hemorrhagic stroke and consults with surgical services as needed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6BCD72C" w14:textId="7119B377" w:rsidR="008D5B42" w:rsidRPr="00F737CB" w:rsidRDefault="17ABB15F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Manages administration of IV thrombolytics in patients with additional comple</w:t>
            </w:r>
            <w:r w:rsidR="78DB2B55" w:rsidRPr="00F737CB">
              <w:rPr>
                <w:rFonts w:ascii="Arial" w:hAnsi="Arial" w:cs="Arial"/>
              </w:rPr>
              <w:t>xity (i.e.</w:t>
            </w:r>
            <w:r w:rsidR="00F17BFC">
              <w:rPr>
                <w:rFonts w:ascii="Arial" w:hAnsi="Arial" w:cs="Arial"/>
              </w:rPr>
              <w:t>,</w:t>
            </w:r>
            <w:r w:rsidR="78DB2B55" w:rsidRPr="00F737CB">
              <w:rPr>
                <w:rFonts w:ascii="Arial" w:hAnsi="Arial" w:cs="Arial"/>
              </w:rPr>
              <w:t xml:space="preserve"> </w:t>
            </w:r>
            <w:r w:rsidR="791CB7B9" w:rsidRPr="00F737CB">
              <w:rPr>
                <w:rFonts w:ascii="Arial" w:hAnsi="Arial" w:cs="Arial"/>
              </w:rPr>
              <w:t xml:space="preserve">stroke in </w:t>
            </w:r>
            <w:r w:rsidR="78DB2B55" w:rsidRPr="00F737CB">
              <w:rPr>
                <w:rFonts w:ascii="Arial" w:hAnsi="Arial" w:cs="Arial"/>
              </w:rPr>
              <w:t>pregnancy, peri-procedural</w:t>
            </w:r>
            <w:r w:rsidR="26376D32" w:rsidRPr="00F737CB">
              <w:rPr>
                <w:rFonts w:ascii="Arial" w:hAnsi="Arial" w:cs="Arial"/>
              </w:rPr>
              <w:t xml:space="preserve"> stroke</w:t>
            </w:r>
            <w:r w:rsidR="78DB2B55" w:rsidRPr="00F737CB">
              <w:rPr>
                <w:rFonts w:ascii="Arial" w:hAnsi="Arial" w:cs="Arial"/>
              </w:rPr>
              <w:t>)</w:t>
            </w:r>
          </w:p>
          <w:p w14:paraId="1E0E3797" w14:textId="4BA1AA9D" w:rsidR="00271B67" w:rsidRDefault="00271B6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41B2E31" w14:textId="77777777" w:rsidR="00571B6F" w:rsidRPr="00F737CB" w:rsidRDefault="00571B6F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0AED5BD" w14:textId="58FFA0F6" w:rsidR="0057164B" w:rsidRPr="00F737CB" w:rsidRDefault="244836C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I</w:t>
            </w:r>
            <w:r w:rsidR="004A5562" w:rsidRPr="00F737CB">
              <w:rPr>
                <w:rFonts w:ascii="Arial" w:hAnsi="Arial" w:cs="Arial"/>
              </w:rPr>
              <w:t xml:space="preserve">dentifies patients with large vessel occlusion, clinically and radiographically, and appropriately selects those eligible for endovascular </w:t>
            </w:r>
            <w:proofErr w:type="gramStart"/>
            <w:r w:rsidR="004A5562" w:rsidRPr="00F737CB">
              <w:rPr>
                <w:rFonts w:ascii="Arial" w:hAnsi="Arial" w:cs="Arial"/>
              </w:rPr>
              <w:t>intervention</w:t>
            </w:r>
            <w:proofErr w:type="gramEnd"/>
          </w:p>
          <w:p w14:paraId="61CED40F" w14:textId="2982AF1F" w:rsidR="00271B67" w:rsidRPr="00F737CB" w:rsidRDefault="00271B6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080CEF2" w14:textId="1584FE79" w:rsidR="0057164B" w:rsidRPr="00F737CB" w:rsidRDefault="03D8C05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Initiates antihypertensive treatment (if indicated) with appropriate blood pressure target depending on type of hemorrhage</w:t>
            </w:r>
          </w:p>
        </w:tc>
      </w:tr>
      <w:tr w:rsidR="00463E3B" w:rsidRPr="00F737CB" w14:paraId="5A00616E" w14:textId="77777777" w:rsidTr="0052456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FF18816" w14:textId="77777777" w:rsidR="0052456E" w:rsidRPr="0052456E" w:rsidRDefault="00C66693" w:rsidP="005245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52456E" w:rsidRPr="0052456E">
              <w:rPr>
                <w:rFonts w:ascii="Arial" w:eastAsia="Arial" w:hAnsi="Arial" w:cs="Arial"/>
                <w:i/>
                <w:iCs/>
              </w:rPr>
              <w:t xml:space="preserve">Triages and manages multiple patients with ischemic </w:t>
            </w:r>
            <w:proofErr w:type="gramStart"/>
            <w:r w:rsidR="0052456E" w:rsidRPr="0052456E">
              <w:rPr>
                <w:rFonts w:ascii="Arial" w:eastAsia="Arial" w:hAnsi="Arial" w:cs="Arial"/>
                <w:i/>
                <w:iCs/>
              </w:rPr>
              <w:t>stroke</w:t>
            </w:r>
            <w:proofErr w:type="gramEnd"/>
          </w:p>
          <w:p w14:paraId="1FFE9CAB" w14:textId="77777777" w:rsidR="0052456E" w:rsidRPr="0052456E" w:rsidRDefault="0052456E" w:rsidP="005245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32CFDACD" w14:textId="77777777" w:rsidR="0052456E" w:rsidRPr="0052456E" w:rsidRDefault="0052456E" w:rsidP="005245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52456E">
              <w:rPr>
                <w:rFonts w:ascii="Arial" w:eastAsia="Arial" w:hAnsi="Arial" w:cs="Arial"/>
                <w:i/>
                <w:iCs/>
              </w:rPr>
              <w:t>Manages complications of endovascular therapies for acute ischemic stroke</w:t>
            </w:r>
          </w:p>
          <w:p w14:paraId="0507D39D" w14:textId="77777777" w:rsidR="0052456E" w:rsidRPr="0052456E" w:rsidRDefault="0052456E" w:rsidP="005245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7EB493D" w14:textId="184DE9C1" w:rsidR="00AD6AE0" w:rsidRPr="00F737CB" w:rsidRDefault="0052456E" w:rsidP="0052456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52456E">
              <w:rPr>
                <w:rFonts w:ascii="Arial" w:eastAsia="Arial" w:hAnsi="Arial" w:cs="Arial"/>
                <w:i/>
                <w:iCs/>
              </w:rPr>
              <w:t>Identifies complications of hemorrhagic stroke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164DF23" w14:textId="58F0865A" w:rsidR="0057164B" w:rsidRPr="00F737CB" w:rsidRDefault="00F17BFC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1070EAC6" w:rsidRPr="00F737CB">
              <w:rPr>
                <w:rFonts w:ascii="Arial" w:hAnsi="Arial" w:cs="Arial"/>
              </w:rPr>
              <w:t>espond</w:t>
            </w:r>
            <w:r>
              <w:rPr>
                <w:rFonts w:ascii="Arial" w:hAnsi="Arial" w:cs="Arial"/>
              </w:rPr>
              <w:t>s</w:t>
            </w:r>
            <w:r w:rsidR="1070EAC6" w:rsidRPr="00F737CB">
              <w:rPr>
                <w:rFonts w:ascii="Arial" w:hAnsi="Arial" w:cs="Arial"/>
              </w:rPr>
              <w:t xml:space="preserve"> to, prioritize</w:t>
            </w:r>
            <w:r>
              <w:rPr>
                <w:rFonts w:ascii="Arial" w:hAnsi="Arial" w:cs="Arial"/>
              </w:rPr>
              <w:t>s</w:t>
            </w:r>
            <w:r w:rsidR="1070EAC6" w:rsidRPr="00F737CB">
              <w:rPr>
                <w:rFonts w:ascii="Arial" w:hAnsi="Arial" w:cs="Arial"/>
              </w:rPr>
              <w:t>, and</w:t>
            </w:r>
            <w:r w:rsidR="4A72C686" w:rsidRPr="00F737CB">
              <w:rPr>
                <w:rFonts w:ascii="Arial" w:hAnsi="Arial" w:cs="Arial"/>
              </w:rPr>
              <w:t xml:space="preserve"> complete</w:t>
            </w:r>
            <w:r>
              <w:rPr>
                <w:rFonts w:ascii="Arial" w:hAnsi="Arial" w:cs="Arial"/>
              </w:rPr>
              <w:t>s</w:t>
            </w:r>
            <w:r w:rsidR="1070EAC6" w:rsidRPr="00F737CB">
              <w:rPr>
                <w:rFonts w:ascii="Arial" w:hAnsi="Arial" w:cs="Arial"/>
              </w:rPr>
              <w:t xml:space="preserve"> evaluation of multiple </w:t>
            </w:r>
            <w:r w:rsidR="613E1FAD" w:rsidRPr="00F737CB">
              <w:rPr>
                <w:rFonts w:ascii="Arial" w:hAnsi="Arial" w:cs="Arial"/>
              </w:rPr>
              <w:t xml:space="preserve">simultaneous </w:t>
            </w:r>
            <w:r w:rsidR="1070EAC6" w:rsidRPr="00F737CB">
              <w:rPr>
                <w:rFonts w:ascii="Arial" w:hAnsi="Arial" w:cs="Arial"/>
              </w:rPr>
              <w:t xml:space="preserve">patients with ischemic </w:t>
            </w:r>
            <w:proofErr w:type="gramStart"/>
            <w:r w:rsidR="1070EAC6" w:rsidRPr="00F737CB">
              <w:rPr>
                <w:rFonts w:ascii="Arial" w:hAnsi="Arial" w:cs="Arial"/>
              </w:rPr>
              <w:t>stroke</w:t>
            </w:r>
            <w:proofErr w:type="gramEnd"/>
          </w:p>
          <w:p w14:paraId="10C53E70" w14:textId="77777777" w:rsidR="00271B67" w:rsidRPr="00F737CB" w:rsidRDefault="00271B6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0E7BB88" w14:textId="79F915F1" w:rsidR="0057164B" w:rsidRPr="00F737CB" w:rsidRDefault="49650F77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Adjusts blood pressure goals for </w:t>
            </w:r>
            <w:r w:rsidR="6959B7C8" w:rsidRPr="00F737CB">
              <w:rPr>
                <w:rFonts w:ascii="Arial" w:hAnsi="Arial" w:cs="Arial"/>
              </w:rPr>
              <w:t xml:space="preserve">a </w:t>
            </w:r>
            <w:r w:rsidRPr="00F737CB">
              <w:rPr>
                <w:rFonts w:ascii="Arial" w:hAnsi="Arial" w:cs="Arial"/>
              </w:rPr>
              <w:t xml:space="preserve">patient that experienced reperfusion </w:t>
            </w:r>
            <w:proofErr w:type="gramStart"/>
            <w:r w:rsidRPr="00F737CB">
              <w:rPr>
                <w:rFonts w:ascii="Arial" w:hAnsi="Arial" w:cs="Arial"/>
              </w:rPr>
              <w:t>hemorrhage</w:t>
            </w:r>
            <w:proofErr w:type="gramEnd"/>
          </w:p>
          <w:p w14:paraId="63CBB4C9" w14:textId="2A3190DC" w:rsidR="00271B67" w:rsidRDefault="00271B6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A8F1DF0" w14:textId="77777777" w:rsidR="0052456E" w:rsidRPr="00F737CB" w:rsidRDefault="0052456E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8658732" w14:textId="11C8175B" w:rsidR="0057164B" w:rsidRPr="00F737CB" w:rsidRDefault="49650F77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Identifies vasospasm</w:t>
            </w:r>
            <w:r w:rsidR="237883E9" w:rsidRPr="00F737CB">
              <w:rPr>
                <w:rFonts w:ascii="Arial" w:hAnsi="Arial" w:cs="Arial"/>
              </w:rPr>
              <w:t xml:space="preserve"> in a patient with</w:t>
            </w:r>
            <w:r w:rsidRPr="00F737CB">
              <w:rPr>
                <w:rFonts w:ascii="Arial" w:hAnsi="Arial" w:cs="Arial"/>
              </w:rPr>
              <w:t xml:space="preserve"> subarachnoid hemorrhage</w:t>
            </w:r>
          </w:p>
        </w:tc>
      </w:tr>
      <w:tr w:rsidR="00463E3B" w:rsidRPr="00F737CB" w14:paraId="46185E5D" w14:textId="77777777" w:rsidTr="0052456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CDFBE7E" w14:textId="77777777" w:rsidR="0052456E" w:rsidRPr="0052456E" w:rsidRDefault="00C66693" w:rsidP="005245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52456E" w:rsidRPr="0052456E">
              <w:rPr>
                <w:rFonts w:ascii="Arial" w:eastAsia="Arial" w:hAnsi="Arial" w:cs="Arial"/>
                <w:i/>
                <w:iCs/>
              </w:rPr>
              <w:t xml:space="preserve">Efficiently manages multiple patients with common and uncommon ischemic </w:t>
            </w:r>
            <w:proofErr w:type="gramStart"/>
            <w:r w:rsidR="0052456E" w:rsidRPr="0052456E">
              <w:rPr>
                <w:rFonts w:ascii="Arial" w:eastAsia="Arial" w:hAnsi="Arial" w:cs="Arial"/>
                <w:i/>
                <w:iCs/>
              </w:rPr>
              <w:t>stroke</w:t>
            </w:r>
            <w:proofErr w:type="gramEnd"/>
          </w:p>
          <w:p w14:paraId="5E9BD744" w14:textId="77777777" w:rsidR="0052456E" w:rsidRPr="0052456E" w:rsidRDefault="0052456E" w:rsidP="005245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BA691C0" w14:textId="5DA8B90F" w:rsidR="000D2361" w:rsidRPr="00F737CB" w:rsidRDefault="0052456E" w:rsidP="0052456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2456E">
              <w:rPr>
                <w:rFonts w:ascii="Arial" w:eastAsia="Arial" w:hAnsi="Arial" w:cs="Arial"/>
                <w:i/>
                <w:iCs/>
              </w:rPr>
              <w:t>Manages complications of hemorrhagic stroke and identifies candidates for invasive intervention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5281154" w14:textId="796035DC" w:rsidR="0057164B" w:rsidRPr="00F737CB" w:rsidRDefault="15186FE6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Efficiently triages and manages multiple </w:t>
            </w:r>
            <w:r w:rsidR="48201BB3" w:rsidRPr="00F737CB">
              <w:rPr>
                <w:rFonts w:ascii="Arial" w:hAnsi="Arial" w:cs="Arial"/>
              </w:rPr>
              <w:t xml:space="preserve">complex </w:t>
            </w:r>
            <w:r w:rsidRPr="00F737CB">
              <w:rPr>
                <w:rFonts w:ascii="Arial" w:hAnsi="Arial" w:cs="Arial"/>
              </w:rPr>
              <w:t xml:space="preserve">patients with acute </w:t>
            </w:r>
            <w:proofErr w:type="gramStart"/>
            <w:r w:rsidRPr="00F737CB">
              <w:rPr>
                <w:rFonts w:ascii="Arial" w:hAnsi="Arial" w:cs="Arial"/>
              </w:rPr>
              <w:t>stroke</w:t>
            </w:r>
            <w:proofErr w:type="gramEnd"/>
          </w:p>
          <w:p w14:paraId="7AFF2A6F" w14:textId="17EAEB26" w:rsidR="00271B67" w:rsidRDefault="00271B6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  <w:p w14:paraId="2A4BCF12" w14:textId="77777777" w:rsidR="00571B6F" w:rsidRPr="00F737CB" w:rsidRDefault="00571B6F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  <w:p w14:paraId="203255F5" w14:textId="433013B4" w:rsidR="0057164B" w:rsidRPr="00F737CB" w:rsidRDefault="15BA7EAF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Identifies patient developing obstructive hydrocephalus and contacts neurosurgical colleagues to consider ventriculostomy</w:t>
            </w:r>
          </w:p>
        </w:tc>
      </w:tr>
      <w:tr w:rsidR="00463E3B" w:rsidRPr="00F737CB" w14:paraId="691EC019" w14:textId="77777777" w:rsidTr="0052456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F003A76" w14:textId="77777777" w:rsidR="0052456E" w:rsidRPr="0052456E" w:rsidRDefault="00C66693" w:rsidP="0052456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="00711A23" w:rsidRPr="00F737CB">
              <w:rPr>
                <w:rFonts w:ascii="Arial" w:hAnsi="Arial" w:cs="Arial"/>
              </w:rPr>
              <w:t xml:space="preserve"> </w:t>
            </w:r>
            <w:r w:rsidR="0052456E" w:rsidRPr="0052456E">
              <w:rPr>
                <w:rFonts w:ascii="Arial" w:hAnsi="Arial" w:cs="Arial"/>
                <w:i/>
                <w:iCs/>
              </w:rPr>
              <w:t>Role models efficient triage and management of ischemic and hemorrhagic strokes</w:t>
            </w:r>
          </w:p>
          <w:p w14:paraId="53ACAA24" w14:textId="77777777" w:rsidR="0052456E" w:rsidRPr="0052456E" w:rsidRDefault="0052456E" w:rsidP="0052456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2FE8DEC4" w14:textId="22080EEE" w:rsidR="0057164B" w:rsidRPr="00F737CB" w:rsidRDefault="0052456E" w:rsidP="0052456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2456E">
              <w:rPr>
                <w:rFonts w:ascii="Arial" w:hAnsi="Arial" w:cs="Arial"/>
                <w:i/>
                <w:iCs/>
              </w:rPr>
              <w:t>Implements emerging modalities of diagnosis and treatment for ischemic and hemorrhagic stroke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3B6DBE6" w14:textId="41CF9208" w:rsidR="00D915BC" w:rsidRPr="00F737CB" w:rsidRDefault="26611166" w:rsidP="00271B67">
            <w:pPr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Utilizes MRI or CT perfusion to help guide decision making regarding use of thrombolytics </w:t>
            </w:r>
            <w:r w:rsidR="0FC9C191" w:rsidRPr="00F737CB">
              <w:rPr>
                <w:rFonts w:ascii="Arial" w:hAnsi="Arial" w:cs="Arial"/>
              </w:rPr>
              <w:t xml:space="preserve">or thrombectomy </w:t>
            </w:r>
            <w:r w:rsidRPr="00F737CB">
              <w:rPr>
                <w:rFonts w:ascii="Arial" w:hAnsi="Arial" w:cs="Arial"/>
              </w:rPr>
              <w:t>for wake</w:t>
            </w:r>
            <w:r w:rsidR="5DB8989C" w:rsidRPr="00F737CB">
              <w:rPr>
                <w:rFonts w:ascii="Arial" w:hAnsi="Arial" w:cs="Arial"/>
              </w:rPr>
              <w:t>-</w:t>
            </w:r>
            <w:r w:rsidRPr="00F737CB">
              <w:rPr>
                <w:rFonts w:ascii="Arial" w:hAnsi="Arial" w:cs="Arial"/>
              </w:rPr>
              <w:t>up stroke</w:t>
            </w:r>
          </w:p>
        </w:tc>
      </w:tr>
      <w:tr w:rsidR="00092873" w:rsidRPr="00F737CB" w14:paraId="213739D6" w14:textId="77777777" w:rsidTr="0052456E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5BBC6C1A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16277416" w14:textId="77777777" w:rsidR="00834B74" w:rsidRPr="00F737CB" w:rsidRDefault="00834B74" w:rsidP="00834B7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Case-based discussion</w:t>
            </w:r>
          </w:p>
          <w:p w14:paraId="49186C1F" w14:textId="5ABE8400" w:rsidR="0057164B" w:rsidRPr="00F737CB" w:rsidRDefault="1322CDB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Direct observation </w:t>
            </w:r>
          </w:p>
          <w:p w14:paraId="676E585F" w14:textId="4C33F059" w:rsidR="0057164B" w:rsidRPr="00F737CB" w:rsidRDefault="1322CDB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Medical record (chart) audit</w:t>
            </w:r>
          </w:p>
          <w:p w14:paraId="68F8825F" w14:textId="60B81D4D" w:rsidR="0057164B" w:rsidRPr="00F737CB" w:rsidRDefault="1322CDB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Multisource feedback </w:t>
            </w:r>
          </w:p>
          <w:p w14:paraId="6D278C1E" w14:textId="2EE1CCC6" w:rsidR="0057164B" w:rsidRPr="00F737CB" w:rsidRDefault="1322CDB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Simulation</w:t>
            </w:r>
          </w:p>
        </w:tc>
      </w:tr>
      <w:tr w:rsidR="00463E3B" w:rsidRPr="00F737CB" w14:paraId="3FC7A2F8" w14:textId="77777777" w:rsidTr="7211A743">
        <w:tc>
          <w:tcPr>
            <w:tcW w:w="4950" w:type="dxa"/>
            <w:shd w:val="clear" w:color="auto" w:fill="8DB3E2" w:themeFill="text2" w:themeFillTint="66"/>
          </w:tcPr>
          <w:p w14:paraId="5EB27F9C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0D67EB5" w14:textId="77777777" w:rsidR="0057164B" w:rsidRPr="00F737CB" w:rsidRDefault="0057164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463E3B" w:rsidRPr="00F737CB" w14:paraId="5B500D7C" w14:textId="77777777" w:rsidTr="7211A743">
        <w:trPr>
          <w:trHeight w:val="80"/>
        </w:trPr>
        <w:tc>
          <w:tcPr>
            <w:tcW w:w="4950" w:type="dxa"/>
            <w:shd w:val="clear" w:color="auto" w:fill="A8D08D"/>
          </w:tcPr>
          <w:p w14:paraId="68C3ED4B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391CC1C" w14:textId="604529A3" w:rsidR="00DA252A" w:rsidRPr="00F737CB" w:rsidRDefault="6671A53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Powers WJ, </w:t>
            </w:r>
            <w:proofErr w:type="spellStart"/>
            <w:r w:rsidRPr="00F737CB">
              <w:rPr>
                <w:rFonts w:ascii="Arial" w:hAnsi="Arial" w:cs="Arial"/>
              </w:rPr>
              <w:t>Rabinstein</w:t>
            </w:r>
            <w:proofErr w:type="spellEnd"/>
            <w:r w:rsidRPr="00F737CB">
              <w:rPr>
                <w:rFonts w:ascii="Arial" w:hAnsi="Arial" w:cs="Arial"/>
              </w:rPr>
              <w:t xml:space="preserve"> AA, Ackerson T, et al. Guidelines for the </w:t>
            </w:r>
            <w:r w:rsidR="004178F8" w:rsidRPr="00F737CB">
              <w:rPr>
                <w:rFonts w:ascii="Arial" w:hAnsi="Arial" w:cs="Arial"/>
              </w:rPr>
              <w:t>e</w:t>
            </w:r>
            <w:r w:rsidRPr="00F737CB">
              <w:rPr>
                <w:rFonts w:ascii="Arial" w:hAnsi="Arial" w:cs="Arial"/>
              </w:rPr>
              <w:t xml:space="preserve">arly </w:t>
            </w:r>
            <w:r w:rsidR="004178F8" w:rsidRPr="00F737CB">
              <w:rPr>
                <w:rFonts w:ascii="Arial" w:hAnsi="Arial" w:cs="Arial"/>
              </w:rPr>
              <w:t>m</w:t>
            </w:r>
            <w:r w:rsidRPr="00F737CB">
              <w:rPr>
                <w:rFonts w:ascii="Arial" w:hAnsi="Arial" w:cs="Arial"/>
              </w:rPr>
              <w:t>anagement of</w:t>
            </w:r>
            <w:r w:rsidR="004178F8" w:rsidRPr="00F737CB">
              <w:rPr>
                <w:rFonts w:ascii="Arial" w:hAnsi="Arial" w:cs="Arial"/>
              </w:rPr>
              <w:t xml:space="preserve"> p</w:t>
            </w:r>
            <w:r w:rsidRPr="00F737CB">
              <w:rPr>
                <w:rFonts w:ascii="Arial" w:hAnsi="Arial" w:cs="Arial"/>
              </w:rPr>
              <w:t xml:space="preserve">atients with </w:t>
            </w:r>
            <w:r w:rsidR="004178F8" w:rsidRPr="00F737CB">
              <w:rPr>
                <w:rFonts w:ascii="Arial" w:hAnsi="Arial" w:cs="Arial"/>
              </w:rPr>
              <w:t>a</w:t>
            </w:r>
            <w:r w:rsidRPr="00F737CB">
              <w:rPr>
                <w:rFonts w:ascii="Arial" w:hAnsi="Arial" w:cs="Arial"/>
              </w:rPr>
              <w:t xml:space="preserve">cute </w:t>
            </w:r>
            <w:r w:rsidR="004178F8" w:rsidRPr="00F737CB">
              <w:rPr>
                <w:rFonts w:ascii="Arial" w:hAnsi="Arial" w:cs="Arial"/>
              </w:rPr>
              <w:t>i</w:t>
            </w:r>
            <w:r w:rsidRPr="00F737CB">
              <w:rPr>
                <w:rFonts w:ascii="Arial" w:hAnsi="Arial" w:cs="Arial"/>
              </w:rPr>
              <w:t xml:space="preserve">schemic </w:t>
            </w:r>
            <w:r w:rsidR="004178F8" w:rsidRPr="00F737CB">
              <w:rPr>
                <w:rFonts w:ascii="Arial" w:hAnsi="Arial" w:cs="Arial"/>
              </w:rPr>
              <w:t>s</w:t>
            </w:r>
            <w:r w:rsidRPr="00F737CB">
              <w:rPr>
                <w:rFonts w:ascii="Arial" w:hAnsi="Arial" w:cs="Arial"/>
              </w:rPr>
              <w:t xml:space="preserve">troke: 2019 </w:t>
            </w:r>
            <w:r w:rsidR="004178F8" w:rsidRPr="00F737CB">
              <w:rPr>
                <w:rFonts w:ascii="Arial" w:hAnsi="Arial" w:cs="Arial"/>
              </w:rPr>
              <w:t>u</w:t>
            </w:r>
            <w:r w:rsidRPr="00F737CB">
              <w:rPr>
                <w:rFonts w:ascii="Arial" w:hAnsi="Arial" w:cs="Arial"/>
              </w:rPr>
              <w:t xml:space="preserve">pdate to the 2018 </w:t>
            </w:r>
            <w:r w:rsidR="004178F8" w:rsidRPr="00F737CB">
              <w:rPr>
                <w:rFonts w:ascii="Arial" w:hAnsi="Arial" w:cs="Arial"/>
              </w:rPr>
              <w:t>g</w:t>
            </w:r>
            <w:r w:rsidRPr="00F737CB">
              <w:rPr>
                <w:rFonts w:ascii="Arial" w:hAnsi="Arial" w:cs="Arial"/>
              </w:rPr>
              <w:t>uidelines fo</w:t>
            </w:r>
            <w:r w:rsidR="3C6750B7" w:rsidRPr="00F737CB">
              <w:rPr>
                <w:rFonts w:ascii="Arial" w:hAnsi="Arial" w:cs="Arial"/>
              </w:rPr>
              <w:t>r the</w:t>
            </w:r>
            <w:r w:rsidR="004178F8" w:rsidRPr="00F737CB">
              <w:rPr>
                <w:rFonts w:ascii="Arial" w:hAnsi="Arial" w:cs="Arial"/>
              </w:rPr>
              <w:t xml:space="preserve"> e</w:t>
            </w:r>
            <w:r w:rsidR="3C6750B7" w:rsidRPr="00F737CB">
              <w:rPr>
                <w:rFonts w:ascii="Arial" w:hAnsi="Arial" w:cs="Arial"/>
              </w:rPr>
              <w:t xml:space="preserve">arly </w:t>
            </w:r>
            <w:r w:rsidR="004178F8" w:rsidRPr="00F737CB">
              <w:rPr>
                <w:rFonts w:ascii="Arial" w:hAnsi="Arial" w:cs="Arial"/>
              </w:rPr>
              <w:t>m</w:t>
            </w:r>
            <w:r w:rsidR="3C6750B7" w:rsidRPr="00F737CB">
              <w:rPr>
                <w:rFonts w:ascii="Arial" w:hAnsi="Arial" w:cs="Arial"/>
              </w:rPr>
              <w:t xml:space="preserve">anagement of </w:t>
            </w:r>
            <w:r w:rsidR="004178F8" w:rsidRPr="00F737CB">
              <w:rPr>
                <w:rFonts w:ascii="Arial" w:hAnsi="Arial" w:cs="Arial"/>
              </w:rPr>
              <w:t>a</w:t>
            </w:r>
            <w:r w:rsidR="3C6750B7" w:rsidRPr="00F737CB">
              <w:rPr>
                <w:rFonts w:ascii="Arial" w:hAnsi="Arial" w:cs="Arial"/>
              </w:rPr>
              <w:t xml:space="preserve">cute </w:t>
            </w:r>
            <w:r w:rsidR="004178F8" w:rsidRPr="00F737CB">
              <w:rPr>
                <w:rFonts w:ascii="Arial" w:hAnsi="Arial" w:cs="Arial"/>
              </w:rPr>
              <w:t>i</w:t>
            </w:r>
            <w:r w:rsidR="3C6750B7" w:rsidRPr="00F737CB">
              <w:rPr>
                <w:rFonts w:ascii="Arial" w:hAnsi="Arial" w:cs="Arial"/>
              </w:rPr>
              <w:t xml:space="preserve">schemic </w:t>
            </w:r>
            <w:r w:rsidR="004178F8" w:rsidRPr="00F737CB">
              <w:rPr>
                <w:rFonts w:ascii="Arial" w:hAnsi="Arial" w:cs="Arial"/>
              </w:rPr>
              <w:t>s</w:t>
            </w:r>
            <w:r w:rsidR="3C6750B7" w:rsidRPr="00F737CB">
              <w:rPr>
                <w:rFonts w:ascii="Arial" w:hAnsi="Arial" w:cs="Arial"/>
              </w:rPr>
              <w:t xml:space="preserve">troke: A </w:t>
            </w:r>
            <w:r w:rsidR="004178F8" w:rsidRPr="00F737CB">
              <w:rPr>
                <w:rFonts w:ascii="Arial" w:hAnsi="Arial" w:cs="Arial"/>
              </w:rPr>
              <w:t>g</w:t>
            </w:r>
            <w:r w:rsidR="3C6750B7" w:rsidRPr="00F737CB">
              <w:rPr>
                <w:rFonts w:ascii="Arial" w:hAnsi="Arial" w:cs="Arial"/>
              </w:rPr>
              <w:t xml:space="preserve">uideline for </w:t>
            </w:r>
            <w:r w:rsidR="004178F8" w:rsidRPr="00F737CB">
              <w:rPr>
                <w:rFonts w:ascii="Arial" w:hAnsi="Arial" w:cs="Arial"/>
              </w:rPr>
              <w:t>h</w:t>
            </w:r>
            <w:r w:rsidR="3C6750B7" w:rsidRPr="00F737CB">
              <w:rPr>
                <w:rFonts w:ascii="Arial" w:hAnsi="Arial" w:cs="Arial"/>
              </w:rPr>
              <w:t xml:space="preserve">ealthcare </w:t>
            </w:r>
            <w:r w:rsidR="004178F8" w:rsidRPr="00F737CB">
              <w:rPr>
                <w:rFonts w:ascii="Arial" w:hAnsi="Arial" w:cs="Arial"/>
              </w:rPr>
              <w:t>p</w:t>
            </w:r>
            <w:r w:rsidR="3C6750B7" w:rsidRPr="00F737CB">
              <w:rPr>
                <w:rFonts w:ascii="Arial" w:hAnsi="Arial" w:cs="Arial"/>
              </w:rPr>
              <w:t>rofessionals</w:t>
            </w:r>
            <w:r w:rsidR="004178F8" w:rsidRPr="00F737CB">
              <w:rPr>
                <w:rFonts w:ascii="Arial" w:hAnsi="Arial" w:cs="Arial"/>
              </w:rPr>
              <w:t xml:space="preserve"> f</w:t>
            </w:r>
            <w:r w:rsidR="3C6750B7" w:rsidRPr="00F737CB">
              <w:rPr>
                <w:rFonts w:ascii="Arial" w:hAnsi="Arial" w:cs="Arial"/>
              </w:rPr>
              <w:t>rom the American Heart Association/American Stroke Association</w:t>
            </w:r>
            <w:r w:rsidR="28C28D0A" w:rsidRPr="00F737CB">
              <w:rPr>
                <w:rFonts w:ascii="Arial" w:hAnsi="Arial" w:cs="Arial"/>
              </w:rPr>
              <w:t xml:space="preserve">. </w:t>
            </w:r>
            <w:r w:rsidR="28C28D0A" w:rsidRPr="00F737CB">
              <w:rPr>
                <w:rFonts w:ascii="Arial" w:hAnsi="Arial" w:cs="Arial"/>
                <w:i/>
                <w:iCs/>
              </w:rPr>
              <w:t>Stroke.</w:t>
            </w:r>
            <w:r w:rsidR="28C28D0A" w:rsidRPr="00F737CB">
              <w:rPr>
                <w:rFonts w:ascii="Arial" w:hAnsi="Arial" w:cs="Arial"/>
              </w:rPr>
              <w:t xml:space="preserve"> 2019;</w:t>
            </w:r>
            <w:proofErr w:type="gramStart"/>
            <w:r w:rsidR="28C28D0A" w:rsidRPr="00F737CB">
              <w:rPr>
                <w:rFonts w:ascii="Arial" w:hAnsi="Arial" w:cs="Arial"/>
              </w:rPr>
              <w:t>50:e</w:t>
            </w:r>
            <w:proofErr w:type="gramEnd"/>
            <w:r w:rsidR="28C28D0A" w:rsidRPr="00F737CB">
              <w:rPr>
                <w:rFonts w:ascii="Arial" w:hAnsi="Arial" w:cs="Arial"/>
              </w:rPr>
              <w:t>344-418.</w:t>
            </w:r>
            <w:r w:rsidR="004178F8" w:rsidRPr="00F737CB">
              <w:rPr>
                <w:rFonts w:ascii="Arial" w:hAnsi="Arial" w:cs="Arial"/>
              </w:rPr>
              <w:t xml:space="preserve"> </w:t>
            </w:r>
            <w:hyperlink r:id="rId17" w:history="1">
              <w:r w:rsidR="004178F8" w:rsidRPr="00F737CB">
                <w:rPr>
                  <w:rStyle w:val="Hyperlink"/>
                  <w:rFonts w:ascii="Arial" w:hAnsi="Arial" w:cs="Arial"/>
                </w:rPr>
                <w:t>https://www.ahajournals.org/doi/10.1161/STR.0000000000000211</w:t>
              </w:r>
            </w:hyperlink>
            <w:r w:rsidR="004178F8" w:rsidRPr="00F737CB">
              <w:rPr>
                <w:rFonts w:ascii="Arial" w:hAnsi="Arial" w:cs="Arial"/>
              </w:rPr>
              <w:t>. 2021.</w:t>
            </w:r>
            <w:r w:rsidRPr="00F737CB">
              <w:rPr>
                <w:rFonts w:ascii="Arial" w:hAnsi="Arial" w:cs="Arial"/>
              </w:rPr>
              <w:t xml:space="preserve"> </w:t>
            </w:r>
          </w:p>
        </w:tc>
      </w:tr>
    </w:tbl>
    <w:p w14:paraId="29223A8B" w14:textId="173F87B0" w:rsidR="00214473" w:rsidRDefault="00214473" w:rsidP="00271B67">
      <w:pPr>
        <w:spacing w:after="0" w:line="240" w:lineRule="auto"/>
      </w:pPr>
    </w:p>
    <w:p w14:paraId="7B452B5F" w14:textId="77777777" w:rsidR="00214473" w:rsidRDefault="00214473" w:rsidP="00271B67">
      <w:pPr>
        <w:spacing w:after="0" w:line="240" w:lineRule="auto"/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023CB6A0" w14:textId="77777777" w:rsidTr="7211A74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279DE3CF" w14:textId="746DFB22" w:rsidR="00214473" w:rsidRPr="00F737CB" w:rsidRDefault="0021447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 xml:space="preserve">Patient Care 4: </w:t>
            </w:r>
            <w:r w:rsidR="00764B81" w:rsidRPr="00F737CB">
              <w:rPr>
                <w:rFonts w:ascii="Arial" w:eastAsia="Arial" w:hAnsi="Arial" w:cs="Arial"/>
                <w:b/>
              </w:rPr>
              <w:t>Post-</w:t>
            </w:r>
            <w:r w:rsidRPr="00F737CB">
              <w:rPr>
                <w:rFonts w:ascii="Arial" w:eastAsia="Arial" w:hAnsi="Arial" w:cs="Arial"/>
                <w:b/>
              </w:rPr>
              <w:t>Acute</w:t>
            </w:r>
            <w:r w:rsidR="007943AC" w:rsidRPr="00F737CB">
              <w:rPr>
                <w:rFonts w:ascii="Arial" w:eastAsia="Arial" w:hAnsi="Arial" w:cs="Arial"/>
                <w:b/>
              </w:rPr>
              <w:t xml:space="preserve"> Care</w:t>
            </w:r>
          </w:p>
          <w:p w14:paraId="6F393F42" w14:textId="1E5F0344" w:rsidR="00214473" w:rsidRPr="00F737CB" w:rsidRDefault="00214473" w:rsidP="00271B6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</w:rPr>
            </w:pPr>
            <w:r w:rsidRPr="00F737CB">
              <w:rPr>
                <w:rFonts w:ascii="Arial" w:eastAsia="Arial" w:hAnsi="Arial" w:cs="Arial"/>
                <w:b/>
                <w:bCs/>
              </w:rPr>
              <w:t xml:space="preserve">Overall Intent: </w:t>
            </w:r>
            <w:r w:rsidR="06761CA9" w:rsidRPr="00F737CB">
              <w:rPr>
                <w:rFonts w:ascii="Arial" w:eastAsia="Arial" w:hAnsi="Arial" w:cs="Arial"/>
              </w:rPr>
              <w:t xml:space="preserve">To identify and provide appropriate post-stroke </w:t>
            </w:r>
            <w:r w:rsidR="2AAA55CA" w:rsidRPr="00F737CB">
              <w:rPr>
                <w:rFonts w:ascii="Arial" w:eastAsia="Arial" w:hAnsi="Arial" w:cs="Arial"/>
              </w:rPr>
              <w:t xml:space="preserve">care and </w:t>
            </w:r>
            <w:r w:rsidR="3C7D8464" w:rsidRPr="00F737CB">
              <w:rPr>
                <w:rFonts w:ascii="Arial" w:eastAsia="Arial" w:hAnsi="Arial" w:cs="Arial"/>
              </w:rPr>
              <w:t>recovery resources</w:t>
            </w:r>
          </w:p>
        </w:tc>
      </w:tr>
      <w:tr w:rsidR="00463E3B" w:rsidRPr="00F737CB" w14:paraId="338EBD8C" w14:textId="77777777" w:rsidTr="7211A743">
        <w:tc>
          <w:tcPr>
            <w:tcW w:w="4950" w:type="dxa"/>
            <w:shd w:val="clear" w:color="auto" w:fill="FAC090"/>
          </w:tcPr>
          <w:p w14:paraId="6E36BE1C" w14:textId="77777777" w:rsidR="00214473" w:rsidRPr="00F737CB" w:rsidRDefault="00214473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5283BE6" w14:textId="77777777" w:rsidR="00214473" w:rsidRPr="00F737CB" w:rsidRDefault="0021447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3030FDDE" w14:textId="77777777" w:rsidTr="0052456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8DA369C" w14:textId="77777777" w:rsidR="0052456E" w:rsidRPr="0052456E" w:rsidRDefault="00214473" w:rsidP="005245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52456E" w:rsidRPr="0052456E">
              <w:rPr>
                <w:rFonts w:ascii="Arial" w:eastAsia="Arial" w:hAnsi="Arial" w:cs="Arial"/>
                <w:i/>
                <w:iCs/>
              </w:rPr>
              <w:t xml:space="preserve">Recognizes post-acute care settings for stroke rehabilitation and resources available for each level of </w:t>
            </w:r>
            <w:proofErr w:type="gramStart"/>
            <w:r w:rsidR="0052456E" w:rsidRPr="0052456E">
              <w:rPr>
                <w:rFonts w:ascii="Arial" w:eastAsia="Arial" w:hAnsi="Arial" w:cs="Arial"/>
                <w:i/>
                <w:iCs/>
              </w:rPr>
              <w:t>care</w:t>
            </w:r>
            <w:proofErr w:type="gramEnd"/>
          </w:p>
          <w:p w14:paraId="3A88DFC5" w14:textId="77777777" w:rsidR="0052456E" w:rsidRPr="0052456E" w:rsidRDefault="0052456E" w:rsidP="005245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60A7948" w14:textId="2FFD531F" w:rsidR="00214473" w:rsidRPr="00F737CB" w:rsidRDefault="0052456E" w:rsidP="0052456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52456E">
              <w:rPr>
                <w:rFonts w:ascii="Arial" w:eastAsia="Arial" w:hAnsi="Arial" w:cs="Arial"/>
                <w:i/>
                <w:iCs/>
              </w:rPr>
              <w:t>Identifies ancillary services involved in post-stroke care and rehabilitation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4D6165B" w14:textId="554CF73F" w:rsidR="005759D1" w:rsidRPr="00F737CB" w:rsidRDefault="69C0A3E6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Refers patients to</w:t>
            </w:r>
            <w:r w:rsidR="1A33EA51" w:rsidRPr="00F737CB">
              <w:rPr>
                <w:rFonts w:ascii="Arial" w:hAnsi="Arial" w:cs="Arial"/>
              </w:rPr>
              <w:t xml:space="preserve"> appropriate</w:t>
            </w:r>
            <w:r w:rsidRPr="00F737CB">
              <w:rPr>
                <w:rFonts w:ascii="Arial" w:hAnsi="Arial" w:cs="Arial"/>
              </w:rPr>
              <w:t xml:space="preserve"> rehabilitation services</w:t>
            </w:r>
            <w:r w:rsidR="3B5BD485" w:rsidRPr="00F737CB">
              <w:rPr>
                <w:rFonts w:ascii="Arial" w:hAnsi="Arial" w:cs="Arial"/>
              </w:rPr>
              <w:t xml:space="preserve"> including</w:t>
            </w:r>
            <w:r w:rsidRPr="00F737CB">
              <w:rPr>
                <w:rFonts w:ascii="Arial" w:hAnsi="Arial" w:cs="Arial"/>
              </w:rPr>
              <w:t xml:space="preserve"> physical, occupation</w:t>
            </w:r>
            <w:r w:rsidR="00D5651F">
              <w:rPr>
                <w:rFonts w:ascii="Arial" w:hAnsi="Arial" w:cs="Arial"/>
              </w:rPr>
              <w:t>al,</w:t>
            </w:r>
            <w:r w:rsidRPr="00F737CB">
              <w:rPr>
                <w:rFonts w:ascii="Arial" w:hAnsi="Arial" w:cs="Arial"/>
              </w:rPr>
              <w:t xml:space="preserve"> and speech </w:t>
            </w:r>
            <w:proofErr w:type="gramStart"/>
            <w:r w:rsidRPr="00F737CB">
              <w:rPr>
                <w:rFonts w:ascii="Arial" w:hAnsi="Arial" w:cs="Arial"/>
              </w:rPr>
              <w:t>therapy</w:t>
            </w:r>
            <w:proofErr w:type="gramEnd"/>
          </w:p>
          <w:p w14:paraId="1896C3C4" w14:textId="17343EC6" w:rsidR="005759D1" w:rsidRDefault="005759D1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A58F7FD" w14:textId="77777777" w:rsidR="00571B6F" w:rsidRPr="00F737CB" w:rsidRDefault="00571B6F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ADB7554" w14:textId="3E0D06A5" w:rsidR="00214473" w:rsidRPr="00D5651F" w:rsidRDefault="008A69C3" w:rsidP="00D5651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Describes the role of </w:t>
            </w:r>
            <w:r w:rsidR="00D5651F">
              <w:rPr>
                <w:rFonts w:ascii="Arial" w:hAnsi="Arial" w:cs="Arial"/>
              </w:rPr>
              <w:t>physical therapy, occupational therapy, speech-language pathologists</w:t>
            </w:r>
            <w:r w:rsidR="005759D1" w:rsidRPr="00F737CB">
              <w:rPr>
                <w:rFonts w:ascii="Arial" w:hAnsi="Arial" w:cs="Arial"/>
              </w:rPr>
              <w:t xml:space="preserve">, physiatry, case management, </w:t>
            </w:r>
            <w:r w:rsidRPr="00F737CB">
              <w:rPr>
                <w:rFonts w:ascii="Arial" w:hAnsi="Arial" w:cs="Arial"/>
              </w:rPr>
              <w:t xml:space="preserve">and </w:t>
            </w:r>
            <w:r w:rsidR="005759D1" w:rsidRPr="00F737CB">
              <w:rPr>
                <w:rFonts w:ascii="Arial" w:hAnsi="Arial" w:cs="Arial"/>
              </w:rPr>
              <w:t>social work</w:t>
            </w:r>
          </w:p>
        </w:tc>
      </w:tr>
      <w:tr w:rsidR="00463E3B" w:rsidRPr="00F737CB" w14:paraId="5C7A5C3D" w14:textId="77777777" w:rsidTr="0052456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FFD1ECD" w14:textId="77777777" w:rsidR="0052456E" w:rsidRPr="0052456E" w:rsidRDefault="00214473" w:rsidP="005245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52456E" w:rsidRPr="0052456E">
              <w:rPr>
                <w:rFonts w:ascii="Arial" w:eastAsia="Arial" w:hAnsi="Arial" w:cs="Arial"/>
                <w:i/>
                <w:iCs/>
              </w:rPr>
              <w:t xml:space="preserve">Accurately assesses patient’s rehabilitative needs and recommends appropriate post-acute care </w:t>
            </w:r>
            <w:proofErr w:type="gramStart"/>
            <w:r w:rsidR="0052456E" w:rsidRPr="0052456E">
              <w:rPr>
                <w:rFonts w:ascii="Arial" w:eastAsia="Arial" w:hAnsi="Arial" w:cs="Arial"/>
                <w:i/>
                <w:iCs/>
              </w:rPr>
              <w:t>setting</w:t>
            </w:r>
            <w:proofErr w:type="gramEnd"/>
          </w:p>
          <w:p w14:paraId="3C938460" w14:textId="77777777" w:rsidR="0052456E" w:rsidRPr="0052456E" w:rsidRDefault="0052456E" w:rsidP="005245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2880C22" w14:textId="7369AC15" w:rsidR="00214473" w:rsidRPr="00F737CB" w:rsidRDefault="0052456E" w:rsidP="0052456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2456E">
              <w:rPr>
                <w:rFonts w:ascii="Arial" w:eastAsia="Arial" w:hAnsi="Arial" w:cs="Arial"/>
                <w:i/>
                <w:iCs/>
              </w:rPr>
              <w:t>Engages interdisciplinary team members to facilitate stroke rehabilitation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27951CE" w14:textId="58DE0343" w:rsidR="00214473" w:rsidRPr="00F737CB" w:rsidRDefault="4DACFE22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hAnsi="Arial" w:cs="Arial"/>
              </w:rPr>
              <w:t>Refers patient to the appropriate post hospital setting (inpatient rehab, sub</w:t>
            </w:r>
            <w:r w:rsidR="00D5651F">
              <w:rPr>
                <w:rFonts w:ascii="Arial" w:hAnsi="Arial" w:cs="Arial"/>
              </w:rPr>
              <w:t>-</w:t>
            </w:r>
            <w:r w:rsidRPr="00F737CB">
              <w:rPr>
                <w:rFonts w:ascii="Arial" w:hAnsi="Arial" w:cs="Arial"/>
              </w:rPr>
              <w:t xml:space="preserve">acute rehab, </w:t>
            </w:r>
            <w:r w:rsidR="00D5651F">
              <w:rPr>
                <w:rFonts w:ascii="Arial" w:hAnsi="Arial" w:cs="Arial"/>
              </w:rPr>
              <w:t>long-term acute care</w:t>
            </w:r>
            <w:r w:rsidRPr="00F737CB">
              <w:rPr>
                <w:rFonts w:ascii="Arial" w:hAnsi="Arial" w:cs="Arial"/>
              </w:rPr>
              <w:t xml:space="preserve">, </w:t>
            </w:r>
            <w:r w:rsidR="00D5651F">
              <w:rPr>
                <w:rFonts w:ascii="Arial" w:hAnsi="Arial" w:cs="Arial"/>
              </w:rPr>
              <w:t>h</w:t>
            </w:r>
            <w:r w:rsidRPr="00F737CB">
              <w:rPr>
                <w:rFonts w:ascii="Arial" w:hAnsi="Arial" w:cs="Arial"/>
              </w:rPr>
              <w:t>ome)</w:t>
            </w:r>
          </w:p>
          <w:p w14:paraId="3A71F6A9" w14:textId="522E7861" w:rsidR="00271B67" w:rsidRDefault="00271B6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BCD086A" w14:textId="77777777" w:rsidR="00571B6F" w:rsidRPr="00F737CB" w:rsidRDefault="00571B6F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18465011" w14:textId="3ED1FDFF" w:rsidR="00214473" w:rsidRPr="00F737CB" w:rsidRDefault="5268F3B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hAnsi="Arial" w:cs="Arial"/>
              </w:rPr>
              <w:t>Discusses disposition and barriers to disposition with care team (</w:t>
            </w:r>
            <w:r w:rsidR="0A480C58" w:rsidRPr="00F737CB">
              <w:rPr>
                <w:rFonts w:ascii="Arial" w:hAnsi="Arial" w:cs="Arial"/>
              </w:rPr>
              <w:t>nursing</w:t>
            </w:r>
            <w:r w:rsidRPr="00F737CB">
              <w:rPr>
                <w:rFonts w:ascii="Arial" w:hAnsi="Arial" w:cs="Arial"/>
              </w:rPr>
              <w:t>, case management, social work)</w:t>
            </w:r>
          </w:p>
        </w:tc>
      </w:tr>
      <w:tr w:rsidR="00463E3B" w:rsidRPr="00F737CB" w14:paraId="5784E3ED" w14:textId="77777777" w:rsidTr="0052456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109668F" w14:textId="7230B9DA" w:rsidR="0052456E" w:rsidRPr="0052456E" w:rsidRDefault="00214473" w:rsidP="005245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43EE" w:rsidRPr="00F737CB">
              <w:rPr>
                <w:rFonts w:ascii="Arial" w:eastAsia="Arial" w:hAnsi="Arial" w:cs="Arial"/>
                <w:i/>
                <w:iCs/>
              </w:rPr>
              <w:t>I</w:t>
            </w:r>
            <w:r w:rsidR="0052456E" w:rsidRPr="0052456E">
              <w:rPr>
                <w:rFonts w:ascii="Arial" w:eastAsia="Arial" w:hAnsi="Arial" w:cs="Arial"/>
                <w:i/>
                <w:iCs/>
              </w:rPr>
              <w:t xml:space="preserve">dentifies and initiates management of post-stroke </w:t>
            </w:r>
            <w:proofErr w:type="gramStart"/>
            <w:r w:rsidR="0052456E" w:rsidRPr="0052456E">
              <w:rPr>
                <w:rFonts w:ascii="Arial" w:eastAsia="Arial" w:hAnsi="Arial" w:cs="Arial"/>
                <w:i/>
                <w:iCs/>
              </w:rPr>
              <w:t>complications</w:t>
            </w:r>
            <w:proofErr w:type="gramEnd"/>
          </w:p>
          <w:p w14:paraId="30B029CE" w14:textId="77777777" w:rsidR="0052456E" w:rsidRPr="0052456E" w:rsidRDefault="0052456E" w:rsidP="0052456E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D31759D" w14:textId="2E4688C1" w:rsidR="00214473" w:rsidRPr="00F737CB" w:rsidRDefault="0052456E" w:rsidP="0052456E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52456E">
              <w:rPr>
                <w:rFonts w:ascii="Arial" w:eastAsia="Arial" w:hAnsi="Arial" w:cs="Arial"/>
                <w:i/>
                <w:iCs/>
              </w:rPr>
              <w:t>Engages in comprehensive care for stroke recovery and secondary prevention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6F110B6" w14:textId="58300285" w:rsidR="00214473" w:rsidRPr="00F737CB" w:rsidRDefault="34AE83BE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hAnsi="Arial" w:cs="Arial"/>
              </w:rPr>
              <w:t xml:space="preserve">Recognizes and </w:t>
            </w:r>
            <w:r w:rsidR="74CF43F6" w:rsidRPr="00F737CB">
              <w:rPr>
                <w:rFonts w:ascii="Arial" w:hAnsi="Arial" w:cs="Arial"/>
              </w:rPr>
              <w:t xml:space="preserve">treats </w:t>
            </w:r>
            <w:r w:rsidRPr="00F737CB">
              <w:rPr>
                <w:rFonts w:ascii="Arial" w:hAnsi="Arial" w:cs="Arial"/>
              </w:rPr>
              <w:t xml:space="preserve">for post-stroke mood </w:t>
            </w:r>
            <w:r w:rsidR="41E8D20C" w:rsidRPr="00F737CB">
              <w:rPr>
                <w:rFonts w:ascii="Arial" w:hAnsi="Arial" w:cs="Arial"/>
              </w:rPr>
              <w:t xml:space="preserve">or other psychiatric </w:t>
            </w:r>
            <w:r w:rsidRPr="00F737CB">
              <w:rPr>
                <w:rFonts w:ascii="Arial" w:hAnsi="Arial" w:cs="Arial"/>
              </w:rPr>
              <w:t>disorders such as depression</w:t>
            </w:r>
            <w:r w:rsidR="74CF43F6" w:rsidRPr="00F737CB">
              <w:rPr>
                <w:rFonts w:ascii="Arial" w:hAnsi="Arial" w:cs="Arial"/>
              </w:rPr>
              <w:t>,</w:t>
            </w:r>
            <w:r w:rsidR="75D72392" w:rsidRPr="00F737CB">
              <w:rPr>
                <w:rFonts w:ascii="Arial" w:hAnsi="Arial" w:cs="Arial"/>
              </w:rPr>
              <w:t xml:space="preserve"> </w:t>
            </w:r>
            <w:r w:rsidR="4793AF6C" w:rsidRPr="00F737CB">
              <w:rPr>
                <w:rFonts w:ascii="Arial" w:hAnsi="Arial" w:cs="Arial"/>
              </w:rPr>
              <w:t>spasticity</w:t>
            </w:r>
            <w:r w:rsidR="75D72392" w:rsidRPr="00F737CB">
              <w:rPr>
                <w:rFonts w:ascii="Arial" w:hAnsi="Arial" w:cs="Arial"/>
              </w:rPr>
              <w:t xml:space="preserve">, malnutrition, and </w:t>
            </w:r>
            <w:proofErr w:type="gramStart"/>
            <w:r w:rsidR="75D72392" w:rsidRPr="00F737CB">
              <w:rPr>
                <w:rFonts w:ascii="Arial" w:hAnsi="Arial" w:cs="Arial"/>
              </w:rPr>
              <w:t>epilepsy</w:t>
            </w:r>
            <w:proofErr w:type="gramEnd"/>
          </w:p>
          <w:p w14:paraId="1D9224BC" w14:textId="77777777" w:rsidR="00271B67" w:rsidRPr="00F737CB" w:rsidRDefault="00271B6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</w:pPr>
          </w:p>
          <w:p w14:paraId="39207851" w14:textId="77777777" w:rsidR="005A7444" w:rsidRPr="00F737CB" w:rsidRDefault="00B844B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hAnsi="Arial" w:cs="Arial"/>
              </w:rPr>
              <w:t>Identifies when to refer a patient for post-stroke management to</w:t>
            </w:r>
            <w:r w:rsidR="000B1E46" w:rsidRPr="00F737CB">
              <w:rPr>
                <w:rFonts w:ascii="Arial" w:hAnsi="Arial" w:cs="Arial"/>
              </w:rPr>
              <w:t xml:space="preserve"> </w:t>
            </w:r>
            <w:r w:rsidR="00D513B2" w:rsidRPr="00F737CB">
              <w:rPr>
                <w:rFonts w:ascii="Arial" w:hAnsi="Arial" w:cs="Arial"/>
              </w:rPr>
              <w:t xml:space="preserve">the interdisciplinary </w:t>
            </w:r>
            <w:proofErr w:type="gramStart"/>
            <w:r w:rsidR="00D513B2" w:rsidRPr="00F737CB">
              <w:rPr>
                <w:rFonts w:ascii="Arial" w:hAnsi="Arial" w:cs="Arial"/>
              </w:rPr>
              <w:t>team</w:t>
            </w:r>
            <w:proofErr w:type="gramEnd"/>
          </w:p>
          <w:p w14:paraId="4D79DFA0" w14:textId="499375F1" w:rsidR="00B844B1" w:rsidRPr="00F737CB" w:rsidRDefault="005A7444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hAnsi="Arial" w:cs="Arial"/>
              </w:rPr>
              <w:t xml:space="preserve"> Optimizes secondary stroke prevention regimen</w:t>
            </w:r>
          </w:p>
        </w:tc>
      </w:tr>
      <w:tr w:rsidR="00463E3B" w:rsidRPr="00F737CB" w14:paraId="4FDD9981" w14:textId="77777777" w:rsidTr="0052456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028DD08" w14:textId="605AF394" w:rsidR="00214473" w:rsidRPr="00F737CB" w:rsidRDefault="0021447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52456E" w:rsidRPr="0052456E">
              <w:rPr>
                <w:rFonts w:ascii="Arial" w:eastAsia="Arial" w:hAnsi="Arial" w:cs="Arial"/>
                <w:i/>
                <w:iCs/>
              </w:rPr>
              <w:t>Consistently integrates social determinants of health, community resources, and interdisciplinary medical team members into a longitudinal care plan for stroke recovery and secondary prevention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5EEEDFB" w14:textId="77777777" w:rsidR="00571B6F" w:rsidRDefault="7B6F010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hAnsi="Arial" w:cs="Arial"/>
              </w:rPr>
              <w:t>Recognizes need for s</w:t>
            </w:r>
            <w:r w:rsidR="0C26F581" w:rsidRPr="00F737CB">
              <w:rPr>
                <w:rFonts w:ascii="Arial" w:hAnsi="Arial" w:cs="Arial"/>
              </w:rPr>
              <w:t xml:space="preserve">moking </w:t>
            </w:r>
            <w:r w:rsidR="7FD4B97E" w:rsidRPr="00F737CB">
              <w:rPr>
                <w:rFonts w:ascii="Arial" w:hAnsi="Arial" w:cs="Arial"/>
              </w:rPr>
              <w:t xml:space="preserve">and alcohol </w:t>
            </w:r>
            <w:r w:rsidR="0C26F581" w:rsidRPr="00F737CB">
              <w:rPr>
                <w:rFonts w:ascii="Arial" w:hAnsi="Arial" w:cs="Arial"/>
              </w:rPr>
              <w:t xml:space="preserve">cessation </w:t>
            </w:r>
            <w:r w:rsidRPr="00F737CB">
              <w:rPr>
                <w:rFonts w:ascii="Arial" w:hAnsi="Arial" w:cs="Arial"/>
              </w:rPr>
              <w:t xml:space="preserve">and </w:t>
            </w:r>
            <w:r w:rsidR="2DD64FC8" w:rsidRPr="00F737CB">
              <w:rPr>
                <w:rFonts w:ascii="Arial" w:hAnsi="Arial" w:cs="Arial"/>
              </w:rPr>
              <w:t xml:space="preserve">community resources such as driving evaluation post stroke </w:t>
            </w:r>
            <w:r w:rsidR="6EA17E2B" w:rsidRPr="00F737CB">
              <w:rPr>
                <w:rFonts w:ascii="Arial" w:hAnsi="Arial" w:cs="Arial"/>
              </w:rPr>
              <w:t xml:space="preserve">and discusses these issues with the </w:t>
            </w:r>
            <w:proofErr w:type="gramStart"/>
            <w:r w:rsidR="6EA17E2B" w:rsidRPr="00F737CB">
              <w:rPr>
                <w:rFonts w:ascii="Arial" w:hAnsi="Arial" w:cs="Arial"/>
              </w:rPr>
              <w:t>patient</w:t>
            </w:r>
            <w:proofErr w:type="gramEnd"/>
          </w:p>
          <w:p w14:paraId="57143E50" w14:textId="006B7833" w:rsidR="00D84D29" w:rsidRPr="00571B6F" w:rsidRDefault="25181804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571B6F">
              <w:rPr>
                <w:rFonts w:ascii="Arial" w:hAnsi="Arial" w:cs="Arial"/>
              </w:rPr>
              <w:t xml:space="preserve">Refers patients to stroke/ aphasia support </w:t>
            </w:r>
            <w:proofErr w:type="gramStart"/>
            <w:r w:rsidRPr="00571B6F">
              <w:rPr>
                <w:rFonts w:ascii="Arial" w:hAnsi="Arial" w:cs="Arial"/>
              </w:rPr>
              <w:t>groups</w:t>
            </w:r>
            <w:proofErr w:type="gramEnd"/>
          </w:p>
          <w:p w14:paraId="5AB43EE4" w14:textId="13A19545" w:rsidR="00214473" w:rsidRPr="00F737CB" w:rsidRDefault="00FD15FF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hAnsi="Arial" w:cs="Arial"/>
              </w:rPr>
              <w:t>Works with the interdisciplinary team to care for patients with ongoing neuropsychiatric issues</w:t>
            </w:r>
          </w:p>
        </w:tc>
      </w:tr>
      <w:tr w:rsidR="00463E3B" w:rsidRPr="00F737CB" w14:paraId="55CD9116" w14:textId="77777777" w:rsidTr="0052456E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356BA31" w14:textId="32F5E077" w:rsidR="00214473" w:rsidRPr="00F737CB" w:rsidRDefault="0021447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52456E" w:rsidRPr="0052456E">
              <w:rPr>
                <w:rFonts w:ascii="Arial" w:eastAsia="Arial" w:hAnsi="Arial" w:cs="Arial"/>
                <w:i/>
                <w:iCs/>
              </w:rPr>
              <w:t>Engages in scholarship or quality improvement initiatives with a focus on post-stroke recovery, transitions of care, or patient reintegration into their communities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44C9E01" w14:textId="3A7857D7" w:rsidR="00214473" w:rsidRPr="00F737CB" w:rsidRDefault="23B1BE0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hAnsi="Arial" w:cs="Arial"/>
              </w:rPr>
              <w:t>Develop</w:t>
            </w:r>
            <w:r w:rsidR="00086C7B" w:rsidRPr="00F737CB">
              <w:rPr>
                <w:rFonts w:ascii="Arial" w:hAnsi="Arial" w:cs="Arial"/>
              </w:rPr>
              <w:t>s</w:t>
            </w:r>
            <w:r w:rsidRPr="00F737CB">
              <w:rPr>
                <w:rFonts w:ascii="Arial" w:hAnsi="Arial" w:cs="Arial"/>
              </w:rPr>
              <w:t xml:space="preserve"> support group/ resources for post-stroke </w:t>
            </w:r>
            <w:proofErr w:type="gramStart"/>
            <w:r w:rsidRPr="00F737CB">
              <w:rPr>
                <w:rFonts w:ascii="Arial" w:hAnsi="Arial" w:cs="Arial"/>
              </w:rPr>
              <w:t>patients</w:t>
            </w:r>
            <w:proofErr w:type="gramEnd"/>
          </w:p>
          <w:p w14:paraId="3131927D" w14:textId="12EF3D46" w:rsidR="00214473" w:rsidRPr="00F737CB" w:rsidRDefault="23B1BE0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hAnsi="Arial" w:cs="Arial"/>
              </w:rPr>
              <w:t xml:space="preserve">Develops quality initiative to improve transition to </w:t>
            </w:r>
            <w:r w:rsidR="226B84F4" w:rsidRPr="00F737CB">
              <w:rPr>
                <w:rFonts w:ascii="Arial" w:hAnsi="Arial" w:cs="Arial"/>
              </w:rPr>
              <w:t>home</w:t>
            </w:r>
          </w:p>
        </w:tc>
      </w:tr>
      <w:tr w:rsidR="00092873" w:rsidRPr="00F737CB" w14:paraId="7A042186" w14:textId="77777777" w:rsidTr="0052456E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4A43E45D" w14:textId="77777777" w:rsidR="00214473" w:rsidRPr="00F737CB" w:rsidRDefault="0021447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1641A0C7" w14:textId="77777777" w:rsidR="00834B74" w:rsidRPr="00F737CB" w:rsidRDefault="6AA24228" w:rsidP="00834B7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Direct observation</w:t>
            </w:r>
          </w:p>
          <w:p w14:paraId="4B47AFF5" w14:textId="77777777" w:rsidR="00834B74" w:rsidRPr="00F737CB" w:rsidRDefault="6AA24228" w:rsidP="00834B7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Medical record (chart) audit</w:t>
            </w:r>
          </w:p>
          <w:p w14:paraId="299CA8CA" w14:textId="6336E04C" w:rsidR="00214473" w:rsidRPr="00F737CB" w:rsidRDefault="6AA24228" w:rsidP="00834B7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Multisource feedback</w:t>
            </w:r>
          </w:p>
        </w:tc>
      </w:tr>
      <w:tr w:rsidR="00463E3B" w:rsidRPr="00F737CB" w14:paraId="7C3F780B" w14:textId="77777777" w:rsidTr="7211A743">
        <w:tc>
          <w:tcPr>
            <w:tcW w:w="4950" w:type="dxa"/>
            <w:shd w:val="clear" w:color="auto" w:fill="8DB3E2" w:themeFill="text2" w:themeFillTint="66"/>
          </w:tcPr>
          <w:p w14:paraId="0B871136" w14:textId="77777777" w:rsidR="00214473" w:rsidRPr="00F737CB" w:rsidRDefault="0021447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7ABFE16" w14:textId="77777777" w:rsidR="00214473" w:rsidRPr="00F737CB" w:rsidRDefault="0021447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463E3B" w:rsidRPr="00F737CB" w14:paraId="45D1AFAF" w14:textId="77777777" w:rsidTr="7211A743">
        <w:trPr>
          <w:trHeight w:val="80"/>
        </w:trPr>
        <w:tc>
          <w:tcPr>
            <w:tcW w:w="4950" w:type="dxa"/>
            <w:shd w:val="clear" w:color="auto" w:fill="A8D08D"/>
          </w:tcPr>
          <w:p w14:paraId="29ED26F9" w14:textId="77777777" w:rsidR="00214473" w:rsidRPr="00F737CB" w:rsidRDefault="0021447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9FCE45E" w14:textId="311229D8" w:rsidR="00214473" w:rsidRPr="00F737CB" w:rsidRDefault="004178F8" w:rsidP="004178F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spellStart"/>
            <w:r w:rsidRPr="00F737CB">
              <w:rPr>
                <w:rFonts w:ascii="Arial" w:eastAsia="Arial" w:hAnsi="Arial" w:cs="Arial"/>
              </w:rPr>
              <w:t>Winstein</w:t>
            </w:r>
            <w:proofErr w:type="spellEnd"/>
            <w:r w:rsidRPr="00F737CB">
              <w:rPr>
                <w:rFonts w:ascii="Arial" w:eastAsia="Arial" w:hAnsi="Arial" w:cs="Arial"/>
              </w:rPr>
              <w:t xml:space="preserve"> CJ, Stein J, Arena R, et al. Guidelines for adult stroke rehabilitation and recovery. </w:t>
            </w:r>
            <w:r w:rsidRPr="00F737CB">
              <w:rPr>
                <w:rFonts w:ascii="Arial" w:eastAsia="Arial" w:hAnsi="Arial" w:cs="Arial"/>
                <w:i/>
                <w:iCs/>
              </w:rPr>
              <w:t>Stroke</w:t>
            </w:r>
            <w:r w:rsidRPr="00F737CB">
              <w:rPr>
                <w:rFonts w:ascii="Arial" w:eastAsia="Arial" w:hAnsi="Arial" w:cs="Arial"/>
              </w:rPr>
              <w:t>. 2016;47(6</w:t>
            </w:r>
            <w:proofErr w:type="gramStart"/>
            <w:r w:rsidRPr="00F737CB">
              <w:rPr>
                <w:rFonts w:ascii="Arial" w:eastAsia="Arial" w:hAnsi="Arial" w:cs="Arial"/>
              </w:rPr>
              <w:t>):e</w:t>
            </w:r>
            <w:proofErr w:type="gramEnd"/>
            <w:r w:rsidRPr="00F737CB">
              <w:rPr>
                <w:rFonts w:ascii="Arial" w:eastAsia="Arial" w:hAnsi="Arial" w:cs="Arial"/>
              </w:rPr>
              <w:t xml:space="preserve">98-e169. </w:t>
            </w:r>
            <w:hyperlink r:id="rId18" w:history="1">
              <w:r w:rsidRPr="00F737CB">
                <w:rPr>
                  <w:rStyle w:val="Hyperlink"/>
                  <w:rFonts w:ascii="Arial" w:eastAsia="Arial" w:hAnsi="Arial" w:cs="Arial"/>
                </w:rPr>
                <w:t>https://www.ahajournals.org/doi/epub/10.1161/STR.0000000000000098</w:t>
              </w:r>
            </w:hyperlink>
            <w:r w:rsidRPr="00F737CB">
              <w:rPr>
                <w:rFonts w:ascii="Arial" w:eastAsia="Arial" w:hAnsi="Arial" w:cs="Arial"/>
              </w:rPr>
              <w:t>. 2021.</w:t>
            </w:r>
          </w:p>
        </w:tc>
      </w:tr>
    </w:tbl>
    <w:p w14:paraId="4F13F82F" w14:textId="38209A3B" w:rsidR="005E2FF0" w:rsidRPr="00F24E6E" w:rsidRDefault="005E2FF0" w:rsidP="00271B67">
      <w:pPr>
        <w:spacing w:after="0" w:line="240" w:lineRule="auto"/>
        <w:rPr>
          <w:sz w:val="2"/>
          <w:szCs w:val="2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3FC41164" w14:textId="77777777" w:rsidTr="7211A74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3538F37C" w14:textId="44DD98B5" w:rsidR="005E2FF0" w:rsidRPr="00F737CB" w:rsidRDefault="005E2FF0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 xml:space="preserve">Patient Care </w:t>
            </w:r>
            <w:r w:rsidR="0076133F" w:rsidRPr="00F737CB">
              <w:rPr>
                <w:rFonts w:ascii="Arial" w:eastAsia="Arial" w:hAnsi="Arial" w:cs="Arial"/>
                <w:b/>
              </w:rPr>
              <w:t>5</w:t>
            </w:r>
            <w:r w:rsidRPr="00F737CB">
              <w:rPr>
                <w:rFonts w:ascii="Arial" w:eastAsia="Arial" w:hAnsi="Arial" w:cs="Arial"/>
                <w:b/>
              </w:rPr>
              <w:t xml:space="preserve">: </w:t>
            </w:r>
            <w:proofErr w:type="spellStart"/>
            <w:r w:rsidRPr="00F737CB">
              <w:rPr>
                <w:rFonts w:ascii="Arial" w:eastAsia="Arial" w:hAnsi="Arial" w:cs="Arial"/>
                <w:b/>
              </w:rPr>
              <w:t>Telestroke</w:t>
            </w:r>
            <w:proofErr w:type="spellEnd"/>
            <w:r w:rsidR="000C7BC0" w:rsidRPr="00F737CB">
              <w:rPr>
                <w:rFonts w:ascii="Arial" w:eastAsia="Arial" w:hAnsi="Arial" w:cs="Arial"/>
                <w:b/>
              </w:rPr>
              <w:t>/Remote Consultation</w:t>
            </w:r>
            <w:r w:rsidR="000B0214" w:rsidRPr="00F737CB">
              <w:rPr>
                <w:rFonts w:ascii="Arial" w:eastAsia="Arial" w:hAnsi="Arial" w:cs="Arial"/>
                <w:b/>
              </w:rPr>
              <w:t>/Consultation</w:t>
            </w:r>
          </w:p>
          <w:p w14:paraId="64E1A6AC" w14:textId="04384348" w:rsidR="005E2FF0" w:rsidRPr="00F737CB" w:rsidRDefault="005E2FF0" w:rsidP="00271B6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</w:rPr>
            </w:pPr>
            <w:r w:rsidRPr="00F737CB">
              <w:rPr>
                <w:rFonts w:ascii="Arial" w:eastAsia="Arial" w:hAnsi="Arial" w:cs="Arial"/>
                <w:b/>
                <w:bCs/>
              </w:rPr>
              <w:t xml:space="preserve">Overall Intent: </w:t>
            </w:r>
            <w:r w:rsidR="72CBA2FE" w:rsidRPr="00F737CB">
              <w:rPr>
                <w:rFonts w:ascii="Arial" w:eastAsia="Arial" w:hAnsi="Arial" w:cs="Arial"/>
              </w:rPr>
              <w:t xml:space="preserve">To provide </w:t>
            </w:r>
            <w:r w:rsidR="2FC5B7B9" w:rsidRPr="00F737CB">
              <w:rPr>
                <w:rFonts w:ascii="Arial" w:eastAsia="Arial" w:hAnsi="Arial" w:cs="Arial"/>
              </w:rPr>
              <w:t xml:space="preserve">remote </w:t>
            </w:r>
            <w:r w:rsidR="72CBA2FE" w:rsidRPr="00F737CB">
              <w:rPr>
                <w:rFonts w:ascii="Arial" w:eastAsia="Arial" w:hAnsi="Arial" w:cs="Arial"/>
              </w:rPr>
              <w:t xml:space="preserve">acute stroke care </w:t>
            </w:r>
            <w:r w:rsidR="00D5651F">
              <w:rPr>
                <w:rFonts w:ascii="Arial" w:eastAsia="Arial" w:hAnsi="Arial" w:cs="Arial"/>
              </w:rPr>
              <w:t>using</w:t>
            </w:r>
            <w:r w:rsidR="00D5651F" w:rsidRPr="00F737CB">
              <w:rPr>
                <w:rFonts w:ascii="Arial" w:eastAsia="Arial" w:hAnsi="Arial" w:cs="Arial"/>
              </w:rPr>
              <w:t xml:space="preserve"> </w:t>
            </w:r>
            <w:r w:rsidR="72CBA2FE" w:rsidRPr="00F737CB">
              <w:rPr>
                <w:rFonts w:ascii="Arial" w:eastAsia="Arial" w:hAnsi="Arial" w:cs="Arial"/>
              </w:rPr>
              <w:t>telemedicine technology</w:t>
            </w:r>
          </w:p>
        </w:tc>
      </w:tr>
      <w:tr w:rsidR="00463E3B" w:rsidRPr="00F737CB" w14:paraId="011D5A1F" w14:textId="77777777" w:rsidTr="7211A743">
        <w:tc>
          <w:tcPr>
            <w:tcW w:w="4950" w:type="dxa"/>
            <w:shd w:val="clear" w:color="auto" w:fill="FAC090"/>
          </w:tcPr>
          <w:p w14:paraId="5FDBFB4C" w14:textId="77777777" w:rsidR="005E2FF0" w:rsidRPr="00F737CB" w:rsidRDefault="005E2FF0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54487E0" w14:textId="77777777" w:rsidR="005E2FF0" w:rsidRPr="00F737CB" w:rsidRDefault="005E2FF0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0EA7121B" w14:textId="77777777" w:rsidTr="7211A743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E16FE26" w14:textId="0F288522" w:rsidR="005E2FF0" w:rsidRPr="00F737CB" w:rsidRDefault="005E2FF0" w:rsidP="00271B6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  <w:iCs/>
              </w:rPr>
              <w:t>Describes approach to remote consultation by phone or using video conferencing technologies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320DC10" w14:textId="56C20785" w:rsidR="005E2FF0" w:rsidRPr="00F737CB" w:rsidRDefault="38039FA6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Describes </w:t>
            </w:r>
            <w:r w:rsidR="70C0140A" w:rsidRPr="00F737CB">
              <w:rPr>
                <w:rFonts w:ascii="Arial" w:hAnsi="Arial" w:cs="Arial"/>
              </w:rPr>
              <w:t xml:space="preserve">limitations and opportunities for </w:t>
            </w:r>
            <w:r w:rsidR="4A1A60F1" w:rsidRPr="00F737CB">
              <w:rPr>
                <w:rFonts w:ascii="Arial" w:hAnsi="Arial" w:cs="Arial"/>
              </w:rPr>
              <w:t xml:space="preserve">teleconsultation </w:t>
            </w:r>
            <w:r w:rsidR="37328096" w:rsidRPr="00F737CB">
              <w:rPr>
                <w:rFonts w:ascii="Arial" w:hAnsi="Arial" w:cs="Arial"/>
              </w:rPr>
              <w:t>via voice or video</w:t>
            </w:r>
            <w:r w:rsidR="18EBB4FF" w:rsidRPr="00F737CB">
              <w:rPr>
                <w:rFonts w:ascii="Arial" w:hAnsi="Arial" w:cs="Arial"/>
              </w:rPr>
              <w:t xml:space="preserve"> consultation</w:t>
            </w:r>
          </w:p>
        </w:tc>
      </w:tr>
      <w:tr w:rsidR="00463E3B" w:rsidRPr="00F737CB" w14:paraId="2389B8B8" w14:textId="77777777" w:rsidTr="7211A743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A6E4371" w14:textId="40772D82" w:rsidR="005E2FF0" w:rsidRPr="00F737CB" w:rsidRDefault="005E2FF0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  <w:iCs/>
              </w:rPr>
              <w:t>Efficiently obtains a vascular neurology history to appropriately triage patients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3CA25D8" w14:textId="7D79C75E" w:rsidR="005E2FF0" w:rsidRPr="00F737CB" w:rsidRDefault="038A430F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eastAsia="Arial" w:hAnsi="Arial" w:cs="Arial"/>
              </w:rPr>
              <w:t>O</w:t>
            </w:r>
            <w:r w:rsidR="6CA41212" w:rsidRPr="00F737CB">
              <w:rPr>
                <w:rFonts w:ascii="Arial" w:eastAsia="Arial" w:hAnsi="Arial" w:cs="Arial"/>
              </w:rPr>
              <w:t>btain</w:t>
            </w:r>
            <w:r w:rsidRPr="00F737CB">
              <w:rPr>
                <w:rFonts w:ascii="Arial" w:eastAsia="Arial" w:hAnsi="Arial" w:cs="Arial"/>
              </w:rPr>
              <w:t>s</w:t>
            </w:r>
            <w:r w:rsidR="6CA41212" w:rsidRPr="00F737CB">
              <w:rPr>
                <w:rFonts w:ascii="Arial" w:eastAsia="Arial" w:hAnsi="Arial" w:cs="Arial"/>
              </w:rPr>
              <w:t xml:space="preserve"> basic stroke history from the patient or family members or </w:t>
            </w:r>
            <w:r w:rsidR="00D5651F">
              <w:rPr>
                <w:rFonts w:ascii="Arial" w:eastAsia="Arial" w:hAnsi="Arial" w:cs="Arial"/>
              </w:rPr>
              <w:t>emergency department</w:t>
            </w:r>
            <w:r w:rsidR="00D5651F" w:rsidRPr="00F737CB">
              <w:rPr>
                <w:rFonts w:ascii="Arial" w:eastAsia="Arial" w:hAnsi="Arial" w:cs="Arial"/>
              </w:rPr>
              <w:t xml:space="preserve"> </w:t>
            </w:r>
            <w:r w:rsidR="6CA41212" w:rsidRPr="00F737CB">
              <w:rPr>
                <w:rFonts w:ascii="Arial" w:eastAsia="Arial" w:hAnsi="Arial" w:cs="Arial"/>
              </w:rPr>
              <w:t>providers</w:t>
            </w:r>
            <w:r w:rsidR="2D9B0AA5" w:rsidRPr="00F737CB">
              <w:rPr>
                <w:rFonts w:ascii="Arial" w:eastAsia="Arial" w:hAnsi="Arial" w:cs="Arial"/>
              </w:rPr>
              <w:t xml:space="preserve"> via</w:t>
            </w:r>
            <w:r w:rsidR="7DA7DECC" w:rsidRPr="00F737CB">
              <w:rPr>
                <w:rFonts w:ascii="Arial" w:eastAsia="Arial" w:hAnsi="Arial" w:cs="Arial"/>
              </w:rPr>
              <w:t xml:space="preserve"> </w:t>
            </w:r>
            <w:r w:rsidR="2D9B0AA5" w:rsidRPr="00F737CB">
              <w:rPr>
                <w:rFonts w:ascii="Arial" w:eastAsia="Arial" w:hAnsi="Arial" w:cs="Arial"/>
              </w:rPr>
              <w:t xml:space="preserve">telephone or </w:t>
            </w:r>
            <w:proofErr w:type="gramStart"/>
            <w:r w:rsidR="2D9B0AA5" w:rsidRPr="00F737CB">
              <w:rPr>
                <w:rFonts w:ascii="Arial" w:eastAsia="Arial" w:hAnsi="Arial" w:cs="Arial"/>
              </w:rPr>
              <w:t>video</w:t>
            </w:r>
            <w:proofErr w:type="gramEnd"/>
          </w:p>
          <w:p w14:paraId="0A08CD98" w14:textId="1280E8DF" w:rsidR="00583135" w:rsidRPr="00F737CB" w:rsidRDefault="2E210E1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eastAsia="Arial" w:hAnsi="Arial" w:cs="Arial"/>
              </w:rPr>
              <w:t>Manages</w:t>
            </w:r>
            <w:r w:rsidR="6F21F77C" w:rsidRPr="00F737CB">
              <w:rPr>
                <w:rFonts w:ascii="Arial" w:eastAsia="Arial" w:hAnsi="Arial" w:cs="Arial"/>
              </w:rPr>
              <w:t xml:space="preserve"> a consult request from a </w:t>
            </w:r>
            <w:r w:rsidR="00BD3E35" w:rsidRPr="00F737CB" w:rsidDel="5A679DBE">
              <w:rPr>
                <w:rFonts w:ascii="Arial" w:eastAsia="Arial" w:hAnsi="Arial" w:cs="Arial"/>
              </w:rPr>
              <w:t>community</w:t>
            </w:r>
            <w:r w:rsidR="5A679DBE" w:rsidRPr="00F737CB">
              <w:rPr>
                <w:rFonts w:ascii="Arial" w:eastAsia="Arial" w:hAnsi="Arial" w:cs="Arial"/>
              </w:rPr>
              <w:t xml:space="preserve"> hospital for a stroke patient who may need advanced </w:t>
            </w:r>
            <w:proofErr w:type="gramStart"/>
            <w:r w:rsidR="5A679DBE" w:rsidRPr="00F737CB">
              <w:rPr>
                <w:rFonts w:ascii="Arial" w:eastAsia="Arial" w:hAnsi="Arial" w:cs="Arial"/>
              </w:rPr>
              <w:t>care</w:t>
            </w:r>
            <w:proofErr w:type="gramEnd"/>
          </w:p>
          <w:p w14:paraId="331E1148" w14:textId="04213487" w:rsidR="005E2FF0" w:rsidRPr="00F737CB" w:rsidRDefault="1DB0118C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eastAsia="Arial" w:hAnsi="Arial" w:cs="Arial"/>
              </w:rPr>
              <w:t xml:space="preserve">Receives </w:t>
            </w:r>
            <w:proofErr w:type="spellStart"/>
            <w:r w:rsidRPr="00F737CB">
              <w:rPr>
                <w:rFonts w:ascii="Arial" w:eastAsia="Arial" w:hAnsi="Arial" w:cs="Arial"/>
              </w:rPr>
              <w:t>telestroke</w:t>
            </w:r>
            <w:proofErr w:type="spellEnd"/>
            <w:r w:rsidRPr="00F737CB">
              <w:rPr>
                <w:rFonts w:ascii="Arial" w:eastAsia="Arial" w:hAnsi="Arial" w:cs="Arial"/>
              </w:rPr>
              <w:t xml:space="preserve"> alerts and proceeds to </w:t>
            </w:r>
            <w:r w:rsidR="665DF64D" w:rsidRPr="00F737CB">
              <w:rPr>
                <w:rFonts w:ascii="Arial" w:eastAsia="Arial" w:hAnsi="Arial" w:cs="Arial"/>
              </w:rPr>
              <w:t xml:space="preserve">emergently </w:t>
            </w:r>
            <w:r w:rsidRPr="00F737CB">
              <w:rPr>
                <w:rFonts w:ascii="Arial" w:eastAsia="Arial" w:hAnsi="Arial" w:cs="Arial"/>
              </w:rPr>
              <w:t xml:space="preserve">evaluate the patient presenting within the </w:t>
            </w:r>
            <w:r w:rsidR="45C82814" w:rsidRPr="00F737CB">
              <w:rPr>
                <w:rFonts w:ascii="Arial" w:eastAsia="Arial" w:hAnsi="Arial" w:cs="Arial"/>
              </w:rPr>
              <w:t>thrombolytic window</w:t>
            </w:r>
          </w:p>
        </w:tc>
      </w:tr>
      <w:tr w:rsidR="00463E3B" w:rsidRPr="00F737CB" w14:paraId="3CBD06F6" w14:textId="77777777" w:rsidTr="7211A743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5804235" w14:textId="121570FB" w:rsidR="005E2FF0" w:rsidRPr="00F737CB" w:rsidRDefault="005E2FF0" w:rsidP="00271B6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  <w:iCs/>
              </w:rPr>
              <w:t>Establishes rapport with patient/family, bedside provider, and/or consulting providers effectively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478E383" w14:textId="631C5036" w:rsidR="00343D33" w:rsidRPr="00F737CB" w:rsidRDefault="038A430F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C</w:t>
            </w:r>
            <w:r w:rsidR="420A5752" w:rsidRPr="00F737CB">
              <w:rPr>
                <w:rFonts w:ascii="Arial" w:hAnsi="Arial" w:cs="Arial"/>
              </w:rPr>
              <w:t>onnect</w:t>
            </w:r>
            <w:r w:rsidRPr="00F737CB">
              <w:rPr>
                <w:rFonts w:ascii="Arial" w:hAnsi="Arial" w:cs="Arial"/>
              </w:rPr>
              <w:t>s</w:t>
            </w:r>
            <w:r w:rsidR="420A5752" w:rsidRPr="00F737CB">
              <w:rPr>
                <w:rFonts w:ascii="Arial" w:hAnsi="Arial" w:cs="Arial"/>
              </w:rPr>
              <w:t xml:space="preserve"> with and</w:t>
            </w:r>
            <w:r w:rsidR="05566A38" w:rsidRPr="00F737CB">
              <w:rPr>
                <w:rFonts w:ascii="Arial" w:hAnsi="Arial" w:cs="Arial"/>
              </w:rPr>
              <w:t xml:space="preserve"> </w:t>
            </w:r>
            <w:r w:rsidR="00D5651F">
              <w:rPr>
                <w:rFonts w:ascii="Arial" w:hAnsi="Arial" w:cs="Arial"/>
              </w:rPr>
              <w:t>uses</w:t>
            </w:r>
            <w:r w:rsidR="00D5651F" w:rsidRPr="00F737CB">
              <w:rPr>
                <w:rFonts w:ascii="Arial" w:hAnsi="Arial" w:cs="Arial"/>
              </w:rPr>
              <w:t xml:space="preserve"> </w:t>
            </w:r>
            <w:r w:rsidR="2A1BCD99" w:rsidRPr="00F737CB">
              <w:rPr>
                <w:rFonts w:ascii="Arial" w:hAnsi="Arial" w:cs="Arial"/>
              </w:rPr>
              <w:t>patient's</w:t>
            </w:r>
            <w:r w:rsidR="05566A38" w:rsidRPr="00F737CB">
              <w:rPr>
                <w:rFonts w:ascii="Arial" w:hAnsi="Arial" w:cs="Arial"/>
              </w:rPr>
              <w:t xml:space="preserve"> family members </w:t>
            </w:r>
            <w:r w:rsidR="1BDE7ABD" w:rsidRPr="00F737CB">
              <w:rPr>
                <w:rFonts w:ascii="Arial" w:hAnsi="Arial" w:cs="Arial"/>
              </w:rPr>
              <w:t xml:space="preserve">or </w:t>
            </w:r>
            <w:r w:rsidR="00D5651F">
              <w:rPr>
                <w:rFonts w:ascii="Arial" w:hAnsi="Arial" w:cs="Arial"/>
              </w:rPr>
              <w:t>emergency department</w:t>
            </w:r>
            <w:r w:rsidR="00D5651F" w:rsidRPr="00F737CB">
              <w:rPr>
                <w:rFonts w:ascii="Arial" w:hAnsi="Arial" w:cs="Arial"/>
              </w:rPr>
              <w:t xml:space="preserve"> </w:t>
            </w:r>
            <w:r w:rsidR="1BDE7ABD" w:rsidRPr="00F737CB">
              <w:rPr>
                <w:rFonts w:ascii="Arial" w:hAnsi="Arial" w:cs="Arial"/>
              </w:rPr>
              <w:t>providers to obtain history and conduct neurological exam</w:t>
            </w:r>
            <w:r w:rsidR="798F5C84" w:rsidRPr="00F737CB">
              <w:rPr>
                <w:rFonts w:ascii="Arial" w:hAnsi="Arial" w:cs="Arial"/>
              </w:rPr>
              <w:t xml:space="preserve"> </w:t>
            </w:r>
            <w:r w:rsidR="483C2D25" w:rsidRPr="00F737CB">
              <w:rPr>
                <w:rFonts w:ascii="Arial" w:hAnsi="Arial" w:cs="Arial"/>
              </w:rPr>
              <w:t>via tele</w:t>
            </w:r>
            <w:r w:rsidR="00C37163">
              <w:rPr>
                <w:rFonts w:ascii="Arial" w:hAnsi="Arial" w:cs="Arial"/>
              </w:rPr>
              <w:t>medicine</w:t>
            </w:r>
            <w:r w:rsidR="483C2D25" w:rsidRPr="00F737CB">
              <w:rPr>
                <w:rFonts w:ascii="Arial" w:hAnsi="Arial" w:cs="Arial"/>
              </w:rPr>
              <w:t xml:space="preserve"> technologies</w:t>
            </w:r>
          </w:p>
        </w:tc>
      </w:tr>
      <w:tr w:rsidR="00463E3B" w:rsidRPr="00F737CB" w14:paraId="239BBF4F" w14:textId="77777777" w:rsidTr="7211A743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AC0D433" w14:textId="74F96DB2" w:rsidR="005E2FF0" w:rsidRPr="00F737CB" w:rsidRDefault="005E2FF0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  <w:iCs/>
              </w:rPr>
              <w:t>Conducts stroke consultations using remote consultation technology (emergency room, hospital, or outpatient clinic), and provides assessment, treatment</w:t>
            </w:r>
            <w:r w:rsidR="00DA3E2D">
              <w:rPr>
                <w:rFonts w:ascii="Arial" w:eastAsia="Arial" w:hAnsi="Arial" w:cs="Arial"/>
                <w:i/>
                <w:iCs/>
              </w:rPr>
              <w:t>,</w:t>
            </w:r>
            <w:r w:rsidR="00DA3E2D" w:rsidRPr="00DA3E2D">
              <w:rPr>
                <w:rFonts w:ascii="Arial" w:eastAsia="Arial" w:hAnsi="Arial" w:cs="Arial"/>
                <w:i/>
                <w:iCs/>
              </w:rPr>
              <w:t xml:space="preserve"> and management recommendations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E83C889" w14:textId="48F948E2" w:rsidR="001A1B8E" w:rsidRPr="00F737CB" w:rsidRDefault="4A6029D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Efficiently performs a vascular neurology examination</w:t>
            </w:r>
            <w:r w:rsidR="37D2FE63" w:rsidRPr="00F737CB">
              <w:rPr>
                <w:rFonts w:ascii="Arial" w:hAnsi="Arial" w:cs="Arial"/>
              </w:rPr>
              <w:t xml:space="preserve"> us</w:t>
            </w:r>
            <w:r w:rsidR="2EE54D07" w:rsidRPr="00F737CB">
              <w:rPr>
                <w:rFonts w:ascii="Arial" w:hAnsi="Arial" w:cs="Arial"/>
              </w:rPr>
              <w:t>ing</w:t>
            </w:r>
            <w:r w:rsidR="37D2FE63" w:rsidRPr="00F737CB">
              <w:rPr>
                <w:rFonts w:ascii="Arial" w:hAnsi="Arial" w:cs="Arial"/>
              </w:rPr>
              <w:t xml:space="preserve"> remote consultation </w:t>
            </w:r>
            <w:proofErr w:type="gramStart"/>
            <w:r w:rsidR="37D2FE63" w:rsidRPr="00F737CB">
              <w:rPr>
                <w:rFonts w:ascii="Arial" w:hAnsi="Arial" w:cs="Arial"/>
              </w:rPr>
              <w:t>technology</w:t>
            </w:r>
            <w:proofErr w:type="gramEnd"/>
          </w:p>
          <w:p w14:paraId="2FEBBC0A" w14:textId="7768A48D" w:rsidR="001A1B8E" w:rsidRPr="00F737CB" w:rsidRDefault="2042C2F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hAnsi="Arial" w:cs="Arial"/>
              </w:rPr>
              <w:t xml:space="preserve">Performs accurate NIHSS with use of </w:t>
            </w:r>
            <w:r w:rsidR="00FE6507">
              <w:rPr>
                <w:rFonts w:ascii="Arial" w:hAnsi="Arial" w:cs="Arial"/>
              </w:rPr>
              <w:t>t</w:t>
            </w:r>
            <w:r w:rsidRPr="00F737CB">
              <w:rPr>
                <w:rFonts w:ascii="Arial" w:hAnsi="Arial" w:cs="Arial"/>
              </w:rPr>
              <w:t>ele</w:t>
            </w:r>
            <w:r w:rsidR="00FE6507">
              <w:rPr>
                <w:rFonts w:ascii="Arial" w:hAnsi="Arial" w:cs="Arial"/>
              </w:rPr>
              <w:t xml:space="preserve">medicine </w:t>
            </w:r>
            <w:proofErr w:type="gramStart"/>
            <w:r w:rsidRPr="00F737CB">
              <w:rPr>
                <w:rFonts w:ascii="Arial" w:hAnsi="Arial" w:cs="Arial"/>
              </w:rPr>
              <w:t>technology</w:t>
            </w:r>
            <w:proofErr w:type="gramEnd"/>
          </w:p>
          <w:p w14:paraId="6DA691A4" w14:textId="004352C3" w:rsidR="001A1B8E" w:rsidRPr="00F737CB" w:rsidRDefault="0B26F8E8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hAnsi="Arial" w:cs="Arial"/>
              </w:rPr>
              <w:t>Accurately identifies candidates for acute treatment using remote consultation technology (thrombolysis, thrombectomy)</w:t>
            </w:r>
          </w:p>
          <w:p w14:paraId="4870547A" w14:textId="047DA2FF" w:rsidR="00CA50F5" w:rsidRPr="00F737CB" w:rsidRDefault="4998CCEE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Accurately diagnoses and implements evaluation and treatment plan </w:t>
            </w:r>
            <w:r w:rsidR="5538187C" w:rsidRPr="00F737CB">
              <w:rPr>
                <w:rFonts w:ascii="Arial" w:hAnsi="Arial" w:cs="Arial"/>
              </w:rPr>
              <w:t xml:space="preserve">in </w:t>
            </w:r>
            <w:r w:rsidRPr="00F737CB">
              <w:rPr>
                <w:rFonts w:ascii="Arial" w:hAnsi="Arial" w:cs="Arial"/>
              </w:rPr>
              <w:t xml:space="preserve">outpatient </w:t>
            </w:r>
            <w:proofErr w:type="spellStart"/>
            <w:proofErr w:type="gramStart"/>
            <w:r w:rsidRPr="00F737CB">
              <w:rPr>
                <w:rFonts w:ascii="Arial" w:hAnsi="Arial" w:cs="Arial"/>
              </w:rPr>
              <w:t>televisits</w:t>
            </w:r>
            <w:proofErr w:type="spellEnd"/>
            <w:proofErr w:type="gramEnd"/>
            <w:r w:rsidR="34D65923" w:rsidRPr="00F737CB">
              <w:rPr>
                <w:rFonts w:ascii="Arial" w:hAnsi="Arial" w:cs="Arial"/>
              </w:rPr>
              <w:t xml:space="preserve"> </w:t>
            </w:r>
          </w:p>
          <w:p w14:paraId="12997149" w14:textId="62E2C828" w:rsidR="001A1B8E" w:rsidRPr="00F737CB" w:rsidRDefault="29AB0C9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H</w:t>
            </w:r>
            <w:r w:rsidR="34D65923" w:rsidRPr="00F737CB">
              <w:rPr>
                <w:rFonts w:ascii="Arial" w:hAnsi="Arial" w:cs="Arial"/>
              </w:rPr>
              <w:t xml:space="preserve">as presenter </w:t>
            </w:r>
            <w:r w:rsidR="00C37163">
              <w:rPr>
                <w:rFonts w:ascii="Arial" w:hAnsi="Arial" w:cs="Arial"/>
              </w:rPr>
              <w:t xml:space="preserve">who is with the patient </w:t>
            </w:r>
            <w:r w:rsidR="34D65923" w:rsidRPr="00F737CB">
              <w:rPr>
                <w:rFonts w:ascii="Arial" w:hAnsi="Arial" w:cs="Arial"/>
              </w:rPr>
              <w:t xml:space="preserve">walk </w:t>
            </w:r>
            <w:r w:rsidR="00C37163">
              <w:rPr>
                <w:rFonts w:ascii="Arial" w:hAnsi="Arial" w:cs="Arial"/>
              </w:rPr>
              <w:t xml:space="preserve">the </w:t>
            </w:r>
            <w:r w:rsidR="34D65923" w:rsidRPr="00F737CB">
              <w:rPr>
                <w:rFonts w:ascii="Arial" w:hAnsi="Arial" w:cs="Arial"/>
              </w:rPr>
              <w:t>patient to assess gait</w:t>
            </w:r>
            <w:r w:rsidR="3E86F016" w:rsidRPr="00F737CB">
              <w:rPr>
                <w:rFonts w:ascii="Arial" w:hAnsi="Arial" w:cs="Arial"/>
              </w:rPr>
              <w:t xml:space="preserve"> </w:t>
            </w:r>
            <w:r w:rsidR="71FEABAA" w:rsidRPr="00F737CB">
              <w:rPr>
                <w:rFonts w:ascii="Arial" w:hAnsi="Arial" w:cs="Arial"/>
              </w:rPr>
              <w:t>when indicated</w:t>
            </w:r>
          </w:p>
        </w:tc>
      </w:tr>
      <w:tr w:rsidR="00463E3B" w:rsidRPr="00F737CB" w14:paraId="769BBF4E" w14:textId="77777777" w:rsidTr="7211A743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906FF9C" w14:textId="7383A331" w:rsidR="005E2FF0" w:rsidRPr="00F737CB" w:rsidRDefault="005E2FF0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  <w:iCs/>
              </w:rPr>
              <w:t xml:space="preserve">Engages in scholarship or quality improvement related to </w:t>
            </w:r>
            <w:proofErr w:type="spellStart"/>
            <w:r w:rsidR="00DA3E2D" w:rsidRPr="00DA3E2D">
              <w:rPr>
                <w:rFonts w:ascii="Arial" w:eastAsia="Arial" w:hAnsi="Arial" w:cs="Arial"/>
                <w:i/>
                <w:iCs/>
              </w:rPr>
              <w:t>telestroke</w:t>
            </w:r>
            <w:proofErr w:type="spellEnd"/>
            <w:r w:rsidR="00DA3E2D" w:rsidRPr="00DA3E2D">
              <w:rPr>
                <w:rFonts w:ascii="Arial" w:eastAsia="Arial" w:hAnsi="Arial" w:cs="Arial"/>
                <w:i/>
                <w:iCs/>
              </w:rPr>
              <w:t xml:space="preserve"> care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C0868B7" w14:textId="77777777" w:rsidR="005E2FF0" w:rsidRPr="00F737CB" w:rsidRDefault="7B8D898D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Adapts tele-examination as appropriate for acute stroke assessment and acute stroke intervention </w:t>
            </w:r>
            <w:proofErr w:type="gramStart"/>
            <w:r w:rsidRPr="00F737CB">
              <w:rPr>
                <w:rFonts w:ascii="Arial" w:hAnsi="Arial" w:cs="Arial"/>
              </w:rPr>
              <w:t>decisions</w:t>
            </w:r>
            <w:proofErr w:type="gramEnd"/>
            <w:r w:rsidRPr="00F737CB">
              <w:rPr>
                <w:rFonts w:ascii="Arial" w:hAnsi="Arial" w:cs="Arial"/>
              </w:rPr>
              <w:t xml:space="preserve"> </w:t>
            </w:r>
          </w:p>
          <w:p w14:paraId="0C88C935" w14:textId="3125973A" w:rsidR="00211143" w:rsidRPr="00F737CB" w:rsidRDefault="2C75BB1D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hAnsi="Arial" w:cs="Arial"/>
              </w:rPr>
              <w:t>Develops quality initiative to aid efficient interfacility transfers</w:t>
            </w:r>
          </w:p>
        </w:tc>
      </w:tr>
      <w:tr w:rsidR="00092873" w:rsidRPr="00F737CB" w14:paraId="22D29E65" w14:textId="77777777" w:rsidTr="7211A743">
        <w:tc>
          <w:tcPr>
            <w:tcW w:w="4950" w:type="dxa"/>
            <w:tcBorders>
              <w:top w:val="single" w:sz="4" w:space="0" w:color="000000" w:themeColor="text1"/>
            </w:tcBorders>
            <w:shd w:val="clear" w:color="auto" w:fill="FFD965"/>
          </w:tcPr>
          <w:p w14:paraId="5007175C" w14:textId="77777777" w:rsidR="005E2FF0" w:rsidRPr="00F737CB" w:rsidRDefault="005E2FF0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 w:themeColor="text1"/>
            </w:tcBorders>
            <w:shd w:val="clear" w:color="auto" w:fill="FFD965"/>
          </w:tcPr>
          <w:p w14:paraId="3B8595FF" w14:textId="77777777" w:rsidR="00834B74" w:rsidRPr="00F737CB" w:rsidRDefault="60F1A754" w:rsidP="00834B7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Direct observation</w:t>
            </w:r>
          </w:p>
          <w:p w14:paraId="5CAA16D9" w14:textId="77777777" w:rsidR="00834B74" w:rsidRPr="00F737CB" w:rsidRDefault="60F1A754" w:rsidP="00834B7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Medical record (chart) audit</w:t>
            </w:r>
          </w:p>
          <w:p w14:paraId="3B18005C" w14:textId="05DBCF3D" w:rsidR="005E2FF0" w:rsidRPr="00F737CB" w:rsidRDefault="60F1A754" w:rsidP="00834B7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Multisource feedback</w:t>
            </w:r>
          </w:p>
        </w:tc>
      </w:tr>
      <w:tr w:rsidR="00463E3B" w:rsidRPr="00F737CB" w14:paraId="71AF66BA" w14:textId="77777777" w:rsidTr="7211A743">
        <w:tc>
          <w:tcPr>
            <w:tcW w:w="4950" w:type="dxa"/>
            <w:shd w:val="clear" w:color="auto" w:fill="8DB3E2" w:themeFill="text2" w:themeFillTint="66"/>
          </w:tcPr>
          <w:p w14:paraId="05133B6C" w14:textId="77777777" w:rsidR="005E2FF0" w:rsidRPr="00F737CB" w:rsidRDefault="005E2FF0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DDB5096" w14:textId="77777777" w:rsidR="005E2FF0" w:rsidRPr="00F737CB" w:rsidRDefault="005E2F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463E3B" w:rsidRPr="00F737CB" w14:paraId="2C9B5F91" w14:textId="77777777" w:rsidTr="7211A743">
        <w:trPr>
          <w:trHeight w:val="80"/>
        </w:trPr>
        <w:tc>
          <w:tcPr>
            <w:tcW w:w="4950" w:type="dxa"/>
            <w:shd w:val="clear" w:color="auto" w:fill="A8D08D"/>
          </w:tcPr>
          <w:p w14:paraId="7104DE69" w14:textId="77777777" w:rsidR="005E2FF0" w:rsidRPr="00F737CB" w:rsidRDefault="005E2FF0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2D55143" w14:textId="2F444C41" w:rsidR="00271B67" w:rsidRPr="00F737CB" w:rsidRDefault="004178F8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proofErr w:type="spellStart"/>
            <w:r w:rsidRPr="00F737CB">
              <w:rPr>
                <w:rFonts w:ascii="Arial" w:hAnsi="Arial" w:cs="Arial"/>
              </w:rPr>
              <w:t>Demaerschalk</w:t>
            </w:r>
            <w:proofErr w:type="spellEnd"/>
            <w:r w:rsidRPr="00F737CB">
              <w:rPr>
                <w:rFonts w:ascii="Arial" w:hAnsi="Arial" w:cs="Arial"/>
              </w:rPr>
              <w:t xml:space="preserve"> BM, Berg J, Chong BW, et al. American Telemedicine Association: </w:t>
            </w:r>
            <w:proofErr w:type="spellStart"/>
            <w:r w:rsidRPr="00F737CB">
              <w:rPr>
                <w:rFonts w:ascii="Arial" w:hAnsi="Arial" w:cs="Arial"/>
              </w:rPr>
              <w:t>Telestroke</w:t>
            </w:r>
            <w:proofErr w:type="spellEnd"/>
            <w:r w:rsidRPr="00F737CB">
              <w:rPr>
                <w:rFonts w:ascii="Arial" w:hAnsi="Arial" w:cs="Arial"/>
              </w:rPr>
              <w:t xml:space="preserve"> guidelines. </w:t>
            </w:r>
            <w:proofErr w:type="spellStart"/>
            <w:r w:rsidRPr="00F737CB">
              <w:rPr>
                <w:rFonts w:ascii="Arial" w:hAnsi="Arial" w:cs="Arial"/>
                <w:i/>
                <w:iCs/>
              </w:rPr>
              <w:t>Telemed</w:t>
            </w:r>
            <w:proofErr w:type="spellEnd"/>
            <w:r w:rsidRPr="00F737CB">
              <w:rPr>
                <w:rFonts w:ascii="Arial" w:hAnsi="Arial" w:cs="Arial"/>
                <w:i/>
                <w:iCs/>
              </w:rPr>
              <w:t xml:space="preserve"> J E Health</w:t>
            </w:r>
            <w:r w:rsidRPr="00F737CB">
              <w:rPr>
                <w:rFonts w:ascii="Arial" w:hAnsi="Arial" w:cs="Arial"/>
              </w:rPr>
              <w:t xml:space="preserve">. 2017;23(5):376-389. </w:t>
            </w:r>
            <w:hyperlink r:id="rId19" w:history="1">
              <w:r w:rsidRPr="00F737CB">
                <w:rPr>
                  <w:rStyle w:val="Hyperlink"/>
                  <w:rFonts w:ascii="Arial" w:hAnsi="Arial" w:cs="Arial"/>
                </w:rPr>
                <w:t>https://www.ncbi.nlm.nih.gov/pmc/articles/PMC5802246/</w:t>
              </w:r>
            </w:hyperlink>
            <w:r w:rsidRPr="00F737CB">
              <w:rPr>
                <w:rFonts w:ascii="Arial" w:hAnsi="Arial" w:cs="Arial"/>
              </w:rPr>
              <w:t>. 2021.</w:t>
            </w:r>
            <w:r w:rsidR="00271B67" w:rsidRPr="00F737CB">
              <w:rPr>
                <w:rFonts w:ascii="Arial" w:hAnsi="Arial" w:cs="Arial"/>
              </w:rPr>
              <w:t xml:space="preserve"> </w:t>
            </w:r>
          </w:p>
        </w:tc>
      </w:tr>
    </w:tbl>
    <w:p w14:paraId="74DDFA45" w14:textId="77777777" w:rsidR="0057164B" w:rsidRDefault="0057164B" w:rsidP="00271B67">
      <w:pPr>
        <w:spacing w:after="0" w:line="240" w:lineRule="auto"/>
      </w:pPr>
    </w:p>
    <w:p w14:paraId="03BF4170" w14:textId="5DC8D342" w:rsidR="0057164B" w:rsidRDefault="00C66693" w:rsidP="00271B67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2F32D23C" w14:textId="77777777" w:rsidTr="603EB148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B3E1857" w14:textId="77777777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>Medical Knowledge 1: Localization</w:t>
            </w:r>
          </w:p>
          <w:p w14:paraId="78389ED9" w14:textId="288D715D" w:rsidR="0057164B" w:rsidRPr="00F737CB" w:rsidRDefault="00C66693" w:rsidP="00271B6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Overall Intent: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265475" w:rsidRPr="00F737CB">
              <w:rPr>
                <w:rFonts w:ascii="Arial" w:eastAsia="Arial" w:hAnsi="Arial" w:cs="Arial"/>
              </w:rPr>
              <w:t>To</w:t>
            </w:r>
            <w:r w:rsidR="00203E6E" w:rsidRPr="00F737CB">
              <w:rPr>
                <w:rFonts w:ascii="Arial" w:eastAsia="Arial" w:hAnsi="Arial" w:cs="Arial"/>
              </w:rPr>
              <w:t xml:space="preserve"> </w:t>
            </w:r>
            <w:r w:rsidR="00E026C8" w:rsidRPr="00F737CB">
              <w:rPr>
                <w:rFonts w:ascii="Arial" w:eastAsia="Arial" w:hAnsi="Arial" w:cs="Arial"/>
              </w:rPr>
              <w:t xml:space="preserve">use </w:t>
            </w:r>
            <w:r w:rsidRPr="00F737CB">
              <w:rPr>
                <w:rFonts w:ascii="Arial" w:eastAsia="Arial" w:hAnsi="Arial" w:cs="Arial"/>
              </w:rPr>
              <w:t>findings from the history and examination to determine the site of the p</w:t>
            </w:r>
            <w:r w:rsidR="000A1227" w:rsidRPr="00F737CB">
              <w:rPr>
                <w:rFonts w:ascii="Arial" w:eastAsia="Arial" w:hAnsi="Arial" w:cs="Arial"/>
              </w:rPr>
              <w:t>atient’s neurologic dysfunction</w:t>
            </w:r>
          </w:p>
        </w:tc>
      </w:tr>
      <w:tr w:rsidR="00463E3B" w:rsidRPr="00F737CB" w14:paraId="6A8A27A8" w14:textId="77777777" w:rsidTr="603EB148">
        <w:tc>
          <w:tcPr>
            <w:tcW w:w="4950" w:type="dxa"/>
            <w:shd w:val="clear" w:color="auto" w:fill="FAC090"/>
          </w:tcPr>
          <w:p w14:paraId="4BB814BF" w14:textId="77777777" w:rsidR="0057164B" w:rsidRPr="00F737CB" w:rsidRDefault="00C66693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000D221" w14:textId="77777777" w:rsidR="0057164B" w:rsidRPr="00F737CB" w:rsidRDefault="00C66693" w:rsidP="00271B6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38E242E4" w14:textId="77777777" w:rsidTr="00DA3E2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12058FB" w14:textId="4D9B9C3B" w:rsidR="00437E54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  <w:color w:val="000000"/>
              </w:rPr>
              <w:t>Correlates clinical presentation to specific regions of the nervous system and describes basic vascular neuroanatomy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86D3D80" w14:textId="14D70A5C" w:rsidR="00EE292B" w:rsidRPr="00F737CB" w:rsidRDefault="5C6DF9F6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Describes clinical presentation of stroke corresponding to major vascular </w:t>
            </w:r>
            <w:proofErr w:type="gramStart"/>
            <w:r w:rsidRPr="00F737CB">
              <w:rPr>
                <w:rFonts w:ascii="Arial" w:eastAsia="Arial" w:hAnsi="Arial" w:cs="Arial"/>
              </w:rPr>
              <w:t>territories</w:t>
            </w:r>
            <w:proofErr w:type="gramEnd"/>
          </w:p>
          <w:p w14:paraId="62100597" w14:textId="1D3FED32" w:rsidR="00EE292B" w:rsidRPr="00F737CB" w:rsidRDefault="5C6DF9F6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00F737CB">
              <w:rPr>
                <w:rFonts w:ascii="Arial" w:eastAsia="Arial" w:hAnsi="Arial" w:cs="Arial"/>
              </w:rPr>
              <w:t>Differentiates localization of symptoms to central v</w:t>
            </w:r>
            <w:r w:rsidR="00C37163">
              <w:rPr>
                <w:rFonts w:ascii="Arial" w:eastAsia="Arial" w:hAnsi="Arial" w:cs="Arial"/>
              </w:rPr>
              <w:t>ersu</w:t>
            </w:r>
            <w:r w:rsidRPr="00F737CB">
              <w:rPr>
                <w:rFonts w:ascii="Arial" w:eastAsia="Arial" w:hAnsi="Arial" w:cs="Arial"/>
              </w:rPr>
              <w:t>s peripheral nervous system</w:t>
            </w:r>
          </w:p>
          <w:p w14:paraId="6102862C" w14:textId="0A2746BE" w:rsidR="002D555C" w:rsidRPr="00F737CB" w:rsidRDefault="2268A7D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Recognizes a patient presenting with </w:t>
            </w:r>
            <w:r w:rsidR="4699E20C" w:rsidRPr="00F737CB">
              <w:rPr>
                <w:rFonts w:ascii="Arial" w:eastAsia="Arial" w:hAnsi="Arial" w:cs="Arial"/>
              </w:rPr>
              <w:t>a painful Horner’s syndrome may be a dissection</w:t>
            </w:r>
          </w:p>
        </w:tc>
      </w:tr>
      <w:tr w:rsidR="00463E3B" w:rsidRPr="00F737CB" w14:paraId="256EAF90" w14:textId="77777777" w:rsidTr="00DA3E2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B2CF6CC" w14:textId="075F739C" w:rsidR="00761190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</w:rPr>
              <w:t>Localizes vascular lesions to specific arterial territories of the nervous system and demonstrates knowledge of vascular anatomic variations and collaterals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B0895CE" w14:textId="57C0273C" w:rsidR="0057164B" w:rsidRPr="00F737CB" w:rsidRDefault="79E3D97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</w:t>
            </w:r>
            <w:r w:rsidR="00C66693" w:rsidRPr="00F737CB">
              <w:rPr>
                <w:rFonts w:ascii="Arial" w:eastAsia="Arial" w:hAnsi="Arial" w:cs="Arial"/>
              </w:rPr>
              <w:t>ifferentiate</w:t>
            </w:r>
            <w:r w:rsidRPr="00F737CB">
              <w:rPr>
                <w:rFonts w:ascii="Arial" w:eastAsia="Arial" w:hAnsi="Arial" w:cs="Arial"/>
              </w:rPr>
              <w:t>s</w:t>
            </w:r>
            <w:r w:rsidR="00C66693" w:rsidRPr="00F737CB">
              <w:rPr>
                <w:rFonts w:ascii="Arial" w:eastAsia="Arial" w:hAnsi="Arial" w:cs="Arial"/>
              </w:rPr>
              <w:t xml:space="preserve"> a cortical </w:t>
            </w:r>
            <w:r w:rsidR="00C37163">
              <w:rPr>
                <w:rFonts w:ascii="Arial" w:eastAsia="Arial" w:hAnsi="Arial" w:cs="Arial"/>
              </w:rPr>
              <w:t xml:space="preserve">stroke </w:t>
            </w:r>
            <w:r w:rsidRPr="00F737CB">
              <w:rPr>
                <w:rFonts w:ascii="Arial" w:eastAsia="Arial" w:hAnsi="Arial" w:cs="Arial"/>
              </w:rPr>
              <w:t>versus</w:t>
            </w:r>
            <w:r w:rsidR="00C66693" w:rsidRPr="00F737CB">
              <w:rPr>
                <w:rFonts w:ascii="Arial" w:eastAsia="Arial" w:hAnsi="Arial" w:cs="Arial"/>
              </w:rPr>
              <w:t xml:space="preserve"> subcortical </w:t>
            </w:r>
            <w:proofErr w:type="gramStart"/>
            <w:r w:rsidR="00C66693" w:rsidRPr="00F737CB">
              <w:rPr>
                <w:rFonts w:ascii="Arial" w:eastAsia="Arial" w:hAnsi="Arial" w:cs="Arial"/>
              </w:rPr>
              <w:t>infarct</w:t>
            </w:r>
            <w:proofErr w:type="gramEnd"/>
          </w:p>
          <w:p w14:paraId="3C06D716" w14:textId="23A57096" w:rsidR="0057164B" w:rsidRPr="00F737CB" w:rsidRDefault="4295CB9D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00F737CB" w:rsidDel="00A23D1B">
              <w:rPr>
                <w:rFonts w:ascii="Arial" w:eastAsia="Arial" w:hAnsi="Arial" w:cs="Arial"/>
              </w:rPr>
              <w:t xml:space="preserve">Able to </w:t>
            </w:r>
            <w:r w:rsidRPr="00F737CB">
              <w:rPr>
                <w:rFonts w:ascii="Arial" w:eastAsia="Arial" w:hAnsi="Arial" w:cs="Arial"/>
              </w:rPr>
              <w:t>identify</w:t>
            </w:r>
            <w:r w:rsidR="00D8275F" w:rsidRPr="00F737CB">
              <w:rPr>
                <w:rFonts w:ascii="Arial" w:eastAsia="Arial" w:hAnsi="Arial" w:cs="Arial"/>
              </w:rPr>
              <w:t xml:space="preserve"> </w:t>
            </w:r>
            <w:r w:rsidRPr="00F737CB">
              <w:rPr>
                <w:rFonts w:ascii="Arial" w:eastAsia="Arial" w:hAnsi="Arial" w:cs="Arial"/>
              </w:rPr>
              <w:t>vascular anatomy on CT</w:t>
            </w:r>
            <w:r w:rsidR="00C37163">
              <w:rPr>
                <w:rFonts w:ascii="Arial" w:eastAsia="Arial" w:hAnsi="Arial" w:cs="Arial"/>
              </w:rPr>
              <w:t xml:space="preserve"> angiography</w:t>
            </w:r>
            <w:r w:rsidRPr="00F737CB">
              <w:rPr>
                <w:rFonts w:ascii="Arial" w:eastAsia="Arial" w:hAnsi="Arial" w:cs="Arial"/>
              </w:rPr>
              <w:t>/MR</w:t>
            </w:r>
            <w:r w:rsidR="00C37163">
              <w:rPr>
                <w:rFonts w:ascii="Arial" w:eastAsia="Arial" w:hAnsi="Arial" w:cs="Arial"/>
              </w:rPr>
              <w:t xml:space="preserve"> </w:t>
            </w:r>
            <w:r w:rsidR="001B237E">
              <w:rPr>
                <w:rFonts w:ascii="Arial" w:eastAsia="Arial" w:hAnsi="Arial" w:cs="Arial"/>
              </w:rPr>
              <w:t>angiography</w:t>
            </w:r>
            <w:r w:rsidRPr="00F737CB">
              <w:rPr>
                <w:rFonts w:ascii="Arial" w:eastAsia="Arial" w:hAnsi="Arial" w:cs="Arial"/>
              </w:rPr>
              <w:t>/</w:t>
            </w:r>
            <w:proofErr w:type="gramStart"/>
            <w:r w:rsidRPr="00F737CB">
              <w:rPr>
                <w:rFonts w:ascii="Arial" w:eastAsia="Arial" w:hAnsi="Arial" w:cs="Arial"/>
              </w:rPr>
              <w:t>angiogram</w:t>
            </w:r>
            <w:proofErr w:type="gramEnd"/>
          </w:p>
          <w:p w14:paraId="55A7E7A6" w14:textId="3B43D40F" w:rsidR="0057164B" w:rsidRPr="00F737CB" w:rsidRDefault="4295CB9D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00F737CB" w:rsidDel="00A23D1B">
              <w:rPr>
                <w:rFonts w:ascii="Arial" w:eastAsia="Arial" w:hAnsi="Arial" w:cs="Arial"/>
              </w:rPr>
              <w:t xml:space="preserve">Able to </w:t>
            </w:r>
            <w:r w:rsidRPr="00F737CB">
              <w:rPr>
                <w:rFonts w:ascii="Arial" w:eastAsia="Arial" w:hAnsi="Arial" w:cs="Arial"/>
              </w:rPr>
              <w:t>localize infarcts on imaging to specific vascular territory</w:t>
            </w:r>
          </w:p>
        </w:tc>
      </w:tr>
      <w:tr w:rsidR="00463E3B" w:rsidRPr="00F737CB" w14:paraId="7C8FF531" w14:textId="77777777" w:rsidTr="00DA3E2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251DC24" w14:textId="7E1758E0" w:rsidR="00B30716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  <w:color w:val="000000"/>
              </w:rPr>
              <w:t>Efficiently localizes vascular lesions to specific arterial and venous territories of the nervous system and demonstrates knowledge of vascular neuroanatomy of the brain, eye, and spinal cord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97229A2" w14:textId="79F9633B" w:rsidR="0057164B" w:rsidRPr="00F737CB" w:rsidRDefault="39FD31BE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Describe</w:t>
            </w:r>
            <w:r w:rsidR="3D223005" w:rsidRPr="00F737CB">
              <w:rPr>
                <w:rFonts w:ascii="Arial" w:eastAsia="Arial" w:hAnsi="Arial" w:cs="Arial"/>
                <w:color w:val="000000" w:themeColor="text1"/>
              </w:rPr>
              <w:t xml:space="preserve"> features concerning for arterial </w:t>
            </w:r>
            <w:r w:rsidR="00834AF2">
              <w:rPr>
                <w:rFonts w:ascii="Arial" w:eastAsia="Arial" w:hAnsi="Arial" w:cs="Arial"/>
                <w:color w:val="000000" w:themeColor="text1"/>
              </w:rPr>
              <w:t xml:space="preserve">stroke </w:t>
            </w:r>
            <w:r w:rsidR="3D223005" w:rsidRPr="00F737CB">
              <w:rPr>
                <w:rFonts w:ascii="Arial" w:eastAsia="Arial" w:hAnsi="Arial" w:cs="Arial"/>
                <w:color w:val="000000" w:themeColor="text1"/>
              </w:rPr>
              <w:t>v</w:t>
            </w:r>
            <w:r w:rsidR="00834AF2">
              <w:rPr>
                <w:rFonts w:ascii="Arial" w:eastAsia="Arial" w:hAnsi="Arial" w:cs="Arial"/>
                <w:color w:val="000000" w:themeColor="text1"/>
              </w:rPr>
              <w:t>ersu</w:t>
            </w:r>
            <w:r w:rsidR="3D223005" w:rsidRPr="00F737CB">
              <w:rPr>
                <w:rFonts w:ascii="Arial" w:eastAsia="Arial" w:hAnsi="Arial" w:cs="Arial"/>
                <w:color w:val="000000" w:themeColor="text1"/>
              </w:rPr>
              <w:t xml:space="preserve">s venous </w:t>
            </w:r>
            <w:proofErr w:type="gramStart"/>
            <w:r w:rsidR="3D223005" w:rsidRPr="00F737CB">
              <w:rPr>
                <w:rFonts w:ascii="Arial" w:eastAsia="Arial" w:hAnsi="Arial" w:cs="Arial"/>
                <w:color w:val="000000" w:themeColor="text1"/>
              </w:rPr>
              <w:t>infarct</w:t>
            </w:r>
            <w:proofErr w:type="gramEnd"/>
          </w:p>
          <w:p w14:paraId="0E8242E4" w14:textId="533059F5" w:rsidR="0057164B" w:rsidRPr="00F737CB" w:rsidRDefault="46B4F50E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Describes </w:t>
            </w:r>
            <w:r w:rsidR="3D223005" w:rsidRPr="00F737CB">
              <w:rPr>
                <w:rFonts w:ascii="Arial" w:eastAsia="Arial" w:hAnsi="Arial" w:cs="Arial"/>
                <w:color w:val="000000" w:themeColor="text1"/>
              </w:rPr>
              <w:t xml:space="preserve">symptoms </w:t>
            </w:r>
            <w:r w:rsidR="72416C84" w:rsidRPr="00F737CB">
              <w:rPr>
                <w:rFonts w:ascii="Arial" w:eastAsia="Arial" w:hAnsi="Arial" w:cs="Arial"/>
                <w:color w:val="000000" w:themeColor="text1"/>
              </w:rPr>
              <w:t>of</w:t>
            </w:r>
            <w:r w:rsidR="3D223005" w:rsidRPr="00F737CB">
              <w:rPr>
                <w:rFonts w:ascii="Arial" w:eastAsia="Arial" w:hAnsi="Arial" w:cs="Arial"/>
                <w:color w:val="000000" w:themeColor="text1"/>
              </w:rPr>
              <w:t xml:space="preserve"> spinal cord stroke and identify vascular anatomy relating to spinal cord </w:t>
            </w:r>
            <w:proofErr w:type="gramStart"/>
            <w:r w:rsidR="3D223005" w:rsidRPr="00F737CB">
              <w:rPr>
                <w:rFonts w:ascii="Arial" w:eastAsia="Arial" w:hAnsi="Arial" w:cs="Arial"/>
                <w:color w:val="000000" w:themeColor="text1"/>
              </w:rPr>
              <w:t>infarcts</w:t>
            </w:r>
            <w:proofErr w:type="gramEnd"/>
          </w:p>
          <w:p w14:paraId="2649E982" w14:textId="4DBBF00D" w:rsidR="0057164B" w:rsidRPr="00F737CB" w:rsidRDefault="1364C18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Describe symptoms of </w:t>
            </w:r>
            <w:r w:rsidR="00834AF2">
              <w:rPr>
                <w:rFonts w:ascii="Arial" w:eastAsia="Arial" w:hAnsi="Arial" w:cs="Arial"/>
                <w:color w:val="000000" w:themeColor="text1"/>
              </w:rPr>
              <w:t>c</w:t>
            </w:r>
            <w:r w:rsidR="00834AF2" w:rsidRPr="00834AF2">
              <w:rPr>
                <w:rFonts w:ascii="Arial" w:eastAsia="Arial" w:hAnsi="Arial" w:cs="Arial"/>
                <w:color w:val="000000" w:themeColor="text1"/>
              </w:rPr>
              <w:t>entral retinal artery occlusion</w:t>
            </w:r>
            <w:r w:rsidR="00834AF2" w:rsidRPr="00834AF2" w:rsidDel="00834AF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and localize to </w:t>
            </w:r>
            <w:r w:rsidR="0559DA40" w:rsidRPr="00F737CB">
              <w:rPr>
                <w:rFonts w:ascii="Arial" w:eastAsia="Arial" w:hAnsi="Arial" w:cs="Arial"/>
                <w:color w:val="000000" w:themeColor="text1"/>
              </w:rPr>
              <w:t>retinal/ophthalmic/ipsilateral carotid artery</w:t>
            </w:r>
          </w:p>
        </w:tc>
      </w:tr>
      <w:tr w:rsidR="00463E3B" w:rsidRPr="00F737CB" w14:paraId="618C087B" w14:textId="77777777" w:rsidTr="00DA3E2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9BE5841" w14:textId="716EF4E8" w:rsidR="003B37AC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</w:rPr>
              <w:t>Demonstrates knowledge of vascular neuroanatomy to localize uncommon syndromes of the brain, eye, and spinal cord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81AC014" w14:textId="3FDF3424" w:rsidR="00EA5ECD" w:rsidRPr="00F737CB" w:rsidDel="00EA26B6" w:rsidRDefault="00C66693" w:rsidP="00271B67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Localizes the lesion to the left medial longitudinal fasciculus in the pons in a patient with a le</w:t>
            </w:r>
            <w:r w:rsidR="000A1227" w:rsidRPr="00F737CB">
              <w:rPr>
                <w:rFonts w:ascii="Arial" w:eastAsia="Arial" w:hAnsi="Arial" w:cs="Arial"/>
              </w:rPr>
              <w:t xml:space="preserve">ft internuclear </w:t>
            </w:r>
            <w:proofErr w:type="gramStart"/>
            <w:r w:rsidR="000A1227" w:rsidRPr="00F737CB">
              <w:rPr>
                <w:rFonts w:ascii="Arial" w:eastAsia="Arial" w:hAnsi="Arial" w:cs="Arial"/>
              </w:rPr>
              <w:t>ophthalmoplegia</w:t>
            </w:r>
            <w:proofErr w:type="gramEnd"/>
          </w:p>
          <w:p w14:paraId="51FFE89F" w14:textId="15C359B6" w:rsidR="0057164B" w:rsidRPr="00F737CB" w:rsidRDefault="00C66693" w:rsidP="00271B67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Identifies a </w:t>
            </w:r>
            <w:r w:rsidR="79E3D97B" w:rsidRPr="00F737CB">
              <w:rPr>
                <w:rFonts w:ascii="Arial" w:eastAsia="Arial" w:hAnsi="Arial" w:cs="Arial"/>
              </w:rPr>
              <w:t>lateral medullary syndrome</w:t>
            </w:r>
          </w:p>
        </w:tc>
      </w:tr>
      <w:tr w:rsidR="00463E3B" w:rsidRPr="00F737CB" w14:paraId="7AD64AB4" w14:textId="77777777" w:rsidTr="00DA3E2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42E4607" w14:textId="4AD4E346" w:rsidR="00B324BC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</w:rPr>
              <w:t>Consistently demonstrates advanced detailed knowledge of vascular neuroanatomy in localizing lesions of the brain, eye, and spinal cord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E41513D" w14:textId="44910235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Identifies the </w:t>
            </w:r>
            <w:r w:rsidR="79E3D97B" w:rsidRPr="00F737CB">
              <w:rPr>
                <w:rFonts w:ascii="Arial" w:eastAsia="Arial" w:hAnsi="Arial" w:cs="Arial"/>
              </w:rPr>
              <w:t xml:space="preserve">affected </w:t>
            </w:r>
            <w:r w:rsidRPr="00F737CB">
              <w:rPr>
                <w:rFonts w:ascii="Arial" w:eastAsia="Arial" w:hAnsi="Arial" w:cs="Arial"/>
              </w:rPr>
              <w:t xml:space="preserve">region of the </w:t>
            </w:r>
            <w:r w:rsidR="79E3D97B" w:rsidRPr="00F737CB">
              <w:rPr>
                <w:rFonts w:ascii="Arial" w:eastAsia="Arial" w:hAnsi="Arial" w:cs="Arial"/>
              </w:rPr>
              <w:t xml:space="preserve">sympathetic </w:t>
            </w:r>
            <w:r w:rsidRPr="00F737CB">
              <w:rPr>
                <w:rFonts w:ascii="Arial" w:eastAsia="Arial" w:hAnsi="Arial" w:cs="Arial"/>
              </w:rPr>
              <w:t xml:space="preserve">pathway </w:t>
            </w:r>
            <w:r w:rsidR="79E3D97B" w:rsidRPr="00F737CB">
              <w:rPr>
                <w:rFonts w:ascii="Arial" w:eastAsia="Arial" w:hAnsi="Arial" w:cs="Arial"/>
              </w:rPr>
              <w:t>in</w:t>
            </w:r>
            <w:r w:rsidRPr="00F737CB">
              <w:rPr>
                <w:rFonts w:ascii="Arial" w:eastAsia="Arial" w:hAnsi="Arial" w:cs="Arial"/>
              </w:rPr>
              <w:t xml:space="preserve"> a patient with Horner’s syndrome</w:t>
            </w:r>
          </w:p>
        </w:tc>
      </w:tr>
      <w:tr w:rsidR="00092873" w:rsidRPr="00F737CB" w14:paraId="018E1575" w14:textId="77777777" w:rsidTr="00DA3E2D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09FCC86A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41A14913" w14:textId="77777777" w:rsidR="0057164B" w:rsidRPr="00F737CB" w:rsidRDefault="00C66693" w:rsidP="00271B67">
            <w:pPr>
              <w:numPr>
                <w:ilvl w:val="0"/>
                <w:numId w:val="6"/>
              </w:numPr>
              <w:spacing w:after="0" w:line="240" w:lineRule="auto"/>
              <w:ind w:left="187" w:hanging="187"/>
            </w:pPr>
            <w:r w:rsidRPr="00F737CB">
              <w:rPr>
                <w:rFonts w:ascii="Arial" w:eastAsia="Arial" w:hAnsi="Arial" w:cs="Arial"/>
              </w:rPr>
              <w:t>Case-based discussion</w:t>
            </w:r>
          </w:p>
          <w:p w14:paraId="08AE4AE7" w14:textId="77777777" w:rsidR="00E32AE1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eastAsia="Arial" w:hAnsi="Arial" w:cs="Arial"/>
              </w:rPr>
              <w:t>Direct observation</w:t>
            </w:r>
          </w:p>
          <w:p w14:paraId="217C4262" w14:textId="77777777" w:rsidR="00E32AE1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eastAsia="Arial" w:hAnsi="Arial" w:cs="Arial"/>
              </w:rPr>
              <w:t>Medical record (chart) audit</w:t>
            </w:r>
          </w:p>
          <w:p w14:paraId="4764D00B" w14:textId="4AA8324F" w:rsidR="0057164B" w:rsidRPr="00F737CB" w:rsidRDefault="06B3B2C9" w:rsidP="00271B67">
            <w:pPr>
              <w:numPr>
                <w:ilvl w:val="0"/>
                <w:numId w:val="6"/>
              </w:numPr>
              <w:spacing w:after="0" w:line="240" w:lineRule="auto"/>
              <w:ind w:left="187" w:hanging="187"/>
            </w:pPr>
            <w:r w:rsidRPr="00F737CB">
              <w:rPr>
                <w:rFonts w:ascii="Arial" w:eastAsia="Arial" w:hAnsi="Arial" w:cs="Arial"/>
              </w:rPr>
              <w:t>Simulation</w:t>
            </w:r>
          </w:p>
        </w:tc>
      </w:tr>
      <w:tr w:rsidR="00463E3B" w:rsidRPr="00F737CB" w14:paraId="67104573" w14:textId="77777777" w:rsidTr="603EB148">
        <w:tc>
          <w:tcPr>
            <w:tcW w:w="4950" w:type="dxa"/>
            <w:shd w:val="clear" w:color="auto" w:fill="8DB3E2" w:themeFill="text2" w:themeFillTint="66"/>
          </w:tcPr>
          <w:p w14:paraId="42D9ECB7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D5AFFB3" w14:textId="77777777" w:rsidR="0057164B" w:rsidRPr="00F737CB" w:rsidRDefault="0057164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</w:p>
        </w:tc>
      </w:tr>
      <w:tr w:rsidR="00463E3B" w:rsidRPr="00F737CB" w14:paraId="096EAEE8" w14:textId="77777777" w:rsidTr="603EB148">
        <w:trPr>
          <w:trHeight w:val="80"/>
        </w:trPr>
        <w:tc>
          <w:tcPr>
            <w:tcW w:w="4950" w:type="dxa"/>
            <w:shd w:val="clear" w:color="auto" w:fill="A8D08D"/>
          </w:tcPr>
          <w:p w14:paraId="76453B4B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900A960" w14:textId="4240B947" w:rsidR="001777EF" w:rsidRPr="00F737CB" w:rsidRDefault="5AB3D15E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Brazis P, </w:t>
            </w:r>
            <w:proofErr w:type="spellStart"/>
            <w:r w:rsidRPr="00F737CB">
              <w:rPr>
                <w:rFonts w:ascii="Arial" w:hAnsi="Arial" w:cs="Arial"/>
              </w:rPr>
              <w:t>Masdeu</w:t>
            </w:r>
            <w:proofErr w:type="spellEnd"/>
            <w:r w:rsidRPr="00F737CB">
              <w:rPr>
                <w:rFonts w:ascii="Arial" w:hAnsi="Arial" w:cs="Arial"/>
              </w:rPr>
              <w:t xml:space="preserve"> JC, Biller J. </w:t>
            </w:r>
            <w:r w:rsidRPr="00F737CB">
              <w:rPr>
                <w:rFonts w:ascii="Arial" w:hAnsi="Arial" w:cs="Arial"/>
                <w:i/>
                <w:iCs/>
              </w:rPr>
              <w:t xml:space="preserve">Localization in Clinical Neurology. </w:t>
            </w:r>
            <w:r w:rsidRPr="00F737CB">
              <w:rPr>
                <w:rFonts w:ascii="Arial" w:hAnsi="Arial" w:cs="Arial"/>
              </w:rPr>
              <w:t>7th ed. Philadelphia, PA: Wolters Kluwer; 2016</w:t>
            </w:r>
            <w:r w:rsidR="004178F8" w:rsidRPr="00F737CB">
              <w:rPr>
                <w:rFonts w:ascii="Arial" w:hAnsi="Arial" w:cs="Arial"/>
              </w:rPr>
              <w:t xml:space="preserve">. ISBN:978-1496319128. </w:t>
            </w:r>
          </w:p>
        </w:tc>
      </w:tr>
    </w:tbl>
    <w:p w14:paraId="7638A463" w14:textId="5EAD40C7" w:rsidR="00904D54" w:rsidRDefault="00904D54" w:rsidP="00271B67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379AE910" w14:textId="77777777" w:rsidR="00904D54" w:rsidRDefault="00904D54" w:rsidP="00271B6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257B8FF4" w14:textId="77777777" w:rsidTr="546D705C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CEBCB53" w14:textId="1C8EED96" w:rsidR="00904D54" w:rsidRPr="00F737CB" w:rsidRDefault="00904D54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 xml:space="preserve">Medical Knowledge 2: Formulation </w:t>
            </w:r>
          </w:p>
          <w:p w14:paraId="0CE4180E" w14:textId="51E2C3F4" w:rsidR="00904D54" w:rsidRPr="00F737CB" w:rsidRDefault="00904D54" w:rsidP="00271B67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  <w:b/>
              </w:rPr>
              <w:t xml:space="preserve">Overall Intent: </w:t>
            </w:r>
            <w:r w:rsidR="00D36479" w:rsidRPr="00F737CB">
              <w:rPr>
                <w:rFonts w:ascii="Arial" w:eastAsia="Arial" w:hAnsi="Arial" w:cs="Arial"/>
              </w:rPr>
              <w:t>To use information gathered in the history and physical exam, localize the lesion, and generate a relevant differential diagnosis</w:t>
            </w:r>
          </w:p>
        </w:tc>
      </w:tr>
      <w:tr w:rsidR="00463E3B" w:rsidRPr="00F737CB" w14:paraId="0926F13D" w14:textId="77777777" w:rsidTr="546D705C">
        <w:tc>
          <w:tcPr>
            <w:tcW w:w="4950" w:type="dxa"/>
            <w:shd w:val="clear" w:color="auto" w:fill="FAC090"/>
          </w:tcPr>
          <w:p w14:paraId="104E4654" w14:textId="77777777" w:rsidR="00904D54" w:rsidRPr="00F737CB" w:rsidRDefault="00904D54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5ECD152" w14:textId="77777777" w:rsidR="00904D54" w:rsidRPr="00F737CB" w:rsidRDefault="00904D54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63BA11C9" w14:textId="77777777" w:rsidTr="00DA3E2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061A824" w14:textId="4DBCA118" w:rsidR="00D36479" w:rsidRPr="00F737CB" w:rsidRDefault="00D36479" w:rsidP="00271B6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="00BC07DA" w:rsidRPr="00F737CB">
              <w:rPr>
                <w:rFonts w:ascii="Arial" w:eastAsia="Arial" w:hAnsi="Arial" w:cs="Arial"/>
                <w:b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  <w:iCs/>
              </w:rPr>
              <w:t xml:space="preserve">Synthesizes information to develop a differential </w:t>
            </w:r>
            <w:proofErr w:type="gramStart"/>
            <w:r w:rsidR="00DA3E2D" w:rsidRPr="00DA3E2D">
              <w:rPr>
                <w:rFonts w:ascii="Arial" w:eastAsia="Arial" w:hAnsi="Arial" w:cs="Arial"/>
                <w:i/>
                <w:iCs/>
              </w:rPr>
              <w:t>diagnosis</w:t>
            </w:r>
            <w:proofErr w:type="gramEnd"/>
          </w:p>
          <w:p w14:paraId="36015859" w14:textId="0F326FEB" w:rsidR="00D36479" w:rsidRPr="00F737CB" w:rsidRDefault="00D36479" w:rsidP="00271B6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CA72818" w14:textId="49FA2D79" w:rsidR="00D36479" w:rsidRPr="00F737CB" w:rsidRDefault="5DF4A93E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Gathers a history of </w:t>
            </w:r>
            <w:r w:rsidR="5E52577B" w:rsidRPr="00F737CB">
              <w:rPr>
                <w:rFonts w:ascii="Arial" w:eastAsia="Arial" w:hAnsi="Arial" w:cs="Arial"/>
              </w:rPr>
              <w:t>transient episodes of vision loss and speech disturbance with headaches and deve</w:t>
            </w:r>
            <w:r w:rsidR="0E5FA4B6" w:rsidRPr="00F737CB">
              <w:rPr>
                <w:rFonts w:ascii="Arial" w:eastAsia="Arial" w:hAnsi="Arial" w:cs="Arial"/>
              </w:rPr>
              <w:t xml:space="preserve">lops differential diagnoses of migraine, </w:t>
            </w:r>
            <w:r w:rsidR="00834AF2">
              <w:rPr>
                <w:rFonts w:ascii="Arial" w:eastAsia="Arial" w:hAnsi="Arial" w:cs="Arial"/>
              </w:rPr>
              <w:t>t</w:t>
            </w:r>
            <w:r w:rsidR="00834AF2" w:rsidRPr="00834AF2">
              <w:rPr>
                <w:rFonts w:ascii="Arial" w:eastAsia="Arial" w:hAnsi="Arial" w:cs="Arial"/>
              </w:rPr>
              <w:t xml:space="preserve">ransient ischemic attack </w:t>
            </w:r>
            <w:r w:rsidR="00834AF2">
              <w:rPr>
                <w:rFonts w:ascii="Arial" w:eastAsia="Arial" w:hAnsi="Arial" w:cs="Arial"/>
              </w:rPr>
              <w:t>(</w:t>
            </w:r>
            <w:r w:rsidR="0E5FA4B6" w:rsidRPr="00F737CB">
              <w:rPr>
                <w:rFonts w:ascii="Arial" w:eastAsia="Arial" w:hAnsi="Arial" w:cs="Arial"/>
              </w:rPr>
              <w:t>TIA</w:t>
            </w:r>
            <w:r w:rsidR="00834AF2">
              <w:rPr>
                <w:rFonts w:ascii="Arial" w:eastAsia="Arial" w:hAnsi="Arial" w:cs="Arial"/>
              </w:rPr>
              <w:t>)</w:t>
            </w:r>
            <w:r w:rsidR="0E5FA4B6" w:rsidRPr="00F737CB">
              <w:rPr>
                <w:rFonts w:ascii="Arial" w:eastAsia="Arial" w:hAnsi="Arial" w:cs="Arial"/>
              </w:rPr>
              <w:t>, and seizures but ca</w:t>
            </w:r>
            <w:r w:rsidR="706F7D49" w:rsidRPr="00F737CB">
              <w:rPr>
                <w:rFonts w:ascii="Arial" w:eastAsia="Arial" w:hAnsi="Arial" w:cs="Arial"/>
              </w:rPr>
              <w:t>nnot develop a work</w:t>
            </w:r>
            <w:r w:rsidR="00834AF2">
              <w:rPr>
                <w:rFonts w:ascii="Arial" w:eastAsia="Arial" w:hAnsi="Arial" w:cs="Arial"/>
              </w:rPr>
              <w:t>-</w:t>
            </w:r>
            <w:r w:rsidR="706F7D49" w:rsidRPr="00F737CB">
              <w:rPr>
                <w:rFonts w:ascii="Arial" w:eastAsia="Arial" w:hAnsi="Arial" w:cs="Arial"/>
              </w:rPr>
              <w:t xml:space="preserve">up plan </w:t>
            </w:r>
          </w:p>
        </w:tc>
      </w:tr>
      <w:tr w:rsidR="00463E3B" w:rsidRPr="00F737CB" w14:paraId="391B6124" w14:textId="77777777" w:rsidTr="00DA3E2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13DB5C5" w14:textId="6FB4BBD2" w:rsidR="00D36479" w:rsidRPr="00F737CB" w:rsidRDefault="00D36479" w:rsidP="00271B6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  <w:iCs/>
              </w:rPr>
              <w:t xml:space="preserve">Efficiently synthesizes information to focus and prioritize the differential </w:t>
            </w:r>
            <w:proofErr w:type="gramStart"/>
            <w:r w:rsidR="00DA3E2D" w:rsidRPr="00DA3E2D">
              <w:rPr>
                <w:rFonts w:ascii="Arial" w:eastAsia="Arial" w:hAnsi="Arial" w:cs="Arial"/>
                <w:i/>
                <w:iCs/>
              </w:rPr>
              <w:t>diagnosis</w:t>
            </w:r>
            <w:proofErr w:type="gramEnd"/>
          </w:p>
          <w:p w14:paraId="7449299A" w14:textId="526D6157" w:rsidR="00D36479" w:rsidRPr="00F737CB" w:rsidRDefault="00D36479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5CDF421" w14:textId="3DF4FC6A" w:rsidR="00D36479" w:rsidRPr="00F737CB" w:rsidRDefault="5DF4A93E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Eva</w:t>
            </w:r>
            <w:r w:rsidR="32BD92E4" w:rsidRPr="00F737CB">
              <w:rPr>
                <w:rFonts w:ascii="Arial" w:eastAsia="Arial" w:hAnsi="Arial" w:cs="Arial"/>
              </w:rPr>
              <w:t>luates</w:t>
            </w:r>
            <w:r w:rsidRPr="00F737CB">
              <w:rPr>
                <w:rFonts w:ascii="Arial" w:eastAsia="Arial" w:hAnsi="Arial" w:cs="Arial"/>
              </w:rPr>
              <w:t xml:space="preserve"> a patient with </w:t>
            </w:r>
            <w:r w:rsidR="45ECA66F" w:rsidRPr="00F737CB">
              <w:rPr>
                <w:rFonts w:ascii="Arial" w:eastAsia="Arial" w:hAnsi="Arial" w:cs="Arial"/>
              </w:rPr>
              <w:t xml:space="preserve">expressive </w:t>
            </w:r>
            <w:r w:rsidRPr="00F737CB">
              <w:rPr>
                <w:rFonts w:ascii="Arial" w:eastAsia="Arial" w:hAnsi="Arial" w:cs="Arial"/>
              </w:rPr>
              <w:t>aphasia</w:t>
            </w:r>
            <w:r w:rsidR="4A338337" w:rsidRPr="00F737CB">
              <w:rPr>
                <w:rFonts w:ascii="Arial" w:eastAsia="Arial" w:hAnsi="Arial" w:cs="Arial"/>
              </w:rPr>
              <w:t xml:space="preserve"> and narrows the </w:t>
            </w:r>
            <w:r w:rsidR="34048547" w:rsidRPr="00F737CB">
              <w:rPr>
                <w:rFonts w:ascii="Arial" w:eastAsia="Arial" w:hAnsi="Arial" w:cs="Arial"/>
              </w:rPr>
              <w:t xml:space="preserve">initial differential diagnoses of </w:t>
            </w:r>
            <w:r w:rsidRPr="00F737CB">
              <w:rPr>
                <w:rFonts w:ascii="Arial" w:eastAsia="Arial" w:hAnsi="Arial" w:cs="Arial"/>
              </w:rPr>
              <w:t xml:space="preserve">stroke, </w:t>
            </w:r>
            <w:r w:rsidR="65F1A728" w:rsidRPr="00F737CB">
              <w:rPr>
                <w:rFonts w:ascii="Arial" w:eastAsia="Arial" w:hAnsi="Arial" w:cs="Arial"/>
              </w:rPr>
              <w:t xml:space="preserve">postictal aphasia, </w:t>
            </w:r>
            <w:r w:rsidR="3918911B" w:rsidRPr="00F737CB">
              <w:rPr>
                <w:rFonts w:ascii="Arial" w:eastAsia="Arial" w:hAnsi="Arial" w:cs="Arial"/>
              </w:rPr>
              <w:t>and brain neoplasm based on past medical history of hypertension and hyperlipidemi</w:t>
            </w:r>
            <w:r w:rsidR="2551C626" w:rsidRPr="00F737CB">
              <w:rPr>
                <w:rFonts w:ascii="Arial" w:eastAsia="Arial" w:hAnsi="Arial" w:cs="Arial"/>
              </w:rPr>
              <w:t xml:space="preserve">a and </w:t>
            </w:r>
            <w:r w:rsidR="3918911B" w:rsidRPr="00F737CB">
              <w:rPr>
                <w:rFonts w:ascii="Arial" w:eastAsia="Arial" w:hAnsi="Arial" w:cs="Arial"/>
              </w:rPr>
              <w:t>car</w:t>
            </w:r>
            <w:r w:rsidR="2A082AA7" w:rsidRPr="00F737CB">
              <w:rPr>
                <w:rFonts w:ascii="Arial" w:eastAsia="Arial" w:hAnsi="Arial" w:cs="Arial"/>
              </w:rPr>
              <w:t>o</w:t>
            </w:r>
            <w:r w:rsidR="3918911B" w:rsidRPr="00F737CB">
              <w:rPr>
                <w:rFonts w:ascii="Arial" w:eastAsia="Arial" w:hAnsi="Arial" w:cs="Arial"/>
              </w:rPr>
              <w:t>t</w:t>
            </w:r>
            <w:r w:rsidR="1AC403A8" w:rsidRPr="00F737CB">
              <w:rPr>
                <w:rFonts w:ascii="Arial" w:eastAsia="Arial" w:hAnsi="Arial" w:cs="Arial"/>
              </w:rPr>
              <w:t xml:space="preserve">id disease to ischemic and hemorrhagic stroke </w:t>
            </w:r>
          </w:p>
        </w:tc>
      </w:tr>
      <w:tr w:rsidR="00463E3B" w:rsidRPr="00F737CB" w14:paraId="7862A2FF" w14:textId="77777777" w:rsidTr="00DA3E2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6A8308" w14:textId="63A33BE4" w:rsidR="00CD1CF7" w:rsidRPr="00F737CB" w:rsidRDefault="00904D54" w:rsidP="00271B6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  <w:iCs/>
              </w:rPr>
              <w:t>Correlates the clinical presentation with presumed etiology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331CBC3" w14:textId="7A84323D" w:rsidR="00904D54" w:rsidRPr="00F737CB" w:rsidRDefault="5DF4A93E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Evaluates a patient for </w:t>
            </w:r>
            <w:r w:rsidRPr="00F737CB" w:rsidDel="002B7F3F">
              <w:rPr>
                <w:rFonts w:ascii="Arial" w:eastAsia="Arial" w:hAnsi="Arial" w:cs="Arial"/>
              </w:rPr>
              <w:t xml:space="preserve">loss of consciousness; </w:t>
            </w:r>
            <w:r w:rsidRPr="00F737CB">
              <w:rPr>
                <w:rFonts w:ascii="Arial" w:eastAsia="Arial" w:hAnsi="Arial" w:cs="Arial"/>
              </w:rPr>
              <w:t>obtains a history of</w:t>
            </w:r>
            <w:r w:rsidR="002B7F3F" w:rsidRPr="00F737CB">
              <w:rPr>
                <w:rFonts w:ascii="Arial" w:eastAsia="Arial" w:hAnsi="Arial" w:cs="Arial"/>
              </w:rPr>
              <w:t xml:space="preserve"> </w:t>
            </w:r>
            <w:r w:rsidRPr="00F737CB" w:rsidDel="002B7F3F">
              <w:rPr>
                <w:rFonts w:ascii="Arial" w:eastAsia="Arial" w:hAnsi="Arial" w:cs="Arial"/>
              </w:rPr>
              <w:t>palpitations and light-headedness, without a postictal state and with a normal exam;</w:t>
            </w:r>
            <w:r w:rsidRPr="00F737CB">
              <w:rPr>
                <w:rFonts w:ascii="Arial" w:eastAsia="Arial" w:hAnsi="Arial" w:cs="Arial"/>
              </w:rPr>
              <w:t xml:space="preserve"> prioritizes </w:t>
            </w:r>
            <w:r w:rsidRPr="00F737CB" w:rsidDel="002B7F3F">
              <w:rPr>
                <w:rFonts w:ascii="Arial" w:eastAsia="Arial" w:hAnsi="Arial" w:cs="Arial"/>
              </w:rPr>
              <w:t>syncope over seizure in the differential diagnosis</w:t>
            </w:r>
          </w:p>
        </w:tc>
      </w:tr>
      <w:tr w:rsidR="00463E3B" w:rsidRPr="00F737CB" w14:paraId="57A0F59F" w14:textId="77777777" w:rsidTr="00DA3E2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B140273" w14:textId="039C156B" w:rsidR="00E05886" w:rsidRPr="00F737CB" w:rsidRDefault="00904D54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  <w:iCs/>
              </w:rPr>
              <w:t>Correlates the atypical presentations of common and uncommon vascular lesions of the brain, eye, and spinal cord with presumed etiology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9AEF2AF" w14:textId="3C885628" w:rsidR="00904D54" w:rsidRPr="00F737CB" w:rsidRDefault="5DF4A93E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 w:rsidDel="00B45447">
              <w:rPr>
                <w:rFonts w:ascii="Arial" w:eastAsia="Arial" w:hAnsi="Arial" w:cs="Arial"/>
              </w:rPr>
              <w:t>Examines a patient with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Pr="00F737CB" w:rsidDel="00176751">
              <w:rPr>
                <w:rFonts w:ascii="Arial" w:eastAsia="Arial" w:hAnsi="Arial" w:cs="Arial"/>
              </w:rPr>
              <w:t>paraparesis and lower extremity areflexia with a working diagnosis of acute inflammatory demyelinating polyneuropathy</w:t>
            </w:r>
            <w:r w:rsidRPr="00F737CB" w:rsidDel="00CB2427">
              <w:rPr>
                <w:rFonts w:ascii="Arial" w:eastAsia="Arial" w:hAnsi="Arial" w:cs="Arial"/>
              </w:rPr>
              <w:t>; reconsiders the localization to include a spinal cord lesion after the patient develops a sensory level the next day</w:t>
            </w:r>
          </w:p>
        </w:tc>
      </w:tr>
      <w:tr w:rsidR="00463E3B" w:rsidRPr="00F737CB" w14:paraId="51AA6995" w14:textId="77777777" w:rsidTr="00DA3E2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4FBAAA1" w14:textId="765B4700" w:rsidR="006C56A3" w:rsidRPr="00F737CB" w:rsidRDefault="00904D54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  <w:iCs/>
              </w:rPr>
              <w:t>Serves as a role model for complex diagnostic reasoning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5CDC278" w14:textId="6C7D43B2" w:rsidR="00403E86" w:rsidRPr="00F737CB" w:rsidRDefault="00271B67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Identifies intravascular lymphoma as the cause of stroke in a patient with a history of a</w:t>
            </w:r>
            <w:r w:rsidR="00D20F4C">
              <w:rPr>
                <w:rFonts w:ascii="Arial" w:eastAsia="Arial" w:hAnsi="Arial" w:cs="Arial"/>
              </w:rPr>
              <w:t>trial</w:t>
            </w:r>
            <w:r w:rsidRPr="00F737CB">
              <w:rPr>
                <w:rFonts w:ascii="Arial" w:eastAsia="Arial" w:hAnsi="Arial" w:cs="Arial"/>
              </w:rPr>
              <w:t xml:space="preserve"> fib</w:t>
            </w:r>
            <w:r w:rsidR="00D20F4C">
              <w:rPr>
                <w:rFonts w:ascii="Arial" w:eastAsia="Arial" w:hAnsi="Arial" w:cs="Arial"/>
              </w:rPr>
              <w:t>rillation</w:t>
            </w:r>
            <w:r w:rsidRPr="00F737CB">
              <w:rPr>
                <w:rFonts w:ascii="Arial" w:eastAsia="Arial" w:hAnsi="Arial" w:cs="Arial"/>
              </w:rPr>
              <w:t xml:space="preserve"> but recurrent strokes despite full anticoagulation</w:t>
            </w:r>
          </w:p>
        </w:tc>
      </w:tr>
      <w:tr w:rsidR="00092873" w:rsidRPr="00F737CB" w14:paraId="2815D789" w14:textId="77777777" w:rsidTr="00DA3E2D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11A159DD" w14:textId="77777777" w:rsidR="00D36479" w:rsidRPr="00F737CB" w:rsidRDefault="00D36479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03959197" w14:textId="77777777" w:rsidR="00D36479" w:rsidRPr="00F737CB" w:rsidRDefault="5DF4A93E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Direct observation</w:t>
            </w:r>
          </w:p>
          <w:p w14:paraId="1BFF12A4" w14:textId="77777777" w:rsidR="00D36479" w:rsidRPr="00F737CB" w:rsidRDefault="5DF4A93E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Medical record (chart) audit</w:t>
            </w:r>
          </w:p>
          <w:p w14:paraId="237AEDAE" w14:textId="77777777" w:rsidR="00D36479" w:rsidRPr="00F737CB" w:rsidRDefault="5DF4A93E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Multisource feedback </w:t>
            </w:r>
          </w:p>
          <w:p w14:paraId="760139DD" w14:textId="3DFCE65B" w:rsidR="00D36479" w:rsidRPr="00F737CB" w:rsidRDefault="5DF4A93E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Simulation</w:t>
            </w:r>
          </w:p>
        </w:tc>
      </w:tr>
      <w:tr w:rsidR="00463E3B" w:rsidRPr="00F737CB" w14:paraId="783A59E1" w14:textId="77777777" w:rsidTr="546D705C">
        <w:tc>
          <w:tcPr>
            <w:tcW w:w="4950" w:type="dxa"/>
            <w:shd w:val="clear" w:color="auto" w:fill="8DB3E2" w:themeFill="text2" w:themeFillTint="66"/>
          </w:tcPr>
          <w:p w14:paraId="68FA6D2C" w14:textId="77777777" w:rsidR="00D36479" w:rsidRPr="00F737CB" w:rsidRDefault="00D36479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A3B18FC" w14:textId="77777777" w:rsidR="00D36479" w:rsidRPr="00F737CB" w:rsidRDefault="00D3647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463E3B" w:rsidRPr="00F737CB" w14:paraId="0C87CA85" w14:textId="77777777" w:rsidTr="546D705C">
        <w:trPr>
          <w:trHeight w:val="80"/>
        </w:trPr>
        <w:tc>
          <w:tcPr>
            <w:tcW w:w="4950" w:type="dxa"/>
            <w:shd w:val="clear" w:color="auto" w:fill="A8D08D"/>
          </w:tcPr>
          <w:p w14:paraId="719700E0" w14:textId="77777777" w:rsidR="00D36479" w:rsidRPr="00F737CB" w:rsidRDefault="00D36479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EB94770" w14:textId="49F28FBA" w:rsidR="004178F8" w:rsidRPr="00F737CB" w:rsidRDefault="004178F8" w:rsidP="004178F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The Society to Improve Diagnosis in Medicine (SIDM)</w:t>
            </w:r>
            <w:r w:rsidRPr="00F737CB">
              <w:rPr>
                <w:rFonts w:ascii="Arial" w:hAnsi="Arial" w:cs="Arial"/>
              </w:rPr>
              <w:t xml:space="preserve">. Assessment of Reasoning Tool. </w:t>
            </w:r>
            <w:hyperlink r:id="rId20" w:history="1">
              <w:r w:rsidRPr="00F737CB">
                <w:rPr>
                  <w:rStyle w:val="Hyperlink"/>
                  <w:rFonts w:ascii="Arial" w:hAnsi="Arial" w:cs="Arial"/>
                </w:rPr>
                <w:t>https://www.improvediagnosis.org/art/</w:t>
              </w:r>
            </w:hyperlink>
            <w:r w:rsidRPr="00F737CB">
              <w:rPr>
                <w:rFonts w:ascii="Arial" w:hAnsi="Arial" w:cs="Arial"/>
              </w:rPr>
              <w:t>. 2021.</w:t>
            </w:r>
          </w:p>
          <w:p w14:paraId="0B8B8B7A" w14:textId="77777777" w:rsidR="004178F8" w:rsidRPr="00F737CB" w:rsidRDefault="004178F8" w:rsidP="004178F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SIDM. Driver Diagram. </w:t>
            </w:r>
            <w:hyperlink r:id="rId21" w:history="1">
              <w:r w:rsidRPr="00F737CB">
                <w:rPr>
                  <w:rStyle w:val="Hyperlink"/>
                  <w:rFonts w:ascii="Arial" w:hAnsi="Arial" w:cs="Arial"/>
                </w:rPr>
                <w:t>https://www.improvediagnosis.org/wp-content/uploads/2018/10/Driver_Diagram_-_July_31_-_M.pdf</w:t>
              </w:r>
            </w:hyperlink>
            <w:r w:rsidRPr="00F737CB">
              <w:rPr>
                <w:rFonts w:ascii="Arial" w:hAnsi="Arial" w:cs="Arial"/>
              </w:rPr>
              <w:t>. 2021.</w:t>
            </w:r>
          </w:p>
          <w:p w14:paraId="49098032" w14:textId="7BD5ED6C" w:rsidR="004178F8" w:rsidRPr="00F737CB" w:rsidRDefault="004178F8" w:rsidP="004178F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SIDM</w:t>
            </w:r>
            <w:r w:rsidR="5DF4A93E" w:rsidRPr="00F737CB">
              <w:rPr>
                <w:rFonts w:ascii="Arial" w:eastAsia="Arial" w:hAnsi="Arial" w:cs="Arial"/>
              </w:rPr>
              <w:t xml:space="preserve">. Inter-Professional Consensus Curriculum on Diagnosis and Diagnostic Error. </w:t>
            </w:r>
            <w:hyperlink r:id="rId22" w:history="1">
              <w:r w:rsidRPr="00F737CB">
                <w:rPr>
                  <w:rStyle w:val="Hyperlink"/>
                  <w:rFonts w:ascii="Arial" w:hAnsi="Arial" w:cs="Arial"/>
                </w:rPr>
                <w:t>https://www.improvediagnosis.org/consensuscurriculum/</w:t>
              </w:r>
            </w:hyperlink>
            <w:r w:rsidRPr="00F737CB">
              <w:rPr>
                <w:rFonts w:ascii="Arial" w:hAnsi="Arial" w:cs="Arial"/>
              </w:rPr>
              <w:t>. 2021.</w:t>
            </w:r>
          </w:p>
        </w:tc>
      </w:tr>
    </w:tbl>
    <w:p w14:paraId="5173B32A" w14:textId="51E8C640" w:rsidR="00904D54" w:rsidRDefault="00904D54" w:rsidP="00271B67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6A0A575F" w14:textId="615CC699" w:rsidR="00DF47C1" w:rsidRDefault="00DF47C1" w:rsidP="00271B67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3F3BB8B8" w14:textId="77777777" w:rsidR="00DF47C1" w:rsidRDefault="00DF47C1" w:rsidP="00271B67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2EDE747A" w14:textId="77777777" w:rsidR="00904D54" w:rsidRDefault="00904D54" w:rsidP="00271B6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5442DB59" w14:textId="77777777" w:rsidTr="7211A74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27272C9C" w14:textId="39FD6A65" w:rsidR="00904D54" w:rsidRPr="00F737CB" w:rsidRDefault="00904D54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 xml:space="preserve">Medical Knowledge 3: </w:t>
            </w:r>
            <w:r w:rsidR="007D4ACA" w:rsidRPr="00F737CB">
              <w:rPr>
                <w:rFonts w:ascii="Arial" w:eastAsia="Arial" w:hAnsi="Arial" w:cs="Arial"/>
                <w:b/>
              </w:rPr>
              <w:t>Multi</w:t>
            </w:r>
            <w:r w:rsidR="00834AF2">
              <w:rPr>
                <w:rFonts w:ascii="Arial" w:eastAsia="Arial" w:hAnsi="Arial" w:cs="Arial"/>
                <w:b/>
              </w:rPr>
              <w:t>m</w:t>
            </w:r>
            <w:r w:rsidR="007D4ACA" w:rsidRPr="00F737CB">
              <w:rPr>
                <w:rFonts w:ascii="Arial" w:eastAsia="Arial" w:hAnsi="Arial" w:cs="Arial"/>
                <w:b/>
              </w:rPr>
              <w:t xml:space="preserve">odal </w:t>
            </w:r>
            <w:r w:rsidR="008477EB" w:rsidRPr="00F737CB">
              <w:rPr>
                <w:rFonts w:ascii="Arial" w:eastAsia="Arial" w:hAnsi="Arial" w:cs="Arial"/>
                <w:b/>
              </w:rPr>
              <w:t xml:space="preserve">Imaging Vascular Neurology (e.g., </w:t>
            </w:r>
            <w:r w:rsidR="00834AF2">
              <w:rPr>
                <w:rFonts w:ascii="Arial" w:eastAsia="Arial" w:hAnsi="Arial" w:cs="Arial"/>
                <w:b/>
              </w:rPr>
              <w:t>Computerized Tomography (</w:t>
            </w:r>
            <w:r w:rsidR="008477EB" w:rsidRPr="00F737CB">
              <w:rPr>
                <w:rFonts w:ascii="Arial" w:eastAsia="Arial" w:hAnsi="Arial" w:cs="Arial"/>
                <w:b/>
              </w:rPr>
              <w:t>CT</w:t>
            </w:r>
            <w:r w:rsidR="00834AF2">
              <w:rPr>
                <w:rFonts w:ascii="Arial" w:eastAsia="Arial" w:hAnsi="Arial" w:cs="Arial"/>
                <w:b/>
              </w:rPr>
              <w:t>)</w:t>
            </w:r>
            <w:r w:rsidR="008477EB" w:rsidRPr="00F737CB">
              <w:rPr>
                <w:rFonts w:ascii="Arial" w:eastAsia="Arial" w:hAnsi="Arial" w:cs="Arial"/>
                <w:b/>
              </w:rPr>
              <w:t xml:space="preserve">, </w:t>
            </w:r>
            <w:r w:rsidR="00834AF2">
              <w:rPr>
                <w:rFonts w:ascii="Arial" w:eastAsia="Arial" w:hAnsi="Arial" w:cs="Arial"/>
                <w:b/>
              </w:rPr>
              <w:t>Magnetic Resonance (</w:t>
            </w:r>
            <w:r w:rsidR="008477EB" w:rsidRPr="00F737CB">
              <w:rPr>
                <w:rFonts w:ascii="Arial" w:eastAsia="Arial" w:hAnsi="Arial" w:cs="Arial"/>
                <w:b/>
              </w:rPr>
              <w:t>MR</w:t>
            </w:r>
            <w:r w:rsidR="00834AF2">
              <w:rPr>
                <w:rFonts w:ascii="Arial" w:eastAsia="Arial" w:hAnsi="Arial" w:cs="Arial"/>
                <w:b/>
              </w:rPr>
              <w:t>)</w:t>
            </w:r>
            <w:r w:rsidR="008477EB" w:rsidRPr="00F737CB">
              <w:rPr>
                <w:rFonts w:ascii="Arial" w:eastAsia="Arial" w:hAnsi="Arial" w:cs="Arial"/>
                <w:b/>
              </w:rPr>
              <w:t xml:space="preserve">, </w:t>
            </w:r>
            <w:r w:rsidR="00834AF2">
              <w:rPr>
                <w:rFonts w:ascii="Arial" w:eastAsia="Arial" w:hAnsi="Arial" w:cs="Arial"/>
                <w:b/>
              </w:rPr>
              <w:t>A</w:t>
            </w:r>
            <w:r w:rsidR="008477EB" w:rsidRPr="00F737CB">
              <w:rPr>
                <w:rFonts w:ascii="Arial" w:eastAsia="Arial" w:hAnsi="Arial" w:cs="Arial"/>
                <w:b/>
              </w:rPr>
              <w:t xml:space="preserve">ngiography, </w:t>
            </w:r>
            <w:r w:rsidR="00834AF2">
              <w:rPr>
                <w:rFonts w:ascii="Arial" w:eastAsia="Arial" w:hAnsi="Arial" w:cs="Arial"/>
                <w:b/>
              </w:rPr>
              <w:t>U</w:t>
            </w:r>
            <w:r w:rsidR="008477EB" w:rsidRPr="00F737CB">
              <w:rPr>
                <w:rFonts w:ascii="Arial" w:eastAsia="Arial" w:hAnsi="Arial" w:cs="Arial"/>
                <w:b/>
              </w:rPr>
              <w:t xml:space="preserve">ltrasonography) </w:t>
            </w:r>
          </w:p>
          <w:p w14:paraId="24E730AB" w14:textId="28D8357C" w:rsidR="00904D54" w:rsidRPr="00F737CB" w:rsidRDefault="00904D54" w:rsidP="00271B67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  <w:b/>
              </w:rPr>
              <w:t xml:space="preserve">Overall Intent: </w:t>
            </w:r>
            <w:r w:rsidR="000E55CC" w:rsidRPr="00F737CB">
              <w:rPr>
                <w:rFonts w:ascii="Arial" w:eastAsia="Arial" w:hAnsi="Arial" w:cs="Arial"/>
              </w:rPr>
              <w:t>To interpret commonly used neuroimaging modalities in the context of a patient’s presentation</w:t>
            </w:r>
          </w:p>
        </w:tc>
      </w:tr>
      <w:tr w:rsidR="00463E3B" w:rsidRPr="00F737CB" w14:paraId="1CE4E5DE" w14:textId="77777777" w:rsidTr="7211A743">
        <w:tc>
          <w:tcPr>
            <w:tcW w:w="4950" w:type="dxa"/>
            <w:shd w:val="clear" w:color="auto" w:fill="FAC090"/>
          </w:tcPr>
          <w:p w14:paraId="23E5CD42" w14:textId="77777777" w:rsidR="00904D54" w:rsidRPr="00F737CB" w:rsidRDefault="00904D54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2003458" w14:textId="77777777" w:rsidR="00904D54" w:rsidRPr="00F737CB" w:rsidRDefault="00904D54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  <w:bCs/>
              </w:rPr>
            </w:pPr>
            <w:r w:rsidRPr="00F737CB">
              <w:rPr>
                <w:rFonts w:ascii="Arial" w:eastAsia="Arial" w:hAnsi="Arial" w:cs="Arial"/>
                <w:b/>
                <w:bCs/>
              </w:rPr>
              <w:t>Examples</w:t>
            </w:r>
          </w:p>
        </w:tc>
      </w:tr>
      <w:tr w:rsidR="00463E3B" w:rsidRPr="00F737CB" w14:paraId="18736327" w14:textId="77777777" w:rsidTr="00DA3E2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4533D95" w14:textId="1C05AD71" w:rsidR="000E55CC" w:rsidRPr="00F737CB" w:rsidRDefault="000E55CC" w:rsidP="00271B6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  <w:iCs/>
              </w:rPr>
              <w:t>Selects imaging protocols based on patient comorbidities and/or provisional diagnosis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AACF6F9" w14:textId="6E7F6517" w:rsidR="000E55CC" w:rsidRPr="00F737CB" w:rsidDel="004907AE" w:rsidRDefault="193F176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Identifies major lobes of the brain and regions of the brain stem</w:t>
            </w:r>
            <w:r w:rsidR="2598BBDB" w:rsidRPr="00F737CB">
              <w:rPr>
                <w:rFonts w:ascii="Arial" w:eastAsia="Arial" w:hAnsi="Arial" w:cs="Arial"/>
                <w:color w:val="000000" w:themeColor="text1"/>
              </w:rPr>
              <w:t xml:space="preserve"> on CT and MRI</w:t>
            </w:r>
          </w:p>
          <w:p w14:paraId="586E3EFD" w14:textId="517AD2BE" w:rsidR="000E55CC" w:rsidRPr="00F737CB" w:rsidRDefault="7F4475AF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Identifies large- and medium-size vessels of the head and neck</w:t>
            </w:r>
            <w:r w:rsidR="58120D4D" w:rsidRPr="00F737CB">
              <w:rPr>
                <w:rFonts w:ascii="Arial" w:eastAsia="Arial" w:hAnsi="Arial" w:cs="Arial"/>
              </w:rPr>
              <w:t xml:space="preserve"> on CT</w:t>
            </w:r>
            <w:r w:rsidR="000957C1">
              <w:rPr>
                <w:rFonts w:ascii="Arial" w:eastAsia="Arial" w:hAnsi="Arial" w:cs="Arial"/>
              </w:rPr>
              <w:t xml:space="preserve"> angiography</w:t>
            </w:r>
            <w:r w:rsidR="58120D4D" w:rsidRPr="00F737CB">
              <w:rPr>
                <w:rFonts w:ascii="Arial" w:eastAsia="Arial" w:hAnsi="Arial" w:cs="Arial"/>
              </w:rPr>
              <w:t xml:space="preserve"> an</w:t>
            </w:r>
            <w:r w:rsidR="51EC2EE2" w:rsidRPr="00F737CB">
              <w:rPr>
                <w:rFonts w:ascii="Arial" w:eastAsia="Arial" w:hAnsi="Arial" w:cs="Arial"/>
              </w:rPr>
              <w:t>d</w:t>
            </w:r>
            <w:r w:rsidR="58120D4D" w:rsidRPr="00F737CB">
              <w:rPr>
                <w:rFonts w:ascii="Arial" w:eastAsia="Arial" w:hAnsi="Arial" w:cs="Arial"/>
              </w:rPr>
              <w:t xml:space="preserve"> MR</w:t>
            </w:r>
            <w:r w:rsidR="000957C1">
              <w:rPr>
                <w:rFonts w:ascii="Arial" w:eastAsia="Arial" w:hAnsi="Arial" w:cs="Arial"/>
              </w:rPr>
              <w:t xml:space="preserve"> angiography</w:t>
            </w:r>
          </w:p>
        </w:tc>
      </w:tr>
      <w:tr w:rsidR="00463E3B" w:rsidRPr="00F737CB" w14:paraId="0959E117" w14:textId="77777777" w:rsidTr="00CC1D51">
        <w:trPr>
          <w:trHeight w:val="872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DAF9095" w14:textId="5E8EB82C" w:rsidR="000E55CC" w:rsidRPr="00F737CB" w:rsidRDefault="000E55CC" w:rsidP="00CC1D5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  <w:iCs/>
              </w:rPr>
              <w:t>Identifies normal and critical imaging findings on vascular and brain MR and 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D9C4A66" w14:textId="77777777" w:rsidR="000E55CC" w:rsidRPr="00F737CB" w:rsidRDefault="3C2A80B5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Distinguishes subdural from epidural </w:t>
            </w:r>
            <w:proofErr w:type="gramStart"/>
            <w:r w:rsidRPr="00F737CB">
              <w:rPr>
                <w:rFonts w:ascii="Arial" w:eastAsia="Arial" w:hAnsi="Arial" w:cs="Arial"/>
              </w:rPr>
              <w:t>hemorrhage</w:t>
            </w:r>
            <w:proofErr w:type="gramEnd"/>
          </w:p>
          <w:p w14:paraId="734A6D8E" w14:textId="6EE4C607" w:rsidR="000E55CC" w:rsidRPr="00F737CB" w:rsidRDefault="061FD35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 w:rsidDel="59A78F7A">
              <w:rPr>
                <w:rFonts w:ascii="Arial" w:eastAsia="Arial" w:hAnsi="Arial" w:cs="Arial"/>
              </w:rPr>
              <w:t>Selects imaging modalities based on comparative risks and benefits, effectiveness, and cost</w:t>
            </w:r>
          </w:p>
        </w:tc>
      </w:tr>
      <w:tr w:rsidR="00463E3B" w:rsidRPr="00F737CB" w14:paraId="76821A3F" w14:textId="77777777" w:rsidTr="00DA3E2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81CF69C" w14:textId="369AC1B7" w:rsidR="000E55CC" w:rsidRPr="00F737CB" w:rsidRDefault="000E55CC" w:rsidP="00271B6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BE62EC" w:rsidRPr="00F737CB">
              <w:rPr>
                <w:rFonts w:ascii="Arial" w:eastAsia="Arial" w:hAnsi="Arial" w:cs="Arial"/>
                <w:i/>
                <w:iCs/>
              </w:rPr>
              <w:t>Identifies subtle abnormalities on brain and vascular imaging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4CEFE6B" w14:textId="77777777" w:rsidR="000E55CC" w:rsidRPr="00F737CB" w:rsidRDefault="3C2A80B5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Identifies a hyperdense artery suggestive of large vessel occlusion on </w:t>
            </w:r>
            <w:proofErr w:type="gramStart"/>
            <w:r w:rsidRPr="00F737CB">
              <w:rPr>
                <w:rFonts w:ascii="Arial" w:eastAsia="Arial" w:hAnsi="Arial" w:cs="Arial"/>
              </w:rPr>
              <w:t>CT</w:t>
            </w:r>
            <w:proofErr w:type="gramEnd"/>
          </w:p>
          <w:p w14:paraId="6A2DB4E8" w14:textId="5234EDA2" w:rsidR="000E55CC" w:rsidRPr="00F737CB" w:rsidRDefault="5C77C52C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 w:rsidDel="50FED944">
              <w:rPr>
                <w:rFonts w:ascii="Arial" w:hAnsi="Arial" w:cs="Arial"/>
              </w:rPr>
              <w:t>Demonstrates knowledge of</w:t>
            </w:r>
            <w:r w:rsidRPr="00F737CB" w:rsidDel="50FED944">
              <w:rPr>
                <w:rFonts w:ascii="Arial" w:eastAsia="Arial" w:hAnsi="Arial" w:cs="Arial"/>
              </w:rPr>
              <w:t xml:space="preserve"> indications for, and limitations of, anatomic and physiologic imaging studies including CT and MR perfusion</w:t>
            </w:r>
          </w:p>
        </w:tc>
      </w:tr>
      <w:tr w:rsidR="00463E3B" w:rsidRPr="00F737CB" w14:paraId="11E95F93" w14:textId="77777777" w:rsidTr="00DA3E2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44C9CFF" w14:textId="4825F80A" w:rsidR="007F748F" w:rsidRPr="00F737CB" w:rsidRDefault="000E55CC" w:rsidP="00271B6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  <w:iCs/>
              </w:rPr>
              <w:t xml:space="preserve">Selects and interprets multimodality imaging to guide </w:t>
            </w:r>
            <w:proofErr w:type="gramStart"/>
            <w:r w:rsidR="00DA3E2D" w:rsidRPr="00DA3E2D">
              <w:rPr>
                <w:rFonts w:ascii="Arial" w:eastAsia="Arial" w:hAnsi="Arial" w:cs="Arial"/>
                <w:i/>
                <w:iCs/>
              </w:rPr>
              <w:t>treatment</w:t>
            </w:r>
            <w:proofErr w:type="gramEnd"/>
          </w:p>
          <w:p w14:paraId="7835C74A" w14:textId="3D7D42BF" w:rsidR="000E55CC" w:rsidRPr="00F737CB" w:rsidRDefault="000E55CC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F996070" w14:textId="6FF3924C" w:rsidR="00271B67" w:rsidRPr="00F737CB" w:rsidRDefault="3C2A80B5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 w:rsidDel="00CE45F1">
              <w:rPr>
                <w:rFonts w:ascii="Arial" w:eastAsia="Arial" w:hAnsi="Arial" w:cs="Arial"/>
              </w:rPr>
              <w:t xml:space="preserve">Interprets cortical restricted diffusion as a possible postictal phenomenon in a patient with recent status </w:t>
            </w:r>
            <w:proofErr w:type="gramStart"/>
            <w:r w:rsidRPr="00F737CB" w:rsidDel="00CE45F1">
              <w:rPr>
                <w:rFonts w:ascii="Arial" w:eastAsia="Arial" w:hAnsi="Arial" w:cs="Arial"/>
              </w:rPr>
              <w:t>epilepticus</w:t>
            </w:r>
            <w:proofErr w:type="gramEnd"/>
            <w:r w:rsidRPr="00F737CB" w:rsidDel="00CE45F1">
              <w:rPr>
                <w:rFonts w:ascii="Arial" w:eastAsia="Arial" w:hAnsi="Arial" w:cs="Arial"/>
              </w:rPr>
              <w:t xml:space="preserve"> </w:t>
            </w:r>
          </w:p>
          <w:p w14:paraId="422B4B02" w14:textId="6D3AD6B1" w:rsidR="00B30CAD" w:rsidRPr="000957C1" w:rsidRDefault="56F101D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Interprets carotid </w:t>
            </w:r>
            <w:r w:rsidR="5DB17418" w:rsidRPr="00F737CB">
              <w:rPr>
                <w:rFonts w:ascii="Arial" w:hAnsi="Arial" w:cs="Arial"/>
              </w:rPr>
              <w:t>ultrasound</w:t>
            </w:r>
            <w:r w:rsidR="563CCB7E" w:rsidRPr="00F737CB">
              <w:rPr>
                <w:rFonts w:ascii="Arial" w:hAnsi="Arial" w:cs="Arial"/>
              </w:rPr>
              <w:t xml:space="preserve"> findings in the context of the neurologic work</w:t>
            </w:r>
            <w:r w:rsidR="000957C1">
              <w:rPr>
                <w:rFonts w:ascii="Arial" w:hAnsi="Arial" w:cs="Arial"/>
              </w:rPr>
              <w:t>-</w:t>
            </w:r>
            <w:r w:rsidR="563CCB7E" w:rsidRPr="00F737CB">
              <w:rPr>
                <w:rFonts w:ascii="Arial" w:hAnsi="Arial" w:cs="Arial"/>
              </w:rPr>
              <w:t>up</w:t>
            </w:r>
          </w:p>
        </w:tc>
      </w:tr>
      <w:tr w:rsidR="00463E3B" w:rsidRPr="00F737CB" w14:paraId="01BF6F37" w14:textId="77777777" w:rsidTr="00DA3E2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10447B2" w14:textId="7D9B6AE6" w:rsidR="000E55CC" w:rsidRPr="00F737CB" w:rsidRDefault="73D84D56" w:rsidP="00271B6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  <w:bCs/>
              </w:rPr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  <w:iCs/>
              </w:rPr>
              <w:t>Interprets emerging imaging modalities for use in patient management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79C6487" w14:textId="2D9DA746" w:rsidR="000E55CC" w:rsidRPr="00F737CB" w:rsidRDefault="4672AD3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Interprets conventional angiography, transcranial Doppler, MR perfusion/</w:t>
            </w:r>
            <w:proofErr w:type="gramStart"/>
            <w:r w:rsidRPr="00F737CB">
              <w:rPr>
                <w:rFonts w:ascii="Arial" w:eastAsia="Arial" w:hAnsi="Arial" w:cs="Arial"/>
              </w:rPr>
              <w:t>spectroscopy</w:t>
            </w:r>
            <w:proofErr w:type="gramEnd"/>
          </w:p>
          <w:p w14:paraId="5C3F4178" w14:textId="35C94F42" w:rsidR="000E55CC" w:rsidRPr="00F737CB" w:rsidRDefault="4672AD3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 w:rsidDel="00715AA5">
              <w:rPr>
                <w:rFonts w:ascii="Arial" w:eastAsia="Arial" w:hAnsi="Arial" w:cs="Arial"/>
              </w:rPr>
              <w:t xml:space="preserve">Interprets cerebral angiogram to diagnose </w:t>
            </w:r>
            <w:proofErr w:type="spellStart"/>
            <w:r w:rsidRPr="00F737CB" w:rsidDel="00715AA5">
              <w:rPr>
                <w:rFonts w:ascii="Arial" w:eastAsia="Arial" w:hAnsi="Arial" w:cs="Arial"/>
              </w:rPr>
              <w:t>moyamoya</w:t>
            </w:r>
            <w:proofErr w:type="spellEnd"/>
            <w:r w:rsidRPr="00F737CB" w:rsidDel="00715AA5">
              <w:rPr>
                <w:rFonts w:ascii="Arial" w:eastAsia="Arial" w:hAnsi="Arial" w:cs="Arial"/>
              </w:rPr>
              <w:t xml:space="preserve"> </w:t>
            </w:r>
          </w:p>
        </w:tc>
      </w:tr>
      <w:tr w:rsidR="00092873" w:rsidRPr="00F737CB" w14:paraId="67FCCE0D" w14:textId="77777777" w:rsidTr="00DA3E2D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281A438F" w14:textId="77777777" w:rsidR="000E55CC" w:rsidRPr="00F737CB" w:rsidRDefault="000E55CC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06F26402" w14:textId="77777777" w:rsidR="000E55CC" w:rsidRPr="00F737CB" w:rsidRDefault="4672AD3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Case-based discussion</w:t>
            </w:r>
          </w:p>
          <w:p w14:paraId="1BF349B7" w14:textId="77777777" w:rsidR="000E55CC" w:rsidRPr="00F737CB" w:rsidRDefault="4672AD3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Direct observation</w:t>
            </w:r>
          </w:p>
          <w:p w14:paraId="5F5FB2AB" w14:textId="77777777" w:rsidR="000E55CC" w:rsidRPr="00F737CB" w:rsidRDefault="4672AD3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Medical record (chart) audit</w:t>
            </w:r>
          </w:p>
          <w:p w14:paraId="75562502" w14:textId="77777777" w:rsidR="000E55CC" w:rsidRPr="00F737CB" w:rsidRDefault="4672AD3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Multisource feedback </w:t>
            </w:r>
          </w:p>
          <w:p w14:paraId="129E8FBC" w14:textId="04D6A43B" w:rsidR="000E55CC" w:rsidRPr="00F737CB" w:rsidRDefault="4672AD3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Simulation</w:t>
            </w:r>
          </w:p>
        </w:tc>
      </w:tr>
      <w:tr w:rsidR="00463E3B" w:rsidRPr="00F737CB" w14:paraId="14324CB2" w14:textId="77777777" w:rsidTr="7211A743">
        <w:tc>
          <w:tcPr>
            <w:tcW w:w="4950" w:type="dxa"/>
            <w:shd w:val="clear" w:color="auto" w:fill="8DB3E2" w:themeFill="text2" w:themeFillTint="66"/>
          </w:tcPr>
          <w:p w14:paraId="6879AFBF" w14:textId="77777777" w:rsidR="000E55CC" w:rsidRPr="00F737CB" w:rsidRDefault="000E55CC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F58293A" w14:textId="77777777" w:rsidR="000E55CC" w:rsidRPr="00F737CB" w:rsidRDefault="000E55CC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463E3B" w:rsidRPr="00F737CB" w14:paraId="3D8733DA" w14:textId="77777777" w:rsidTr="7211A743">
        <w:trPr>
          <w:trHeight w:val="80"/>
        </w:trPr>
        <w:tc>
          <w:tcPr>
            <w:tcW w:w="4950" w:type="dxa"/>
            <w:shd w:val="clear" w:color="auto" w:fill="A8D08D"/>
          </w:tcPr>
          <w:p w14:paraId="68B50C19" w14:textId="77777777" w:rsidR="000E55CC" w:rsidRPr="00F737CB" w:rsidRDefault="000E55CC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967317E" w14:textId="77777777" w:rsidR="000E55CC" w:rsidRPr="00F737CB" w:rsidRDefault="4672AD3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Online modules</w:t>
            </w:r>
          </w:p>
          <w:p w14:paraId="049E0735" w14:textId="613717B3" w:rsidR="000E55CC" w:rsidRPr="00F737CB" w:rsidRDefault="4672AD3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Osborn AG, Digre KB. </w:t>
            </w:r>
            <w:r w:rsidRPr="00F737CB">
              <w:rPr>
                <w:rFonts w:ascii="Arial" w:eastAsia="Arial" w:hAnsi="Arial" w:cs="Arial"/>
                <w:i/>
                <w:iCs/>
              </w:rPr>
              <w:t xml:space="preserve">Imaging in Neurology. </w:t>
            </w:r>
            <w:r w:rsidRPr="00F737CB">
              <w:rPr>
                <w:rFonts w:ascii="Arial" w:eastAsia="Arial" w:hAnsi="Arial" w:cs="Arial"/>
              </w:rPr>
              <w:t>1st ed. Philadelphia, PA: Elsevier; 2016.</w:t>
            </w:r>
            <w:r w:rsidR="004178F8" w:rsidRPr="00F737CB">
              <w:rPr>
                <w:rFonts w:ascii="Arial" w:eastAsia="Arial" w:hAnsi="Arial" w:cs="Arial"/>
              </w:rPr>
              <w:t xml:space="preserve"> ISBN:978-0323447812. </w:t>
            </w:r>
          </w:p>
        </w:tc>
      </w:tr>
    </w:tbl>
    <w:p w14:paraId="742BC603" w14:textId="77777777" w:rsidR="0057164B" w:rsidRDefault="0057164B" w:rsidP="00271B67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76076D50" w14:textId="77777777" w:rsidR="0057164B" w:rsidRDefault="00C66693" w:rsidP="00271B67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6D8358B7" w14:textId="77777777" w:rsidTr="546D705C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15F97FF0" w14:textId="1426F4DC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 xml:space="preserve">Medical Knowledge </w:t>
            </w:r>
            <w:r w:rsidR="008C1E39" w:rsidRPr="00F737CB">
              <w:rPr>
                <w:rFonts w:ascii="Arial" w:eastAsia="Arial" w:hAnsi="Arial" w:cs="Arial"/>
                <w:b/>
              </w:rPr>
              <w:t>4</w:t>
            </w:r>
            <w:r w:rsidRPr="00F737CB">
              <w:rPr>
                <w:rFonts w:ascii="Arial" w:eastAsia="Arial" w:hAnsi="Arial" w:cs="Arial"/>
                <w:b/>
              </w:rPr>
              <w:t>: Diagnostic Investigation</w:t>
            </w:r>
            <w:r w:rsidR="008477EB" w:rsidRPr="00F737CB">
              <w:rPr>
                <w:rFonts w:ascii="Arial" w:eastAsia="Arial" w:hAnsi="Arial" w:cs="Arial"/>
                <w:b/>
              </w:rPr>
              <w:t xml:space="preserve"> in Vascular Neurology</w:t>
            </w:r>
          </w:p>
          <w:p w14:paraId="1FADE6FE" w14:textId="77777777" w:rsidR="0057164B" w:rsidRPr="00F737CB" w:rsidRDefault="00C66693" w:rsidP="00271B6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Overall Intent: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265475" w:rsidRPr="00F737CB">
              <w:rPr>
                <w:rFonts w:ascii="Arial" w:eastAsia="Arial" w:hAnsi="Arial" w:cs="Arial"/>
              </w:rPr>
              <w:t>To</w:t>
            </w:r>
            <w:r w:rsidRPr="00F737CB">
              <w:rPr>
                <w:rFonts w:ascii="Arial" w:eastAsia="Arial" w:hAnsi="Arial" w:cs="Arial"/>
              </w:rPr>
              <w:t xml:space="preserve"> develop a hypothesis-driven and ind</w:t>
            </w:r>
            <w:r w:rsidR="00265475" w:rsidRPr="00F737CB">
              <w:rPr>
                <w:rFonts w:ascii="Arial" w:eastAsia="Arial" w:hAnsi="Arial" w:cs="Arial"/>
              </w:rPr>
              <w:t>ividualized diagnostic approach</w:t>
            </w:r>
          </w:p>
        </w:tc>
      </w:tr>
      <w:tr w:rsidR="00463E3B" w:rsidRPr="00F737CB" w14:paraId="2597D714" w14:textId="77777777" w:rsidTr="546D705C">
        <w:tc>
          <w:tcPr>
            <w:tcW w:w="4950" w:type="dxa"/>
            <w:shd w:val="clear" w:color="auto" w:fill="FAC090"/>
          </w:tcPr>
          <w:p w14:paraId="62EF5865" w14:textId="77777777" w:rsidR="0057164B" w:rsidRPr="00F737CB" w:rsidRDefault="00C66693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31EF489" w14:textId="77777777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45FCA9BB" w14:textId="77777777" w:rsidTr="00DA3E2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8EDE26F" w14:textId="77777777" w:rsidR="00DA3E2D" w:rsidRPr="00DA3E2D" w:rsidRDefault="00C66693" w:rsidP="00DA3E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  <w:color w:val="000000"/>
              </w:rPr>
              <w:t xml:space="preserve">Demonstrates general knowledge of diagnostic tests in vascular </w:t>
            </w:r>
            <w:proofErr w:type="gramStart"/>
            <w:r w:rsidR="00DA3E2D" w:rsidRPr="00DA3E2D">
              <w:rPr>
                <w:rFonts w:ascii="Arial" w:eastAsia="Arial" w:hAnsi="Arial" w:cs="Arial"/>
                <w:i/>
                <w:color w:val="000000"/>
              </w:rPr>
              <w:t>neurology</w:t>
            </w:r>
            <w:proofErr w:type="gramEnd"/>
          </w:p>
          <w:p w14:paraId="5914C01F" w14:textId="77777777" w:rsidR="00DA3E2D" w:rsidRPr="00DA3E2D" w:rsidRDefault="00DA3E2D" w:rsidP="00DA3E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4D22F3A8" w14:textId="0C1B5296" w:rsidR="00A02A77" w:rsidRPr="00F737CB" w:rsidRDefault="00DA3E2D" w:rsidP="00DA3E2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DA3E2D">
              <w:rPr>
                <w:rFonts w:ascii="Arial" w:eastAsia="Arial" w:hAnsi="Arial" w:cs="Arial"/>
                <w:i/>
                <w:color w:val="000000"/>
              </w:rPr>
              <w:t>Recognizes indications and implications of common diagnostic tests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0EA4241" w14:textId="358C59E3" w:rsidR="00707E7D" w:rsidRPr="005E6379" w:rsidRDefault="08D58DAA" w:rsidP="005E6379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Orders </w:t>
            </w:r>
            <w:r w:rsidR="6D0BB21D" w:rsidRPr="00F737CB">
              <w:rPr>
                <w:rFonts w:ascii="Arial" w:eastAsia="Arial" w:hAnsi="Arial" w:cs="Arial"/>
              </w:rPr>
              <w:t xml:space="preserve">a </w:t>
            </w:r>
            <w:r w:rsidR="000957C1">
              <w:rPr>
                <w:rFonts w:ascii="Arial" w:eastAsia="Arial" w:hAnsi="Arial" w:cs="Arial"/>
              </w:rPr>
              <w:t>two-dimensional e</w:t>
            </w:r>
            <w:r w:rsidR="6D0BB21D" w:rsidRPr="00F737CB">
              <w:rPr>
                <w:rFonts w:ascii="Arial" w:eastAsia="Arial" w:hAnsi="Arial" w:cs="Arial"/>
              </w:rPr>
              <w:t>chocardiogram</w:t>
            </w:r>
            <w:r w:rsidRPr="00F737CB">
              <w:rPr>
                <w:rFonts w:ascii="Arial" w:eastAsia="Arial" w:hAnsi="Arial" w:cs="Arial"/>
              </w:rPr>
              <w:t xml:space="preserve"> for a patient with an embolic appearing stroke on MRI</w:t>
            </w:r>
          </w:p>
        </w:tc>
      </w:tr>
      <w:tr w:rsidR="00463E3B" w:rsidRPr="00F737CB" w14:paraId="0E1D4DF5" w14:textId="77777777" w:rsidTr="00DA3E2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2B97482" w14:textId="77777777" w:rsidR="00DA3E2D" w:rsidRPr="00DA3E2D" w:rsidRDefault="00C66693" w:rsidP="00DA3E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</w:rPr>
              <w:t xml:space="preserve">Discusses general diagnostic approach appropriate to clinical </w:t>
            </w:r>
            <w:proofErr w:type="gramStart"/>
            <w:r w:rsidR="00DA3E2D" w:rsidRPr="00DA3E2D">
              <w:rPr>
                <w:rFonts w:ascii="Arial" w:eastAsia="Arial" w:hAnsi="Arial" w:cs="Arial"/>
                <w:i/>
              </w:rPr>
              <w:t>presentation</w:t>
            </w:r>
            <w:proofErr w:type="gramEnd"/>
          </w:p>
          <w:p w14:paraId="5FB76EE0" w14:textId="77777777" w:rsidR="00DA3E2D" w:rsidRPr="00DA3E2D" w:rsidRDefault="00DA3E2D" w:rsidP="00DA3E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90836EA" w14:textId="1B256470" w:rsidR="0057164B" w:rsidRPr="00F737CB" w:rsidRDefault="00DA3E2D" w:rsidP="00DA3E2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DA3E2D">
              <w:rPr>
                <w:rFonts w:ascii="Arial" w:eastAsia="Arial" w:hAnsi="Arial" w:cs="Arial"/>
                <w:i/>
              </w:rPr>
              <w:t>Interprets results of common diagnostic tests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48A117D" w14:textId="2D7273CE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Discusses the </w:t>
            </w:r>
            <w:r w:rsidR="2D2C323A" w:rsidRPr="00F737CB">
              <w:rPr>
                <w:rFonts w:ascii="Arial" w:eastAsia="Arial" w:hAnsi="Arial" w:cs="Arial"/>
              </w:rPr>
              <w:t xml:space="preserve">risks and benefits of IV contrast in neurologic </w:t>
            </w:r>
            <w:proofErr w:type="gramStart"/>
            <w:r w:rsidR="2D2C323A" w:rsidRPr="00F737CB">
              <w:rPr>
                <w:rFonts w:ascii="Arial" w:eastAsia="Arial" w:hAnsi="Arial" w:cs="Arial"/>
              </w:rPr>
              <w:t>imaging</w:t>
            </w:r>
            <w:proofErr w:type="gramEnd"/>
          </w:p>
          <w:p w14:paraId="1AD16800" w14:textId="712E6D1E" w:rsidR="00271B67" w:rsidRPr="00F737CB" w:rsidRDefault="00271B6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D1D1ED9" w14:textId="77777777" w:rsidR="00834B74" w:rsidRPr="00F737CB" w:rsidRDefault="00834B74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4F03491" w14:textId="370DB642" w:rsidR="00707E7D" w:rsidRPr="00F737CB" w:rsidRDefault="38B90822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Review</w:t>
            </w:r>
            <w:r w:rsidR="1BD81219" w:rsidRPr="00F737CB">
              <w:rPr>
                <w:rFonts w:ascii="Arial" w:hAnsi="Arial" w:cs="Arial"/>
              </w:rPr>
              <w:t>s</w:t>
            </w:r>
            <w:r w:rsidRPr="00F737CB">
              <w:rPr>
                <w:rFonts w:ascii="Arial" w:hAnsi="Arial" w:cs="Arial"/>
              </w:rPr>
              <w:t xml:space="preserve"> CT angiogram to identify large vessel occlusion and carotid stenosis</w:t>
            </w:r>
          </w:p>
        </w:tc>
      </w:tr>
      <w:tr w:rsidR="00463E3B" w:rsidRPr="00F737CB" w14:paraId="7F82F4DF" w14:textId="77777777" w:rsidTr="00DA3E2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886BCAE" w14:textId="77777777" w:rsidR="00DA3E2D" w:rsidRPr="00DA3E2D" w:rsidRDefault="00C66693" w:rsidP="00DA3E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  <w:color w:val="000000"/>
              </w:rPr>
              <w:t xml:space="preserve">Individualizes diagnostic approach to the specific </w:t>
            </w:r>
            <w:proofErr w:type="gramStart"/>
            <w:r w:rsidR="00DA3E2D" w:rsidRPr="00DA3E2D">
              <w:rPr>
                <w:rFonts w:ascii="Arial" w:eastAsia="Arial" w:hAnsi="Arial" w:cs="Arial"/>
                <w:i/>
                <w:color w:val="000000"/>
              </w:rPr>
              <w:t>patient</w:t>
            </w:r>
            <w:proofErr w:type="gramEnd"/>
          </w:p>
          <w:p w14:paraId="2836BB9C" w14:textId="77777777" w:rsidR="00DA3E2D" w:rsidRPr="00DA3E2D" w:rsidRDefault="00DA3E2D" w:rsidP="00DA3E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15447B16" w14:textId="56C8290F" w:rsidR="0057164B" w:rsidRPr="00F737CB" w:rsidRDefault="00DA3E2D" w:rsidP="00DA3E2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DA3E2D">
              <w:rPr>
                <w:rFonts w:ascii="Arial" w:eastAsia="Arial" w:hAnsi="Arial" w:cs="Arial"/>
                <w:i/>
                <w:color w:val="000000"/>
              </w:rPr>
              <w:t>Recognizes indications and implications of less common testing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F32AE9D" w14:textId="71D3A237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Orders </w:t>
            </w:r>
            <w:r w:rsidR="57F9A160" w:rsidRPr="00F737CB">
              <w:rPr>
                <w:rFonts w:ascii="Arial" w:eastAsia="Arial" w:hAnsi="Arial" w:cs="Arial"/>
              </w:rPr>
              <w:t xml:space="preserve">a transesophageal </w:t>
            </w:r>
            <w:r w:rsidRPr="00F737CB">
              <w:rPr>
                <w:rFonts w:ascii="Arial" w:eastAsia="Arial" w:hAnsi="Arial" w:cs="Arial"/>
              </w:rPr>
              <w:t>echocardiogra</w:t>
            </w:r>
            <w:r w:rsidR="519676BC" w:rsidRPr="00F737CB">
              <w:rPr>
                <w:rFonts w:ascii="Arial" w:eastAsia="Arial" w:hAnsi="Arial" w:cs="Arial"/>
              </w:rPr>
              <w:t>m</w:t>
            </w:r>
            <w:r w:rsidR="55B84FD8" w:rsidRPr="00F737CB">
              <w:rPr>
                <w:rFonts w:ascii="Arial" w:eastAsia="Arial" w:hAnsi="Arial" w:cs="Arial"/>
              </w:rPr>
              <w:t xml:space="preserve"> </w:t>
            </w:r>
            <w:r w:rsidRPr="00F737CB">
              <w:rPr>
                <w:rFonts w:ascii="Arial" w:eastAsia="Arial" w:hAnsi="Arial" w:cs="Arial"/>
              </w:rPr>
              <w:t xml:space="preserve">in appropriately selected stroke patients, rather than in every stroke </w:t>
            </w:r>
            <w:proofErr w:type="gramStart"/>
            <w:r w:rsidRPr="00F737CB">
              <w:rPr>
                <w:rFonts w:ascii="Arial" w:eastAsia="Arial" w:hAnsi="Arial" w:cs="Arial"/>
              </w:rPr>
              <w:t>patient</w:t>
            </w:r>
            <w:proofErr w:type="gramEnd"/>
          </w:p>
          <w:p w14:paraId="25552D35" w14:textId="77777777" w:rsidR="00271B67" w:rsidRPr="00F737CB" w:rsidRDefault="00271B6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661C302" w14:textId="03CE984C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 w:rsidDel="001F0E71">
              <w:rPr>
                <w:rFonts w:ascii="Arial" w:eastAsia="Arial" w:hAnsi="Arial" w:cs="Arial"/>
              </w:rPr>
              <w:t xml:space="preserve">Recognizes </w:t>
            </w:r>
            <w:r w:rsidR="700B28C7" w:rsidRPr="00F737CB" w:rsidDel="001F0E71">
              <w:rPr>
                <w:rFonts w:ascii="Arial" w:eastAsia="Arial" w:hAnsi="Arial" w:cs="Arial"/>
              </w:rPr>
              <w:t xml:space="preserve">patent foramen </w:t>
            </w:r>
            <w:proofErr w:type="spellStart"/>
            <w:r w:rsidR="700B28C7" w:rsidRPr="00F737CB" w:rsidDel="001F0E71">
              <w:rPr>
                <w:rFonts w:ascii="Arial" w:eastAsia="Arial" w:hAnsi="Arial" w:cs="Arial"/>
              </w:rPr>
              <w:t>ovale</w:t>
            </w:r>
            <w:proofErr w:type="spellEnd"/>
            <w:r w:rsidR="700B28C7" w:rsidRPr="00F737CB" w:rsidDel="001F0E71">
              <w:rPr>
                <w:rFonts w:ascii="Arial" w:eastAsia="Arial" w:hAnsi="Arial" w:cs="Arial"/>
              </w:rPr>
              <w:t xml:space="preserve"> </w:t>
            </w:r>
            <w:r w:rsidRPr="00F737CB" w:rsidDel="001F0E71">
              <w:rPr>
                <w:rFonts w:ascii="Arial" w:eastAsia="Arial" w:hAnsi="Arial" w:cs="Arial"/>
              </w:rPr>
              <w:t>may not be causative in a stroke patie</w:t>
            </w:r>
            <w:r w:rsidR="2BB4FDEB" w:rsidRPr="00F737CB" w:rsidDel="001F0E71">
              <w:rPr>
                <w:rFonts w:ascii="Arial" w:eastAsia="Arial" w:hAnsi="Arial" w:cs="Arial"/>
              </w:rPr>
              <w:t>nt, even when one is present</w:t>
            </w:r>
          </w:p>
        </w:tc>
      </w:tr>
      <w:tr w:rsidR="00463E3B" w:rsidRPr="00F737CB" w14:paraId="75C9DFA6" w14:textId="77777777" w:rsidTr="00DA3E2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3C32E0A" w14:textId="77777777" w:rsidR="00DA3E2D" w:rsidRPr="00DA3E2D" w:rsidRDefault="00C66693" w:rsidP="00DA3E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</w:rPr>
              <w:t xml:space="preserve">Discusses diagnostic yield and cost-effectiveness of </w:t>
            </w:r>
            <w:proofErr w:type="gramStart"/>
            <w:r w:rsidR="00DA3E2D" w:rsidRPr="00DA3E2D">
              <w:rPr>
                <w:rFonts w:ascii="Arial" w:eastAsia="Arial" w:hAnsi="Arial" w:cs="Arial"/>
                <w:i/>
              </w:rPr>
              <w:t>testing</w:t>
            </w:r>
            <w:proofErr w:type="gramEnd"/>
          </w:p>
          <w:p w14:paraId="51CA2EB7" w14:textId="77777777" w:rsidR="00DA3E2D" w:rsidRPr="00DA3E2D" w:rsidRDefault="00DA3E2D" w:rsidP="00DA3E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DF90459" w14:textId="43E08449" w:rsidR="0057164B" w:rsidRPr="00F737CB" w:rsidRDefault="00DA3E2D" w:rsidP="00DA3E2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DA3E2D">
              <w:rPr>
                <w:rFonts w:ascii="Arial" w:eastAsia="Arial" w:hAnsi="Arial" w:cs="Arial"/>
                <w:i/>
              </w:rPr>
              <w:t>Interprets results of less common diagnostic testing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3B1B89A" w14:textId="4FB4079F" w:rsidR="00441ED2" w:rsidRPr="00F737CB" w:rsidRDefault="2F5C886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Orders a </w:t>
            </w:r>
            <w:r w:rsidR="032E8119" w:rsidRPr="00F737CB">
              <w:rPr>
                <w:rFonts w:ascii="Arial" w:eastAsia="Arial" w:hAnsi="Arial" w:cs="Arial"/>
              </w:rPr>
              <w:t>focused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32E8119" w:rsidRPr="00F737CB">
              <w:rPr>
                <w:rFonts w:ascii="Arial" w:eastAsia="Arial" w:hAnsi="Arial" w:cs="Arial"/>
              </w:rPr>
              <w:t xml:space="preserve">genetic panel to identify a cause for </w:t>
            </w:r>
            <w:r w:rsidR="1BD9D289" w:rsidRPr="00F737CB">
              <w:rPr>
                <w:rFonts w:ascii="Arial" w:eastAsia="Arial" w:hAnsi="Arial" w:cs="Arial"/>
              </w:rPr>
              <w:t xml:space="preserve">stroke in the young </w:t>
            </w:r>
          </w:p>
          <w:p w14:paraId="48952F89" w14:textId="18B538D3" w:rsidR="00271B67" w:rsidRDefault="00271B6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B51C27A" w14:textId="77777777" w:rsidR="00571B6F" w:rsidRPr="00F737CB" w:rsidRDefault="00571B6F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528B58E" w14:textId="1A27AEC7" w:rsidR="00707E7D" w:rsidRPr="00F737CB" w:rsidRDefault="247F0CB4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 w:rsidDel="00332B69">
              <w:rPr>
                <w:rFonts w:ascii="Arial" w:hAnsi="Arial" w:cs="Arial"/>
              </w:rPr>
              <w:t>Discusses</w:t>
            </w:r>
            <w:r w:rsidR="11CF7BAA" w:rsidRPr="00F737CB" w:rsidDel="00332B69">
              <w:rPr>
                <w:rFonts w:ascii="Arial" w:hAnsi="Arial" w:cs="Arial"/>
              </w:rPr>
              <w:t xml:space="preserve"> benefits and risks of diagnostic angiogram</w:t>
            </w:r>
          </w:p>
        </w:tc>
      </w:tr>
      <w:tr w:rsidR="00463E3B" w:rsidRPr="00F737CB" w14:paraId="1DD6181A" w14:textId="77777777" w:rsidTr="00DA3E2D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C95E60E" w14:textId="28978528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  <w:r w:rsidRPr="00F737CB">
              <w:rPr>
                <w:rFonts w:ascii="Arial" w:eastAsia="Arial" w:hAnsi="Arial" w:cs="Arial"/>
                <w:b/>
              </w:rPr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DA3E2D" w:rsidRPr="00DA3E2D">
              <w:rPr>
                <w:rFonts w:ascii="Arial" w:eastAsia="Arial" w:hAnsi="Arial" w:cs="Arial"/>
                <w:i/>
              </w:rPr>
              <w:t>Demonstrates advanced knowledge of diagnostic testing and controversies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DA77F93" w14:textId="64613B9E" w:rsidR="009878D3" w:rsidRPr="00F737CB" w:rsidRDefault="22AB524D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 w:rsidDel="00B82820">
              <w:rPr>
                <w:rFonts w:ascii="Arial" w:eastAsia="Arial" w:hAnsi="Arial" w:cs="Arial"/>
              </w:rPr>
              <w:t xml:space="preserve">Understands role and utility of brain biopsy in </w:t>
            </w:r>
            <w:r w:rsidR="005E6379">
              <w:rPr>
                <w:rFonts w:ascii="Arial" w:eastAsia="Arial" w:hAnsi="Arial" w:cs="Arial"/>
              </w:rPr>
              <w:t xml:space="preserve">central nervous system </w:t>
            </w:r>
            <w:r w:rsidRPr="00F737CB" w:rsidDel="00B82820">
              <w:rPr>
                <w:rFonts w:ascii="Arial" w:eastAsia="Arial" w:hAnsi="Arial" w:cs="Arial"/>
              </w:rPr>
              <w:t>vasculitis</w:t>
            </w:r>
          </w:p>
        </w:tc>
      </w:tr>
      <w:tr w:rsidR="00092873" w:rsidRPr="00F737CB" w14:paraId="7DDCBB4E" w14:textId="77777777" w:rsidTr="00DA3E2D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39674DED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29C8BB2C" w14:textId="77777777" w:rsidR="00E166EE" w:rsidRPr="00F737CB" w:rsidRDefault="5D71F328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Case based </w:t>
            </w:r>
            <w:proofErr w:type="gramStart"/>
            <w:r w:rsidRPr="00F737CB">
              <w:rPr>
                <w:rFonts w:ascii="Arial" w:eastAsia="Arial" w:hAnsi="Arial" w:cs="Arial"/>
              </w:rPr>
              <w:t>assessment</w:t>
            </w:r>
            <w:proofErr w:type="gramEnd"/>
          </w:p>
          <w:p w14:paraId="74351E71" w14:textId="77777777" w:rsidR="00E32AE1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Direct observation</w:t>
            </w:r>
          </w:p>
          <w:p w14:paraId="34DDD062" w14:textId="77777777" w:rsidR="00E32AE1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Medical record (chart) audit</w:t>
            </w:r>
          </w:p>
          <w:p w14:paraId="3C9018D7" w14:textId="77777777" w:rsidR="00E32AE1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Multisource feedback </w:t>
            </w:r>
          </w:p>
          <w:p w14:paraId="399AAC9C" w14:textId="7F15D6C1" w:rsidR="00E32AE1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Simulation</w:t>
            </w:r>
          </w:p>
        </w:tc>
      </w:tr>
      <w:tr w:rsidR="00463E3B" w:rsidRPr="00F737CB" w14:paraId="1F25F0E1" w14:textId="77777777" w:rsidTr="546D705C">
        <w:tc>
          <w:tcPr>
            <w:tcW w:w="4950" w:type="dxa"/>
            <w:shd w:val="clear" w:color="auto" w:fill="8DB3E2" w:themeFill="text2" w:themeFillTint="66"/>
          </w:tcPr>
          <w:p w14:paraId="180A88FD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73609E1" w14:textId="77777777" w:rsidR="0057164B" w:rsidRPr="00F737CB" w:rsidRDefault="0057164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463E3B" w:rsidRPr="00F737CB" w14:paraId="532C03A9" w14:textId="77777777" w:rsidTr="546D705C">
        <w:trPr>
          <w:trHeight w:val="80"/>
        </w:trPr>
        <w:tc>
          <w:tcPr>
            <w:tcW w:w="4950" w:type="dxa"/>
            <w:shd w:val="clear" w:color="auto" w:fill="A8D08D"/>
          </w:tcPr>
          <w:p w14:paraId="0D96B00C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FDD5E3F" w14:textId="77777777" w:rsidR="0057164B" w:rsidRDefault="009E7F2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Online modules</w:t>
            </w:r>
          </w:p>
          <w:p w14:paraId="68EC7AB3" w14:textId="15991553" w:rsidR="009E7F23" w:rsidRPr="00F737CB" w:rsidRDefault="009E7F2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Textbooks</w:t>
            </w:r>
          </w:p>
        </w:tc>
      </w:tr>
    </w:tbl>
    <w:p w14:paraId="5A95540B" w14:textId="77777777" w:rsidR="0057164B" w:rsidRDefault="0057164B" w:rsidP="00271B67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673915E4" w14:textId="77777777" w:rsidR="008477EB" w:rsidRDefault="008477EB" w:rsidP="00271B67">
      <w:pPr>
        <w:spacing w:after="0" w:line="240" w:lineRule="auto"/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54B7F1A7" w14:textId="77777777" w:rsidTr="7211A74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1409C4D7" w14:textId="01391AA8" w:rsidR="008477EB" w:rsidRPr="00F737CB" w:rsidRDefault="008477EB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>Medical Knowledge 5: Ischemic Stroke</w:t>
            </w:r>
          </w:p>
          <w:p w14:paraId="55D12CFE" w14:textId="458C6422" w:rsidR="008477EB" w:rsidRPr="00F737CB" w:rsidRDefault="008477EB" w:rsidP="00271B6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</w:rPr>
            </w:pPr>
            <w:r w:rsidRPr="00F737CB">
              <w:rPr>
                <w:rFonts w:ascii="Arial" w:eastAsia="Arial" w:hAnsi="Arial" w:cs="Arial"/>
                <w:b/>
                <w:bCs/>
              </w:rPr>
              <w:t xml:space="preserve">Overall Intent: </w:t>
            </w:r>
            <w:r w:rsidR="1CEEA411" w:rsidRPr="00F737CB">
              <w:rPr>
                <w:rFonts w:ascii="Arial" w:eastAsia="Arial" w:hAnsi="Arial" w:cs="Arial"/>
              </w:rPr>
              <w:t>To understand risk factors, pathogenesis</w:t>
            </w:r>
            <w:r w:rsidR="00271B67" w:rsidRPr="00F737CB">
              <w:rPr>
                <w:rFonts w:ascii="Arial" w:eastAsia="Arial" w:hAnsi="Arial" w:cs="Arial"/>
              </w:rPr>
              <w:t>,</w:t>
            </w:r>
            <w:r w:rsidR="1CEEA411" w:rsidRPr="00F737CB">
              <w:rPr>
                <w:rFonts w:ascii="Arial" w:eastAsia="Arial" w:hAnsi="Arial" w:cs="Arial"/>
              </w:rPr>
              <w:t xml:space="preserve"> and man</w:t>
            </w:r>
            <w:r w:rsidR="0D2EC3D6" w:rsidRPr="00F737CB">
              <w:rPr>
                <w:rFonts w:ascii="Arial" w:eastAsia="Arial" w:hAnsi="Arial" w:cs="Arial"/>
              </w:rPr>
              <w:t>a</w:t>
            </w:r>
            <w:r w:rsidR="1CEEA411" w:rsidRPr="00F737CB">
              <w:rPr>
                <w:rFonts w:ascii="Arial" w:eastAsia="Arial" w:hAnsi="Arial" w:cs="Arial"/>
              </w:rPr>
              <w:t>gement of ischemic strokes</w:t>
            </w:r>
          </w:p>
        </w:tc>
      </w:tr>
      <w:tr w:rsidR="00463E3B" w:rsidRPr="00F737CB" w14:paraId="2B5AA165" w14:textId="77777777" w:rsidTr="7211A743">
        <w:tc>
          <w:tcPr>
            <w:tcW w:w="4950" w:type="dxa"/>
            <w:shd w:val="clear" w:color="auto" w:fill="FAC090"/>
          </w:tcPr>
          <w:p w14:paraId="2FBE644B" w14:textId="77777777" w:rsidR="008477EB" w:rsidRPr="00F737CB" w:rsidRDefault="008477EB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61A55CE" w14:textId="77777777" w:rsidR="008477EB" w:rsidRPr="00F737CB" w:rsidRDefault="008477EB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104CA8DE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DC534E7" w14:textId="77777777" w:rsidR="00415190" w:rsidRPr="00415190" w:rsidRDefault="008477EB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  <w:iCs/>
              </w:rPr>
              <w:t xml:space="preserve">Describes common causes of stroke and typical risk factors for stroke in older </w:t>
            </w:r>
            <w:proofErr w:type="gramStart"/>
            <w:r w:rsidR="00415190" w:rsidRPr="00415190">
              <w:rPr>
                <w:rFonts w:ascii="Arial" w:eastAsia="Arial" w:hAnsi="Arial" w:cs="Arial"/>
                <w:i/>
                <w:iCs/>
              </w:rPr>
              <w:t>adults</w:t>
            </w:r>
            <w:proofErr w:type="gramEnd"/>
          </w:p>
          <w:p w14:paraId="518B4C05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1E1CBCF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415190">
              <w:rPr>
                <w:rFonts w:ascii="Arial" w:eastAsia="Arial" w:hAnsi="Arial" w:cs="Arial"/>
                <w:i/>
                <w:iCs/>
              </w:rPr>
              <w:t>Demonstrates knowledge of thrombolytic treatment for stroke, and possible complications</w:t>
            </w:r>
          </w:p>
          <w:p w14:paraId="5E549A97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EBB7D40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EEE6633" w14:textId="6BD3B88A" w:rsidR="008477EB" w:rsidRPr="00F737CB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415190">
              <w:rPr>
                <w:rFonts w:ascii="Arial" w:eastAsia="Arial" w:hAnsi="Arial" w:cs="Arial"/>
                <w:i/>
                <w:iCs/>
              </w:rPr>
              <w:t>Demonstrates knowledge of pharmacologic stroke preventative strategies for common stroke etiologies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CFCE87E" w14:textId="06C054FC" w:rsidR="008477EB" w:rsidRPr="00F737CB" w:rsidRDefault="73BC328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Identifies</w:t>
            </w:r>
            <w:r w:rsidR="2D2D3E9C" w:rsidRPr="00F737CB">
              <w:rPr>
                <w:rFonts w:ascii="Arial" w:hAnsi="Arial" w:cs="Arial"/>
              </w:rPr>
              <w:t xml:space="preserve"> common stroke risk factors in older adults (e.g.</w:t>
            </w:r>
            <w:r w:rsidR="005E6379">
              <w:rPr>
                <w:rFonts w:ascii="Arial" w:hAnsi="Arial" w:cs="Arial"/>
              </w:rPr>
              <w:t>,</w:t>
            </w:r>
            <w:r w:rsidR="2D2D3E9C" w:rsidRPr="00F737CB">
              <w:rPr>
                <w:rFonts w:ascii="Arial" w:hAnsi="Arial" w:cs="Arial"/>
              </w:rPr>
              <w:t xml:space="preserve"> hypertension, hyperlipidemia, atrial fibrillation, smoking)</w:t>
            </w:r>
          </w:p>
          <w:p w14:paraId="20AC0314" w14:textId="77777777" w:rsidR="00271B67" w:rsidRPr="00F737CB" w:rsidDel="005571A0" w:rsidRDefault="00271B6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  <w:p w14:paraId="2F80DBEC" w14:textId="1B88F2A2" w:rsidR="008477EB" w:rsidRPr="00F737CB" w:rsidRDefault="2D2D3E9C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Describes utility of thrombolytic administration and appropriate patient selection</w:t>
            </w:r>
          </w:p>
          <w:p w14:paraId="1CA2F9AD" w14:textId="6FD100D6" w:rsidR="008477EB" w:rsidRPr="00F737CB" w:rsidRDefault="2D2D3E9C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Describes </w:t>
            </w:r>
            <w:r w:rsidRPr="00F737CB" w:rsidDel="2D2D3E9C">
              <w:rPr>
                <w:rFonts w:ascii="Arial" w:hAnsi="Arial" w:cs="Arial"/>
              </w:rPr>
              <w:t>m</w:t>
            </w:r>
            <w:r w:rsidRPr="00F737CB">
              <w:rPr>
                <w:rFonts w:ascii="Arial" w:hAnsi="Arial" w:cs="Arial"/>
              </w:rPr>
              <w:t>ore common complications of thrombolytic administration (e.g.</w:t>
            </w:r>
            <w:r w:rsidR="005E6379">
              <w:rPr>
                <w:rFonts w:ascii="Arial" w:hAnsi="Arial" w:cs="Arial"/>
              </w:rPr>
              <w:t>,</w:t>
            </w:r>
            <w:r w:rsidRPr="00F737CB">
              <w:rPr>
                <w:rFonts w:ascii="Arial" w:hAnsi="Arial" w:cs="Arial"/>
              </w:rPr>
              <w:t xml:space="preserve"> hemorrhage, angioedema)</w:t>
            </w:r>
          </w:p>
          <w:p w14:paraId="2749274A" w14:textId="77777777" w:rsidR="00271B67" w:rsidRPr="00F737CB" w:rsidRDefault="00271B6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  <w:p w14:paraId="2AD38972" w14:textId="4019FAFB" w:rsidR="008477EB" w:rsidRPr="00F737CB" w:rsidRDefault="20ED5D05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Matches </w:t>
            </w:r>
            <w:r w:rsidR="3AE7C2E8" w:rsidRPr="00F737CB">
              <w:rPr>
                <w:rFonts w:ascii="Arial" w:hAnsi="Arial" w:cs="Arial"/>
              </w:rPr>
              <w:t>pharmacologic interventions for</w:t>
            </w:r>
            <w:r w:rsidR="2D2D3E9C" w:rsidRPr="00F737CB">
              <w:rPr>
                <w:rFonts w:ascii="Arial" w:hAnsi="Arial" w:cs="Arial"/>
              </w:rPr>
              <w:t xml:space="preserve"> secondary stroke prevention </w:t>
            </w:r>
            <w:r w:rsidR="29D79DF8" w:rsidRPr="00F737CB">
              <w:rPr>
                <w:rFonts w:ascii="Arial" w:hAnsi="Arial" w:cs="Arial"/>
              </w:rPr>
              <w:t>with common stroke etiologies (e.g.</w:t>
            </w:r>
            <w:r w:rsidR="005E6379">
              <w:rPr>
                <w:rFonts w:ascii="Arial" w:hAnsi="Arial" w:cs="Arial"/>
              </w:rPr>
              <w:t>,</w:t>
            </w:r>
            <w:r w:rsidR="2C0B87AE" w:rsidRPr="00F737CB">
              <w:rPr>
                <w:rFonts w:ascii="Arial" w:hAnsi="Arial" w:cs="Arial"/>
              </w:rPr>
              <w:t xml:space="preserve"> </w:t>
            </w:r>
            <w:r w:rsidR="005E6379">
              <w:rPr>
                <w:rFonts w:ascii="Arial" w:hAnsi="Arial" w:cs="Arial"/>
              </w:rPr>
              <w:t>s</w:t>
            </w:r>
            <w:r w:rsidR="2C0B87AE" w:rsidRPr="00F737CB">
              <w:rPr>
                <w:rFonts w:ascii="Arial" w:hAnsi="Arial" w:cs="Arial"/>
              </w:rPr>
              <w:t>mall vessel disease</w:t>
            </w:r>
            <w:r w:rsidR="79D26A71" w:rsidRPr="00F737CB">
              <w:rPr>
                <w:rFonts w:ascii="Arial" w:hAnsi="Arial" w:cs="Arial"/>
              </w:rPr>
              <w:t xml:space="preserve">, large artery atherosclerosis, atrial fibrillation-related </w:t>
            </w:r>
            <w:proofErr w:type="spellStart"/>
            <w:r w:rsidR="79D26A71" w:rsidRPr="00F737CB">
              <w:rPr>
                <w:rFonts w:ascii="Arial" w:hAnsi="Arial" w:cs="Arial"/>
              </w:rPr>
              <w:t>cardioembolism</w:t>
            </w:r>
            <w:proofErr w:type="spellEnd"/>
            <w:r w:rsidR="79D26A71" w:rsidRPr="00F737CB">
              <w:rPr>
                <w:rFonts w:ascii="Arial" w:hAnsi="Arial" w:cs="Arial"/>
              </w:rPr>
              <w:t>)</w:t>
            </w:r>
          </w:p>
        </w:tc>
      </w:tr>
      <w:tr w:rsidR="00463E3B" w:rsidRPr="00F737CB" w14:paraId="3CC2EA0D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D149399" w14:textId="77777777" w:rsidR="00415190" w:rsidRPr="00415190" w:rsidRDefault="008477EB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  <w:iCs/>
              </w:rPr>
              <w:t xml:space="preserve">Demonstrates knowledge of common causes of stroke in children and young </w:t>
            </w:r>
            <w:proofErr w:type="gramStart"/>
            <w:r w:rsidR="00415190" w:rsidRPr="00415190">
              <w:rPr>
                <w:rFonts w:ascii="Arial" w:eastAsia="Arial" w:hAnsi="Arial" w:cs="Arial"/>
                <w:i/>
                <w:iCs/>
              </w:rPr>
              <w:t>adults</w:t>
            </w:r>
            <w:proofErr w:type="gramEnd"/>
          </w:p>
          <w:p w14:paraId="75F78D29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34EF6345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415190">
              <w:rPr>
                <w:rFonts w:ascii="Arial" w:eastAsia="Arial" w:hAnsi="Arial" w:cs="Arial"/>
                <w:i/>
                <w:iCs/>
              </w:rPr>
              <w:t>Demonstrates knowledge of endovascular treatment for stroke, and possible complications</w:t>
            </w:r>
          </w:p>
          <w:p w14:paraId="5EC00DD4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8DF6DF6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17963C92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7F706F1" w14:textId="799E76B1" w:rsidR="008477EB" w:rsidRPr="00F737CB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15190">
              <w:rPr>
                <w:rFonts w:ascii="Arial" w:eastAsia="Arial" w:hAnsi="Arial" w:cs="Arial"/>
                <w:i/>
                <w:iCs/>
              </w:rPr>
              <w:t>Demonstrates knowledge of pharmacologic stroke preventative strategies for uncommon stroke etiologies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E193150" w14:textId="3FBE3A56" w:rsidR="008477EB" w:rsidRPr="00F737CB" w:rsidRDefault="3BAEFB17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Identifies common causes of stroke in children and young adults (e.g.</w:t>
            </w:r>
            <w:r w:rsidR="005E6379">
              <w:rPr>
                <w:rFonts w:ascii="Arial" w:hAnsi="Arial" w:cs="Arial"/>
              </w:rPr>
              <w:t>,</w:t>
            </w:r>
            <w:r w:rsidRPr="00F737CB">
              <w:rPr>
                <w:rFonts w:ascii="Arial" w:hAnsi="Arial" w:cs="Arial"/>
              </w:rPr>
              <w:t xml:space="preserve"> cervical artery dissection</w:t>
            </w:r>
            <w:r w:rsidR="78ABE8B1" w:rsidRPr="00F737CB">
              <w:rPr>
                <w:rFonts w:ascii="Arial" w:hAnsi="Arial" w:cs="Arial"/>
              </w:rPr>
              <w:t>, p</w:t>
            </w:r>
            <w:r w:rsidR="01AB52F4" w:rsidRPr="00F737CB">
              <w:rPr>
                <w:rFonts w:ascii="Arial" w:hAnsi="Arial" w:cs="Arial"/>
              </w:rPr>
              <w:t>aradoxical embolus</w:t>
            </w:r>
            <w:r w:rsidR="78ABE8B1" w:rsidRPr="00F737CB">
              <w:rPr>
                <w:rFonts w:ascii="Arial" w:hAnsi="Arial" w:cs="Arial"/>
              </w:rPr>
              <w:t>)</w:t>
            </w:r>
          </w:p>
          <w:p w14:paraId="4FF03B54" w14:textId="77777777" w:rsidR="00271B67" w:rsidRPr="00F737CB" w:rsidDel="007A69D1" w:rsidRDefault="00271B6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952CCAB" w14:textId="680CB827" w:rsidR="008477EB" w:rsidRPr="00F737CB" w:rsidRDefault="78ABE8B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Describes utility of endovascular interventions and demonstrates </w:t>
            </w:r>
            <w:r w:rsidR="0E305028" w:rsidRPr="00F737CB">
              <w:rPr>
                <w:rFonts w:ascii="Arial" w:hAnsi="Arial" w:cs="Arial"/>
              </w:rPr>
              <w:t xml:space="preserve">appropriate patient </w:t>
            </w:r>
            <w:proofErr w:type="gramStart"/>
            <w:r w:rsidR="0E305028" w:rsidRPr="00F737CB">
              <w:rPr>
                <w:rFonts w:ascii="Arial" w:hAnsi="Arial" w:cs="Arial"/>
              </w:rPr>
              <w:t>selection</w:t>
            </w:r>
            <w:proofErr w:type="gramEnd"/>
          </w:p>
          <w:p w14:paraId="31DC2811" w14:textId="7FD0D632" w:rsidR="008477EB" w:rsidRPr="00F737CB" w:rsidRDefault="0E305028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Describes common complications of endovascular intervention (e.g.</w:t>
            </w:r>
            <w:r w:rsidR="005E6379">
              <w:rPr>
                <w:rFonts w:ascii="Arial" w:hAnsi="Arial" w:cs="Arial"/>
              </w:rPr>
              <w:t>,</w:t>
            </w:r>
            <w:r w:rsidRPr="00F737CB">
              <w:rPr>
                <w:rFonts w:ascii="Arial" w:hAnsi="Arial" w:cs="Arial"/>
              </w:rPr>
              <w:t xml:space="preserve"> vessel perforation, groin site hematoma)</w:t>
            </w:r>
          </w:p>
          <w:p w14:paraId="724BD823" w14:textId="77777777" w:rsidR="00271B67" w:rsidRPr="00F737CB" w:rsidRDefault="00271B6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  <w:p w14:paraId="0AD23188" w14:textId="2F75F10D" w:rsidR="008477EB" w:rsidRPr="00F737CB" w:rsidRDefault="0E305028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Matches pharmacologic interventions for secondary stroke prevention in uncommon stroke etiologies (e.g.</w:t>
            </w:r>
            <w:r w:rsidR="005E6379">
              <w:rPr>
                <w:rFonts w:ascii="Arial" w:hAnsi="Arial" w:cs="Arial"/>
              </w:rPr>
              <w:t>,</w:t>
            </w:r>
            <w:r w:rsidRPr="00F737CB">
              <w:rPr>
                <w:rFonts w:ascii="Arial" w:hAnsi="Arial" w:cs="Arial"/>
              </w:rPr>
              <w:t xml:space="preserve"> hypercoagulable conditions, genetic conditions</w:t>
            </w:r>
            <w:r w:rsidR="6E4151F0" w:rsidRPr="00F737CB">
              <w:rPr>
                <w:rFonts w:ascii="Arial" w:hAnsi="Arial" w:cs="Arial"/>
              </w:rPr>
              <w:t>)</w:t>
            </w:r>
          </w:p>
        </w:tc>
      </w:tr>
      <w:tr w:rsidR="00463E3B" w:rsidRPr="00F737CB" w14:paraId="73385B1D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017D4BE" w14:textId="77777777" w:rsidR="00415190" w:rsidRPr="00415190" w:rsidRDefault="008477EB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  <w:iCs/>
              </w:rPr>
              <w:t xml:space="preserve">Demonstrates knowledge of uncommon causes of stroke in older </w:t>
            </w:r>
            <w:proofErr w:type="gramStart"/>
            <w:r w:rsidR="00415190" w:rsidRPr="00415190">
              <w:rPr>
                <w:rFonts w:ascii="Arial" w:eastAsia="Arial" w:hAnsi="Arial" w:cs="Arial"/>
                <w:i/>
                <w:iCs/>
              </w:rPr>
              <w:t>adults</w:t>
            </w:r>
            <w:proofErr w:type="gramEnd"/>
          </w:p>
          <w:p w14:paraId="1D49555E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8B650BF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415190">
              <w:rPr>
                <w:rFonts w:ascii="Arial" w:eastAsia="Arial" w:hAnsi="Arial" w:cs="Arial"/>
                <w:i/>
                <w:iCs/>
              </w:rPr>
              <w:t>Demonstrates knowledge of treating patients with stroke and complex comorbidities</w:t>
            </w:r>
          </w:p>
          <w:p w14:paraId="55447179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1C99BEAE" w14:textId="4F93FD14" w:rsidR="008477EB" w:rsidRPr="00F737CB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415190">
              <w:rPr>
                <w:rFonts w:ascii="Arial" w:eastAsia="Arial" w:hAnsi="Arial" w:cs="Arial"/>
                <w:i/>
                <w:iCs/>
              </w:rPr>
              <w:t>Demonstrates understanding of the indications and limitations for non-acute surgical interventions to prevent stroke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2A4D326" w14:textId="4819F259" w:rsidR="008477EB" w:rsidRPr="00F737CB" w:rsidRDefault="5973DD9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Identifies uncommon causes of stroke in older adults </w:t>
            </w:r>
            <w:r w:rsidR="682D8888" w:rsidRPr="00F737CB">
              <w:rPr>
                <w:rFonts w:ascii="Arial" w:eastAsia="Arial" w:hAnsi="Arial" w:cs="Arial"/>
              </w:rPr>
              <w:t>(e.g., non-atherosclerotic</w:t>
            </w:r>
            <w:r w:rsidR="5E0E6168" w:rsidRPr="00F737CB">
              <w:rPr>
                <w:rFonts w:ascii="Arial" w:eastAsia="Arial" w:hAnsi="Arial" w:cs="Arial"/>
              </w:rPr>
              <w:t xml:space="preserve"> vasculopathy</w:t>
            </w:r>
            <w:r w:rsidR="682D8888" w:rsidRPr="00F737CB">
              <w:rPr>
                <w:rFonts w:ascii="Arial" w:eastAsia="Arial" w:hAnsi="Arial" w:cs="Arial"/>
              </w:rPr>
              <w:t xml:space="preserve">, </w:t>
            </w:r>
            <w:r w:rsidR="56EE927C" w:rsidRPr="00F737CB">
              <w:rPr>
                <w:rFonts w:ascii="Arial" w:eastAsia="Arial" w:hAnsi="Arial" w:cs="Arial"/>
              </w:rPr>
              <w:t>atrial myxoma</w:t>
            </w:r>
            <w:r w:rsidR="682D8888" w:rsidRPr="00F737CB">
              <w:rPr>
                <w:rFonts w:ascii="Arial" w:eastAsia="Arial" w:hAnsi="Arial" w:cs="Arial"/>
              </w:rPr>
              <w:t>)</w:t>
            </w:r>
          </w:p>
          <w:p w14:paraId="26732A82" w14:textId="77777777" w:rsidR="00271B67" w:rsidRPr="00F737CB" w:rsidRDefault="00271B6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3F9538C" w14:textId="2A4C2BF4" w:rsidR="00720509" w:rsidRPr="00F737CB" w:rsidRDefault="2428569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 w:rsidDel="007530D8">
              <w:rPr>
                <w:rFonts w:ascii="Arial" w:eastAsia="Arial" w:hAnsi="Arial" w:cs="Arial"/>
              </w:rPr>
              <w:t xml:space="preserve">Reviews considerations of treating stroke patients with complex comorbidities and/or situations </w:t>
            </w:r>
            <w:r w:rsidR="1FEB491D" w:rsidRPr="00F737CB" w:rsidDel="007530D8">
              <w:rPr>
                <w:rFonts w:ascii="Arial" w:eastAsia="Arial" w:hAnsi="Arial" w:cs="Arial"/>
              </w:rPr>
              <w:t>(e.g., pregnancy, peri</w:t>
            </w:r>
            <w:r w:rsidR="005E6379">
              <w:rPr>
                <w:rFonts w:ascii="Arial" w:eastAsia="Arial" w:hAnsi="Arial" w:cs="Arial"/>
              </w:rPr>
              <w:t>-</w:t>
            </w:r>
            <w:r w:rsidR="1FEB491D" w:rsidRPr="00F737CB" w:rsidDel="007530D8">
              <w:rPr>
                <w:rFonts w:ascii="Arial" w:eastAsia="Arial" w:hAnsi="Arial" w:cs="Arial"/>
              </w:rPr>
              <w:t>operative, spinal cord ischemia)</w:t>
            </w:r>
          </w:p>
          <w:p w14:paraId="4B50C196" w14:textId="77777777" w:rsidR="00271B67" w:rsidRPr="00F737CB" w:rsidDel="007530D8" w:rsidRDefault="00271B6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134D767" w14:textId="5AAD5224" w:rsidR="00460380" w:rsidRPr="00F737CB" w:rsidRDefault="4F80BDC6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Explain</w:t>
            </w:r>
            <w:r w:rsidR="21F72D79" w:rsidRPr="00F737CB">
              <w:rPr>
                <w:rFonts w:ascii="Arial" w:eastAsia="Arial" w:hAnsi="Arial" w:cs="Arial"/>
              </w:rPr>
              <w:t>s indications and possible complications of non-acute surgical interventions (e.g.</w:t>
            </w:r>
            <w:r w:rsidR="005E6379">
              <w:rPr>
                <w:rFonts w:ascii="Arial" w:eastAsia="Arial" w:hAnsi="Arial" w:cs="Arial"/>
              </w:rPr>
              <w:t>,</w:t>
            </w:r>
            <w:r w:rsidR="21F72D79" w:rsidRPr="00F737CB">
              <w:rPr>
                <w:rFonts w:ascii="Arial" w:eastAsia="Arial" w:hAnsi="Arial" w:cs="Arial"/>
              </w:rPr>
              <w:t xml:space="preserve"> carotid endarterectomy, carotid stenting) for prevention of stroke</w:t>
            </w:r>
          </w:p>
        </w:tc>
      </w:tr>
      <w:tr w:rsidR="00463E3B" w:rsidRPr="00F737CB" w14:paraId="4CA28827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34EABAA" w14:textId="77777777" w:rsidR="00415190" w:rsidRPr="00415190" w:rsidRDefault="008477EB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  <w:iCs/>
              </w:rPr>
              <w:t xml:space="preserve">Demonstrates sophisticated knowledge of the pathophysiology of acute brain ischemia and ischemic stroke </w:t>
            </w:r>
            <w:proofErr w:type="gramStart"/>
            <w:r w:rsidR="00415190" w:rsidRPr="00415190">
              <w:rPr>
                <w:rFonts w:ascii="Arial" w:eastAsia="Arial" w:hAnsi="Arial" w:cs="Arial"/>
                <w:i/>
                <w:iCs/>
              </w:rPr>
              <w:t>etiologies</w:t>
            </w:r>
            <w:proofErr w:type="gramEnd"/>
          </w:p>
          <w:p w14:paraId="3E41FCC4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415190">
              <w:rPr>
                <w:rFonts w:ascii="Arial" w:eastAsia="Arial" w:hAnsi="Arial" w:cs="Arial"/>
                <w:i/>
                <w:iCs/>
              </w:rPr>
              <w:lastRenderedPageBreak/>
              <w:t xml:space="preserve">Demonstrates sophisticated knowledge of the pharmacology and physiology of treatment </w:t>
            </w:r>
            <w:proofErr w:type="gramStart"/>
            <w:r w:rsidRPr="00415190">
              <w:rPr>
                <w:rFonts w:ascii="Arial" w:eastAsia="Arial" w:hAnsi="Arial" w:cs="Arial"/>
                <w:i/>
                <w:iCs/>
              </w:rPr>
              <w:t>options</w:t>
            </w:r>
            <w:proofErr w:type="gramEnd"/>
          </w:p>
          <w:p w14:paraId="048AC665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40C596D" w14:textId="556AD38B" w:rsidR="008477EB" w:rsidRPr="00F737CB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15190">
              <w:rPr>
                <w:rFonts w:ascii="Arial" w:eastAsia="Arial" w:hAnsi="Arial" w:cs="Arial"/>
                <w:i/>
                <w:iCs/>
              </w:rPr>
              <w:t>Formulates stroke preventative strategies in complex patients or in those with rare causes of stroke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900C6BB" w14:textId="463527CA" w:rsidR="008477EB" w:rsidRPr="00F737CB" w:rsidRDefault="2F979D4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lastRenderedPageBreak/>
              <w:t xml:space="preserve">Develops and delivers educational sessions for </w:t>
            </w:r>
            <w:r w:rsidR="005E6379">
              <w:rPr>
                <w:rFonts w:ascii="Arial" w:hAnsi="Arial" w:cs="Arial"/>
              </w:rPr>
              <w:t xml:space="preserve">more </w:t>
            </w:r>
            <w:r w:rsidRPr="00F737CB">
              <w:rPr>
                <w:rFonts w:ascii="Arial" w:hAnsi="Arial" w:cs="Arial"/>
              </w:rPr>
              <w:t xml:space="preserve">junior </w:t>
            </w:r>
            <w:r w:rsidR="005E6379">
              <w:rPr>
                <w:rFonts w:ascii="Arial" w:hAnsi="Arial" w:cs="Arial"/>
              </w:rPr>
              <w:t>learners</w:t>
            </w:r>
            <w:r w:rsidR="005E6379" w:rsidRPr="00F737CB">
              <w:rPr>
                <w:rFonts w:ascii="Arial" w:hAnsi="Arial" w:cs="Arial"/>
              </w:rPr>
              <w:t xml:space="preserve"> </w:t>
            </w:r>
            <w:r w:rsidRPr="00F737CB">
              <w:rPr>
                <w:rFonts w:ascii="Arial" w:hAnsi="Arial" w:cs="Arial"/>
              </w:rPr>
              <w:t xml:space="preserve">reviewing stroke etiologies and the pathophysiology of </w:t>
            </w:r>
            <w:proofErr w:type="gramStart"/>
            <w:r w:rsidRPr="00F737CB">
              <w:rPr>
                <w:rFonts w:ascii="Arial" w:hAnsi="Arial" w:cs="Arial"/>
              </w:rPr>
              <w:t>stroke</w:t>
            </w:r>
            <w:proofErr w:type="gramEnd"/>
          </w:p>
          <w:p w14:paraId="78CF8808" w14:textId="734552F5" w:rsidR="008477EB" w:rsidRPr="00F737CB" w:rsidRDefault="47FF62ED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lastRenderedPageBreak/>
              <w:t xml:space="preserve">Summarizes secondary stroke prevention strategies and recommends </w:t>
            </w:r>
            <w:r w:rsidR="2975E995" w:rsidRPr="00F737CB">
              <w:rPr>
                <w:rFonts w:ascii="Arial" w:hAnsi="Arial" w:cs="Arial"/>
              </w:rPr>
              <w:t>an individualized, comprehensive stroke preventative regimen</w:t>
            </w:r>
            <w:r w:rsidR="41235C37" w:rsidRPr="00F737CB">
              <w:rPr>
                <w:rFonts w:ascii="Arial" w:hAnsi="Arial" w:cs="Arial"/>
              </w:rPr>
              <w:t xml:space="preserve"> considering comorbidities and other patient factors</w:t>
            </w:r>
          </w:p>
        </w:tc>
      </w:tr>
      <w:tr w:rsidR="00463E3B" w:rsidRPr="00F737CB" w14:paraId="20BDB3A1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C77CB90" w14:textId="77777777" w:rsidR="00415190" w:rsidRPr="00415190" w:rsidRDefault="008477EB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  <w:iCs/>
              </w:rPr>
              <w:t xml:space="preserve">Engages in scholarly activity on ischemic stroke </w:t>
            </w:r>
            <w:proofErr w:type="gramStart"/>
            <w:r w:rsidR="00415190" w:rsidRPr="00415190">
              <w:rPr>
                <w:rFonts w:ascii="Arial" w:eastAsia="Arial" w:hAnsi="Arial" w:cs="Arial"/>
                <w:i/>
                <w:iCs/>
              </w:rPr>
              <w:t>pathophysiology</w:t>
            </w:r>
            <w:proofErr w:type="gramEnd"/>
          </w:p>
          <w:p w14:paraId="7AC9310B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124E13B7" w14:textId="65556F81" w:rsidR="008477EB" w:rsidRPr="00F737CB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15190">
              <w:rPr>
                <w:rFonts w:ascii="Arial" w:eastAsia="Arial" w:hAnsi="Arial" w:cs="Arial"/>
                <w:i/>
                <w:iCs/>
              </w:rPr>
              <w:t>Engages in scholarly activity on acute management of stroke or secondary stroke prevention strategies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8C413B2" w14:textId="59C56DF3" w:rsidR="008477EB" w:rsidRPr="00F737CB" w:rsidRDefault="14895DD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Publishes literature relating to acute ischemic stroke </w:t>
            </w:r>
            <w:proofErr w:type="gramStart"/>
            <w:r w:rsidRPr="00F737CB">
              <w:rPr>
                <w:rFonts w:ascii="Arial" w:hAnsi="Arial" w:cs="Arial"/>
              </w:rPr>
              <w:t>pathophysiology</w:t>
            </w:r>
            <w:proofErr w:type="gramEnd"/>
          </w:p>
          <w:p w14:paraId="6E8B4F73" w14:textId="77777777" w:rsidR="00571B6F" w:rsidRDefault="00571B6F" w:rsidP="00571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8254A94" w14:textId="77777777" w:rsidR="00571B6F" w:rsidRDefault="00571B6F" w:rsidP="00571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8571B43" w14:textId="00443BC4" w:rsidR="008477EB" w:rsidRPr="00571B6F" w:rsidRDefault="14895DD9" w:rsidP="00571B6F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E</w:t>
            </w:r>
            <w:r w:rsidRPr="00571B6F">
              <w:rPr>
                <w:rFonts w:ascii="Arial" w:hAnsi="Arial" w:cs="Arial"/>
              </w:rPr>
              <w:t>ngages as investigator on</w:t>
            </w:r>
            <w:r w:rsidRPr="00571B6F" w:rsidDel="00B37A39">
              <w:rPr>
                <w:rFonts w:ascii="Arial" w:hAnsi="Arial" w:cs="Arial"/>
              </w:rPr>
              <w:t xml:space="preserve"> </w:t>
            </w:r>
            <w:r w:rsidRPr="00571B6F">
              <w:rPr>
                <w:rFonts w:ascii="Arial" w:hAnsi="Arial" w:cs="Arial"/>
              </w:rPr>
              <w:t>secondary stroke prevention clinical trials</w:t>
            </w:r>
          </w:p>
        </w:tc>
      </w:tr>
      <w:tr w:rsidR="00092873" w:rsidRPr="00F737CB" w14:paraId="18918CB8" w14:textId="77777777" w:rsidTr="00415190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28A0FC9C" w14:textId="77777777" w:rsidR="008477EB" w:rsidRPr="00F737CB" w:rsidRDefault="008477EB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3872D14A" w14:textId="5824B17D" w:rsidR="008477EB" w:rsidRPr="00F737CB" w:rsidRDefault="30379A3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Case-based discussion</w:t>
            </w:r>
          </w:p>
          <w:p w14:paraId="03167344" w14:textId="550AB426" w:rsidR="008477EB" w:rsidRPr="00F737CB" w:rsidRDefault="30379A3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Direct observation</w:t>
            </w:r>
          </w:p>
          <w:p w14:paraId="1A56A1B0" w14:textId="1688F9AC" w:rsidR="008477EB" w:rsidRPr="00F737CB" w:rsidRDefault="30379A3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Medical record (chart) audit</w:t>
            </w:r>
          </w:p>
          <w:p w14:paraId="2C6E8954" w14:textId="4907E77E" w:rsidR="008477EB" w:rsidRPr="00F737CB" w:rsidRDefault="30379A3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Multisource feedback </w:t>
            </w:r>
          </w:p>
          <w:p w14:paraId="4307AD56" w14:textId="5814E557" w:rsidR="008477EB" w:rsidRPr="00F737CB" w:rsidRDefault="30379A3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Simulation</w:t>
            </w:r>
          </w:p>
        </w:tc>
      </w:tr>
      <w:tr w:rsidR="00463E3B" w:rsidRPr="00F737CB" w14:paraId="215168AB" w14:textId="77777777" w:rsidTr="7211A743">
        <w:tc>
          <w:tcPr>
            <w:tcW w:w="4950" w:type="dxa"/>
            <w:shd w:val="clear" w:color="auto" w:fill="8DB3E2" w:themeFill="text2" w:themeFillTint="66"/>
          </w:tcPr>
          <w:p w14:paraId="22D02578" w14:textId="77777777" w:rsidR="008477EB" w:rsidRPr="00F737CB" w:rsidRDefault="008477EB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63A3008" w14:textId="77777777" w:rsidR="008477EB" w:rsidRPr="00F737CB" w:rsidRDefault="008477E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463E3B" w:rsidRPr="00F737CB" w14:paraId="77C2ECFC" w14:textId="77777777" w:rsidTr="7211A743">
        <w:trPr>
          <w:trHeight w:val="80"/>
        </w:trPr>
        <w:tc>
          <w:tcPr>
            <w:tcW w:w="4950" w:type="dxa"/>
            <w:shd w:val="clear" w:color="auto" w:fill="A8D08D"/>
          </w:tcPr>
          <w:p w14:paraId="4B291FB8" w14:textId="77777777" w:rsidR="008477EB" w:rsidRPr="00F737CB" w:rsidRDefault="008477EB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D009D49" w14:textId="77777777" w:rsidR="00F737CB" w:rsidRPr="00F737CB" w:rsidRDefault="00F737CB" w:rsidP="00F737C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  <w:color w:val="000000" w:themeColor="text1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Grotta JC, Albers GW, Broderick JP, et al. </w:t>
            </w:r>
            <w:r w:rsidRPr="00F737CB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Stroke: Pathophysiology, Diagnosis, and Management. 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6th ed. Elsevier. 2016. ISBN:978-0323295444. </w:t>
            </w:r>
          </w:p>
          <w:p w14:paraId="03B2A725" w14:textId="42EF1EB0" w:rsidR="00F737CB" w:rsidRPr="00F737CB" w:rsidRDefault="5F71FAFC" w:rsidP="00F737C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  <w:color w:val="000000" w:themeColor="text1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Kernan WN, </w:t>
            </w:r>
            <w:proofErr w:type="spellStart"/>
            <w:r w:rsidRPr="00F737CB">
              <w:rPr>
                <w:rFonts w:ascii="Arial" w:eastAsia="Arial" w:hAnsi="Arial" w:cs="Arial"/>
                <w:color w:val="000000" w:themeColor="text1"/>
              </w:rPr>
              <w:t>Ovbiagele</w:t>
            </w:r>
            <w:proofErr w:type="spellEnd"/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 B, Black HR, et al. Guidelines for the </w:t>
            </w:r>
            <w:r w:rsidR="00F737CB" w:rsidRPr="00F737CB">
              <w:rPr>
                <w:rFonts w:ascii="Arial" w:eastAsia="Arial" w:hAnsi="Arial" w:cs="Arial"/>
                <w:color w:val="000000" w:themeColor="text1"/>
              </w:rPr>
              <w:t>p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revention of </w:t>
            </w:r>
            <w:r w:rsidR="00F737CB" w:rsidRPr="00F737CB">
              <w:rPr>
                <w:rFonts w:ascii="Arial" w:eastAsia="Arial" w:hAnsi="Arial" w:cs="Arial"/>
                <w:color w:val="000000" w:themeColor="text1"/>
              </w:rPr>
              <w:t>s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troke in </w:t>
            </w:r>
            <w:r w:rsidR="00F737CB" w:rsidRPr="00F737CB">
              <w:rPr>
                <w:rFonts w:ascii="Arial" w:eastAsia="Arial" w:hAnsi="Arial" w:cs="Arial"/>
                <w:color w:val="000000" w:themeColor="text1"/>
              </w:rPr>
              <w:t>p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atients </w:t>
            </w:r>
            <w:r w:rsidR="00F737CB" w:rsidRPr="00F737CB">
              <w:rPr>
                <w:rFonts w:ascii="Arial" w:eastAsia="Arial" w:hAnsi="Arial" w:cs="Arial"/>
                <w:color w:val="000000" w:themeColor="text1"/>
              </w:rPr>
              <w:t>w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ith </w:t>
            </w:r>
            <w:r w:rsidR="00F737CB" w:rsidRPr="00F737CB">
              <w:rPr>
                <w:rFonts w:ascii="Arial" w:eastAsia="Arial" w:hAnsi="Arial" w:cs="Arial"/>
                <w:color w:val="000000" w:themeColor="text1"/>
              </w:rPr>
              <w:t>s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troke and </w:t>
            </w:r>
            <w:r w:rsidR="00F737CB" w:rsidRPr="00F737CB">
              <w:rPr>
                <w:rFonts w:ascii="Arial" w:eastAsia="Arial" w:hAnsi="Arial" w:cs="Arial"/>
                <w:color w:val="000000" w:themeColor="text1"/>
              </w:rPr>
              <w:t>t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ransient </w:t>
            </w:r>
            <w:r w:rsidR="00F737CB" w:rsidRPr="00F737CB">
              <w:rPr>
                <w:rFonts w:ascii="Arial" w:eastAsia="Arial" w:hAnsi="Arial" w:cs="Arial"/>
                <w:color w:val="000000" w:themeColor="text1"/>
              </w:rPr>
              <w:t>i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schemic </w:t>
            </w:r>
            <w:r w:rsidR="00F737CB" w:rsidRPr="00F737CB">
              <w:rPr>
                <w:rFonts w:ascii="Arial" w:eastAsia="Arial" w:hAnsi="Arial" w:cs="Arial"/>
                <w:color w:val="000000" w:themeColor="text1"/>
              </w:rPr>
              <w:t>a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ttack. </w:t>
            </w:r>
            <w:r w:rsidRPr="00F737CB">
              <w:rPr>
                <w:rFonts w:ascii="Arial" w:eastAsia="Arial" w:hAnsi="Arial" w:cs="Arial"/>
                <w:i/>
                <w:iCs/>
                <w:color w:val="000000" w:themeColor="text1"/>
              </w:rPr>
              <w:t>Stroke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proofErr w:type="gramStart"/>
            <w:r w:rsidRPr="00F737CB">
              <w:rPr>
                <w:rFonts w:ascii="Arial" w:eastAsia="Arial" w:hAnsi="Arial" w:cs="Arial"/>
                <w:color w:val="000000" w:themeColor="text1"/>
              </w:rPr>
              <w:t>2014;45:2160</w:t>
            </w:r>
            <w:proofErr w:type="gramEnd"/>
            <w:r w:rsidRPr="00F737CB">
              <w:rPr>
                <w:rFonts w:ascii="Arial" w:eastAsia="Arial" w:hAnsi="Arial" w:cs="Arial"/>
                <w:color w:val="000000" w:themeColor="text1"/>
              </w:rPr>
              <w:t>-2236</w:t>
            </w:r>
            <w:r w:rsidR="00F737CB" w:rsidRPr="00F737CB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hyperlink r:id="rId23" w:history="1">
              <w:r w:rsidR="00F737CB" w:rsidRPr="00F737CB">
                <w:rPr>
                  <w:rStyle w:val="Hyperlink"/>
                  <w:rFonts w:ascii="Arial" w:eastAsia="Arial" w:hAnsi="Arial" w:cs="Arial"/>
                </w:rPr>
                <w:t>https://www.ahajournals.org/doi/10.1161/str.0000000000000024</w:t>
              </w:r>
            </w:hyperlink>
            <w:r w:rsidR="00F737CB" w:rsidRPr="00F737CB">
              <w:rPr>
                <w:rFonts w:ascii="Arial" w:eastAsia="Arial" w:hAnsi="Arial" w:cs="Arial"/>
                <w:color w:val="000000" w:themeColor="text1"/>
              </w:rPr>
              <w:t>. 2021.</w:t>
            </w:r>
          </w:p>
        </w:tc>
      </w:tr>
    </w:tbl>
    <w:p w14:paraId="7C7CC01B" w14:textId="77777777" w:rsidR="008477EB" w:rsidRDefault="008477EB" w:rsidP="00271B67">
      <w:pPr>
        <w:spacing w:after="0" w:line="240" w:lineRule="auto"/>
      </w:pPr>
    </w:p>
    <w:p w14:paraId="0FFB7DF1" w14:textId="77777777" w:rsidR="008477EB" w:rsidRDefault="008477EB" w:rsidP="00271B67">
      <w:pPr>
        <w:spacing w:after="0" w:line="240" w:lineRule="auto"/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5A7E0C0A" w14:textId="77777777" w:rsidTr="7211A74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3E1B3575" w14:textId="7F5E05E9" w:rsidR="008477EB" w:rsidRPr="00F737CB" w:rsidRDefault="008477EB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 xml:space="preserve">Medical Knowledge 6: Intracerebral Hemorrhage </w:t>
            </w:r>
          </w:p>
          <w:p w14:paraId="34DE981B" w14:textId="54B57756" w:rsidR="008477EB" w:rsidRPr="00F737CB" w:rsidRDefault="008477EB" w:rsidP="00271B6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</w:rPr>
            </w:pPr>
            <w:r w:rsidRPr="00F737CB">
              <w:rPr>
                <w:rFonts w:ascii="Arial" w:eastAsia="Arial" w:hAnsi="Arial" w:cs="Arial"/>
                <w:b/>
                <w:bCs/>
              </w:rPr>
              <w:t xml:space="preserve">Overall Intent: </w:t>
            </w:r>
            <w:r w:rsidR="3E20639A" w:rsidRPr="00F737CB">
              <w:rPr>
                <w:rFonts w:ascii="Arial" w:eastAsia="Arial" w:hAnsi="Arial" w:cs="Arial"/>
              </w:rPr>
              <w:t>To review risk factors, pathogenesis</w:t>
            </w:r>
            <w:r w:rsidR="005E6379">
              <w:rPr>
                <w:rFonts w:ascii="Arial" w:eastAsia="Arial" w:hAnsi="Arial" w:cs="Arial"/>
              </w:rPr>
              <w:t>,</w:t>
            </w:r>
            <w:r w:rsidR="3E20639A" w:rsidRPr="00F737CB">
              <w:rPr>
                <w:rFonts w:ascii="Arial" w:eastAsia="Arial" w:hAnsi="Arial" w:cs="Arial"/>
              </w:rPr>
              <w:t xml:space="preserve"> and management of intracerebral hemorrhage</w:t>
            </w:r>
          </w:p>
        </w:tc>
      </w:tr>
      <w:tr w:rsidR="00463E3B" w:rsidRPr="00F737CB" w14:paraId="5291E031" w14:textId="77777777" w:rsidTr="7211A743">
        <w:tc>
          <w:tcPr>
            <w:tcW w:w="4950" w:type="dxa"/>
            <w:shd w:val="clear" w:color="auto" w:fill="FAC090"/>
          </w:tcPr>
          <w:p w14:paraId="30A0B95F" w14:textId="77777777" w:rsidR="008477EB" w:rsidRPr="00F737CB" w:rsidRDefault="008477EB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0F42DE8" w14:textId="77777777" w:rsidR="008477EB" w:rsidRPr="00F737CB" w:rsidRDefault="008477EB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2D6C6929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35A7B23" w14:textId="77777777" w:rsidR="00415190" w:rsidRPr="00415190" w:rsidRDefault="008477EB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="00803D55" w:rsidRPr="00F737CB">
              <w:rPr>
                <w:rFonts w:ascii="Arial" w:eastAsia="Arial" w:hAnsi="Arial" w:cs="Arial"/>
                <w:b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  <w:iCs/>
              </w:rPr>
              <w:t xml:space="preserve">Demonstrates knowledge of the clinical presentation and common causes, and risk factors for intracerebral </w:t>
            </w:r>
            <w:proofErr w:type="gramStart"/>
            <w:r w:rsidR="00415190" w:rsidRPr="00415190">
              <w:rPr>
                <w:rFonts w:ascii="Arial" w:eastAsia="Arial" w:hAnsi="Arial" w:cs="Arial"/>
                <w:i/>
                <w:iCs/>
              </w:rPr>
              <w:t>hemorrhage</w:t>
            </w:r>
            <w:proofErr w:type="gramEnd"/>
          </w:p>
          <w:p w14:paraId="6132AFCD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1529982" w14:textId="708F2D40" w:rsidR="008477EB" w:rsidRPr="00F737CB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415190">
              <w:rPr>
                <w:rFonts w:ascii="Arial" w:eastAsia="Arial" w:hAnsi="Arial" w:cs="Arial"/>
                <w:i/>
                <w:iCs/>
              </w:rPr>
              <w:t>Demonstrates knowledge of the importance of emergency intracerebral hemorrhage treatment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9AD2A4B" w14:textId="50B013BB" w:rsidR="008477EB" w:rsidRPr="00F737CB" w:rsidRDefault="00271B67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D</w:t>
            </w:r>
            <w:r w:rsidR="4ECAF5BB" w:rsidRPr="00F737CB">
              <w:rPr>
                <w:rFonts w:ascii="Arial" w:hAnsi="Arial" w:cs="Arial"/>
              </w:rPr>
              <w:t>escribe</w:t>
            </w:r>
            <w:r w:rsidRPr="00F737CB">
              <w:rPr>
                <w:rFonts w:ascii="Arial" w:hAnsi="Arial" w:cs="Arial"/>
              </w:rPr>
              <w:t>s</w:t>
            </w:r>
            <w:r w:rsidR="4ECAF5BB" w:rsidRPr="00F737CB">
              <w:rPr>
                <w:rFonts w:ascii="Arial" w:hAnsi="Arial" w:cs="Arial"/>
              </w:rPr>
              <w:t xml:space="preserve"> hemorrhage causes and risk factors, such as hypertension, cerebral amyloid angiopathy, </w:t>
            </w:r>
            <w:proofErr w:type="gramStart"/>
            <w:r w:rsidR="4ECAF5BB" w:rsidRPr="00F737CB">
              <w:rPr>
                <w:rFonts w:ascii="Arial" w:hAnsi="Arial" w:cs="Arial"/>
              </w:rPr>
              <w:t>trauma</w:t>
            </w:r>
            <w:proofErr w:type="gramEnd"/>
          </w:p>
          <w:p w14:paraId="1AAB4547" w14:textId="1BCDD475" w:rsidR="00271B67" w:rsidRPr="00F737CB" w:rsidRDefault="00271B6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25C4A78" w14:textId="77777777" w:rsidR="00834B74" w:rsidRPr="00F737CB" w:rsidRDefault="00834B74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8D7E4AC" w14:textId="684D5790" w:rsidR="008477EB" w:rsidRPr="00F737CB" w:rsidRDefault="4ECAF5B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 w:rsidDel="00E76C32">
              <w:rPr>
                <w:rFonts w:ascii="Arial" w:hAnsi="Arial" w:cs="Arial"/>
              </w:rPr>
              <w:t xml:space="preserve">Describes </w:t>
            </w:r>
            <w:r w:rsidR="2585502B" w:rsidRPr="00F737CB" w:rsidDel="00E76C32">
              <w:rPr>
                <w:rFonts w:ascii="Arial" w:hAnsi="Arial" w:cs="Arial"/>
              </w:rPr>
              <w:t>understanding that hemorrhagic stroke is a medical emergency</w:t>
            </w:r>
          </w:p>
        </w:tc>
      </w:tr>
      <w:tr w:rsidR="00463E3B" w:rsidRPr="00F737CB" w14:paraId="4D2AAB02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DB0961B" w14:textId="77777777" w:rsidR="00415190" w:rsidRPr="00415190" w:rsidRDefault="008477EB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  <w:iCs/>
              </w:rPr>
              <w:t xml:space="preserve">Demonstrates knowledge of uncommon causes and acute complications of intracerebral </w:t>
            </w:r>
            <w:proofErr w:type="gramStart"/>
            <w:r w:rsidR="00415190" w:rsidRPr="00415190">
              <w:rPr>
                <w:rFonts w:ascii="Arial" w:eastAsia="Arial" w:hAnsi="Arial" w:cs="Arial"/>
                <w:i/>
                <w:iCs/>
              </w:rPr>
              <w:t>hemorrhage</w:t>
            </w:r>
            <w:proofErr w:type="gramEnd"/>
          </w:p>
          <w:p w14:paraId="1A7B508B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330B1918" w14:textId="613DFA23" w:rsidR="008477EB" w:rsidRPr="00F737CB" w:rsidRDefault="00415190" w:rsidP="0041519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15190">
              <w:rPr>
                <w:rFonts w:ascii="Arial" w:eastAsia="Arial" w:hAnsi="Arial" w:cs="Arial"/>
                <w:i/>
                <w:iCs/>
              </w:rPr>
              <w:t>Demonstrates knowledge of pharmacologic treatments for intracerebral hemorrhage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F4CD00F" w14:textId="0DF1CDF8" w:rsidR="008477EB" w:rsidRPr="00F737CB" w:rsidRDefault="334DB45F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Describes complications of hemorrhage, including herniation</w:t>
            </w:r>
            <w:r w:rsidR="62ABAF57" w:rsidRPr="00F737CB">
              <w:rPr>
                <w:rFonts w:ascii="Arial" w:hAnsi="Arial" w:cs="Arial"/>
              </w:rPr>
              <w:t xml:space="preserve"> and</w:t>
            </w:r>
            <w:r w:rsidRPr="00F737CB">
              <w:rPr>
                <w:rFonts w:ascii="Arial" w:hAnsi="Arial" w:cs="Arial"/>
              </w:rPr>
              <w:t xml:space="preserve"> hydrocephalus</w:t>
            </w:r>
          </w:p>
          <w:p w14:paraId="163FE6A1" w14:textId="69A1BFBF" w:rsidR="00271B67" w:rsidRPr="00F737CB" w:rsidRDefault="00271B6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D4600A3" w14:textId="01936FE5" w:rsidR="00834B74" w:rsidRPr="00F737CB" w:rsidRDefault="00834B74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0384F47" w14:textId="77777777" w:rsidR="00834B74" w:rsidRPr="00F737CB" w:rsidDel="00812A42" w:rsidRDefault="00834B74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BCE8755" w14:textId="52F2C9CA" w:rsidR="008477EB" w:rsidRPr="00F737CB" w:rsidRDefault="66B80E9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hAnsi="Arial" w:cs="Arial"/>
              </w:rPr>
              <w:t xml:space="preserve">Describes </w:t>
            </w:r>
            <w:r w:rsidR="3AE36F20" w:rsidRPr="00F737CB">
              <w:rPr>
                <w:rFonts w:ascii="Arial" w:hAnsi="Arial" w:cs="Arial"/>
              </w:rPr>
              <w:t>use of antihypertensive agents and anticoagulant reversal agents in treatment of intracerebral hemorrhage</w:t>
            </w:r>
          </w:p>
        </w:tc>
      </w:tr>
      <w:tr w:rsidR="00463E3B" w:rsidRPr="00F737CB" w14:paraId="29F8FD6A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7BD7BDC" w14:textId="77777777" w:rsidR="00415190" w:rsidRPr="00415190" w:rsidRDefault="008477EB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  <w:iCs/>
              </w:rPr>
              <w:t xml:space="preserve">Demonstrates knowledge of causes of intracerebral hemorrhage in all patients, including children and young </w:t>
            </w:r>
            <w:proofErr w:type="gramStart"/>
            <w:r w:rsidR="00415190" w:rsidRPr="00415190">
              <w:rPr>
                <w:rFonts w:ascii="Arial" w:eastAsia="Arial" w:hAnsi="Arial" w:cs="Arial"/>
                <w:i/>
                <w:iCs/>
              </w:rPr>
              <w:t>adults</w:t>
            </w:r>
            <w:proofErr w:type="gramEnd"/>
          </w:p>
          <w:p w14:paraId="1B4587E2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8EF517A" w14:textId="5C14E897" w:rsidR="008477EB" w:rsidRPr="00F737CB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415190">
              <w:rPr>
                <w:rFonts w:ascii="Arial" w:eastAsia="Arial" w:hAnsi="Arial" w:cs="Arial"/>
                <w:i/>
                <w:iCs/>
              </w:rPr>
              <w:t>Demonstrates understanding of the indications, complications, and limitations of surgical interventions for intracerebral hemorrhage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6C8102B" w14:textId="10775F31" w:rsidR="008477EB" w:rsidRPr="00F737CB" w:rsidRDefault="52A3E45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Describes </w:t>
            </w:r>
            <w:r w:rsidR="10519D81" w:rsidRPr="00F737CB">
              <w:rPr>
                <w:rFonts w:ascii="Arial" w:hAnsi="Arial" w:cs="Arial"/>
              </w:rPr>
              <w:t xml:space="preserve">vascular anomalies, tumors, </w:t>
            </w:r>
            <w:proofErr w:type="spellStart"/>
            <w:r w:rsidR="005F45CF">
              <w:rPr>
                <w:rFonts w:ascii="Arial" w:hAnsi="Arial" w:cs="Arial"/>
              </w:rPr>
              <w:t>m</w:t>
            </w:r>
            <w:r w:rsidR="10519D81" w:rsidRPr="00F737CB">
              <w:rPr>
                <w:rFonts w:ascii="Arial" w:hAnsi="Arial" w:cs="Arial"/>
              </w:rPr>
              <w:t>oyamoya</w:t>
            </w:r>
            <w:proofErr w:type="spellEnd"/>
            <w:r w:rsidR="10519D81" w:rsidRPr="00F737CB">
              <w:rPr>
                <w:rFonts w:ascii="Arial" w:hAnsi="Arial" w:cs="Arial"/>
              </w:rPr>
              <w:t xml:space="preserve">, and other more common causes of intracerebral hemorrhage in children and young </w:t>
            </w:r>
            <w:proofErr w:type="gramStart"/>
            <w:r w:rsidR="10519D81" w:rsidRPr="00F737CB">
              <w:rPr>
                <w:rFonts w:ascii="Arial" w:hAnsi="Arial" w:cs="Arial"/>
              </w:rPr>
              <w:t>adul</w:t>
            </w:r>
            <w:r w:rsidR="76A3C0B5" w:rsidRPr="00F737CB">
              <w:rPr>
                <w:rFonts w:ascii="Arial" w:hAnsi="Arial" w:cs="Arial"/>
              </w:rPr>
              <w:t>t</w:t>
            </w:r>
            <w:r w:rsidR="10519D81" w:rsidRPr="00F737CB">
              <w:rPr>
                <w:rFonts w:ascii="Arial" w:hAnsi="Arial" w:cs="Arial"/>
              </w:rPr>
              <w:t>s</w:t>
            </w:r>
            <w:proofErr w:type="gramEnd"/>
          </w:p>
          <w:p w14:paraId="71659BCD" w14:textId="5B461B47" w:rsidR="00271B67" w:rsidRPr="00F737CB" w:rsidRDefault="00271B6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B9158E2" w14:textId="77777777" w:rsidR="00834B74" w:rsidRPr="00F737CB" w:rsidRDefault="00834B74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015A8CA" w14:textId="78A738C6" w:rsidR="008477EB" w:rsidRPr="00F737CB" w:rsidRDefault="315CB706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hAnsi="Arial" w:cs="Arial"/>
              </w:rPr>
              <w:t>Identifies patients’ candidacy for surgical interventions for intracerebral hemorrhage and describes general risks and benefits of those interventions</w:t>
            </w:r>
          </w:p>
        </w:tc>
      </w:tr>
      <w:tr w:rsidR="00463E3B" w:rsidRPr="00F737CB" w14:paraId="1E53B692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04021B" w14:textId="77777777" w:rsidR="00415190" w:rsidRPr="00415190" w:rsidRDefault="008477EB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  <w:iCs/>
              </w:rPr>
              <w:t xml:space="preserve">Demonstrates sophisticated knowledge of the pathophysiology of intracerebral </w:t>
            </w:r>
            <w:proofErr w:type="gramStart"/>
            <w:r w:rsidR="00415190" w:rsidRPr="00415190">
              <w:rPr>
                <w:rFonts w:ascii="Arial" w:eastAsia="Arial" w:hAnsi="Arial" w:cs="Arial"/>
                <w:i/>
                <w:iCs/>
              </w:rPr>
              <w:t>hemorrhage</w:t>
            </w:r>
            <w:proofErr w:type="gramEnd"/>
          </w:p>
          <w:p w14:paraId="36D1A3EA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01E8F8B" w14:textId="04EB1763" w:rsidR="008477EB" w:rsidRPr="00F737CB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15190">
              <w:rPr>
                <w:rFonts w:ascii="Arial" w:eastAsia="Arial" w:hAnsi="Arial" w:cs="Arial"/>
                <w:i/>
                <w:iCs/>
              </w:rPr>
              <w:t>Demonstrates knowledge of the issues related to the treatment of patients with intracerebral hemorrhage and complex comorbidities, and the complexity of assigning prognosis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F759EA3" w14:textId="4B019519" w:rsidR="008477EB" w:rsidRPr="00F737CB" w:rsidRDefault="540C5F54" w:rsidP="00271B67">
            <w:pPr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Explains management</w:t>
            </w:r>
            <w:r w:rsidR="131EA321" w:rsidRPr="00F737CB">
              <w:rPr>
                <w:rFonts w:ascii="Arial" w:eastAsia="Arial" w:hAnsi="Arial" w:cs="Arial"/>
              </w:rPr>
              <w:t xml:space="preserve"> and prognosis</w:t>
            </w:r>
            <w:r w:rsidRPr="00F737CB">
              <w:rPr>
                <w:rFonts w:ascii="Arial" w:eastAsia="Arial" w:hAnsi="Arial" w:cs="Arial"/>
              </w:rPr>
              <w:t xml:space="preserve"> of intracerebral hemorrhage in complex patients (pregnancy, </w:t>
            </w:r>
            <w:r w:rsidR="73983447" w:rsidRPr="00F737CB">
              <w:rPr>
                <w:rFonts w:ascii="Arial" w:eastAsia="Arial" w:hAnsi="Arial" w:cs="Arial"/>
              </w:rPr>
              <w:t>metastasis, venous stroke)</w:t>
            </w:r>
          </w:p>
        </w:tc>
      </w:tr>
      <w:tr w:rsidR="00463E3B" w:rsidRPr="00F737CB" w14:paraId="3A6856A0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C8FD356" w14:textId="0CA78717" w:rsidR="008477EB" w:rsidRPr="00F737CB" w:rsidRDefault="008477EB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  <w:iCs/>
              </w:rPr>
              <w:t>Engages in scholarly activity on intracerebral hemorrhage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7CD55FA" w14:textId="1C2EF244" w:rsidR="008477EB" w:rsidRPr="00F737CB" w:rsidDel="000E2DD2" w:rsidRDefault="3D73ABF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Publishes literature relating to intracerebral </w:t>
            </w:r>
            <w:proofErr w:type="gramStart"/>
            <w:r w:rsidRPr="00F737CB">
              <w:rPr>
                <w:rFonts w:ascii="Arial" w:hAnsi="Arial" w:cs="Arial"/>
              </w:rPr>
              <w:t>hemorrhage</w:t>
            </w:r>
            <w:proofErr w:type="gramEnd"/>
          </w:p>
          <w:p w14:paraId="04AB4AFC" w14:textId="4F8204AF" w:rsidR="008477EB" w:rsidRPr="00F737CB" w:rsidRDefault="3D73ABF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 w:rsidDel="008052EC">
              <w:rPr>
                <w:rFonts w:ascii="Arial" w:hAnsi="Arial" w:cs="Arial"/>
              </w:rPr>
              <w:t>Engages as investigator on hemorrhagic stroke clinical trials</w:t>
            </w:r>
          </w:p>
        </w:tc>
      </w:tr>
      <w:tr w:rsidR="00092873" w:rsidRPr="00F737CB" w14:paraId="3E2BA23B" w14:textId="77777777" w:rsidTr="00415190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4FD010FD" w14:textId="77777777" w:rsidR="008477EB" w:rsidRPr="00F737CB" w:rsidRDefault="008477EB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7C28A415" w14:textId="77777777" w:rsidR="008477EB" w:rsidRPr="00F737CB" w:rsidRDefault="008477E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463E3B" w:rsidRPr="00F737CB" w14:paraId="4DDE94E3" w14:textId="77777777" w:rsidTr="7211A743">
        <w:tc>
          <w:tcPr>
            <w:tcW w:w="4950" w:type="dxa"/>
            <w:shd w:val="clear" w:color="auto" w:fill="8DB3E2" w:themeFill="text2" w:themeFillTint="66"/>
          </w:tcPr>
          <w:p w14:paraId="2AFB7ACA" w14:textId="77777777" w:rsidR="008477EB" w:rsidRPr="00F737CB" w:rsidRDefault="008477EB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CA26A8F" w14:textId="77777777" w:rsidR="008477EB" w:rsidRPr="00F737CB" w:rsidRDefault="008477E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463E3B" w:rsidRPr="00F737CB" w14:paraId="1A35CD78" w14:textId="77777777" w:rsidTr="7211A743">
        <w:trPr>
          <w:trHeight w:val="80"/>
        </w:trPr>
        <w:tc>
          <w:tcPr>
            <w:tcW w:w="4950" w:type="dxa"/>
            <w:shd w:val="clear" w:color="auto" w:fill="A8D08D"/>
          </w:tcPr>
          <w:p w14:paraId="6F02B75B" w14:textId="77777777" w:rsidR="008477EB" w:rsidRPr="00F737CB" w:rsidRDefault="008477EB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lastRenderedPageBreak/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64117AB" w14:textId="217933E6" w:rsidR="008477EB" w:rsidRPr="00F737CB" w:rsidRDefault="558A1CA7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Hemphill JC, Greenberg SM, Anderson CS, et al. Guidelines for the Management of Spontaneous Intracerebral Hemorrhage. </w:t>
            </w:r>
            <w:r w:rsidRPr="00F737CB">
              <w:rPr>
                <w:rFonts w:ascii="Arial" w:hAnsi="Arial" w:cs="Arial"/>
                <w:i/>
                <w:iCs/>
              </w:rPr>
              <w:t>Stroke</w:t>
            </w:r>
            <w:r w:rsidRPr="00F737CB">
              <w:rPr>
                <w:rFonts w:ascii="Arial" w:hAnsi="Arial" w:cs="Arial"/>
              </w:rPr>
              <w:t xml:space="preserve">. </w:t>
            </w:r>
            <w:proofErr w:type="gramStart"/>
            <w:r w:rsidRPr="00F737CB">
              <w:rPr>
                <w:rFonts w:ascii="Arial" w:hAnsi="Arial" w:cs="Arial"/>
              </w:rPr>
              <w:t>2015;46</w:t>
            </w:r>
            <w:r w:rsidR="0F713F44" w:rsidRPr="00F737CB">
              <w:rPr>
                <w:rFonts w:ascii="Arial" w:hAnsi="Arial" w:cs="Arial"/>
              </w:rPr>
              <w:t>:2032</w:t>
            </w:r>
            <w:proofErr w:type="gramEnd"/>
            <w:r w:rsidR="0F713F44" w:rsidRPr="00F737CB">
              <w:rPr>
                <w:rFonts w:ascii="Arial" w:hAnsi="Arial" w:cs="Arial"/>
              </w:rPr>
              <w:t>-2060.</w:t>
            </w:r>
            <w:r w:rsidR="00F737CB" w:rsidRPr="00F737CB">
              <w:rPr>
                <w:rFonts w:ascii="Arial" w:hAnsi="Arial" w:cs="Arial"/>
              </w:rPr>
              <w:t xml:space="preserve"> </w:t>
            </w:r>
            <w:hyperlink r:id="rId24" w:history="1">
              <w:r w:rsidR="00F737CB" w:rsidRPr="00F737CB">
                <w:rPr>
                  <w:rStyle w:val="Hyperlink"/>
                  <w:rFonts w:ascii="Arial" w:hAnsi="Arial" w:cs="Arial"/>
                </w:rPr>
                <w:t>https://www.ahajournals.org/doi/10.1161/str.0000000000000069</w:t>
              </w:r>
            </w:hyperlink>
            <w:r w:rsidR="00F737CB" w:rsidRPr="00F737CB">
              <w:rPr>
                <w:rFonts w:ascii="Arial" w:hAnsi="Arial" w:cs="Arial"/>
              </w:rPr>
              <w:t>. 2021.</w:t>
            </w:r>
          </w:p>
        </w:tc>
      </w:tr>
    </w:tbl>
    <w:p w14:paraId="27D93238" w14:textId="05D0E04F" w:rsidR="0030280A" w:rsidRDefault="0030280A" w:rsidP="00271B67">
      <w:pPr>
        <w:spacing w:after="0" w:line="240" w:lineRule="auto"/>
      </w:pPr>
    </w:p>
    <w:p w14:paraId="3939E468" w14:textId="775937D2" w:rsidR="005F45CF" w:rsidRDefault="005F45CF"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04914964" w14:textId="77777777" w:rsidTr="546D705C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268499C" w14:textId="2C2983B4" w:rsidR="0030280A" w:rsidRPr="00F737CB" w:rsidRDefault="0030280A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>Medical Knowledge 7: Subarachnoid Hemorrhage</w:t>
            </w:r>
          </w:p>
          <w:p w14:paraId="05DCD984" w14:textId="6CE6FC60" w:rsidR="0030280A" w:rsidRPr="00F737CB" w:rsidRDefault="04E0E0E7" w:rsidP="00271B6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</w:rPr>
            </w:pPr>
            <w:r w:rsidRPr="00F737CB">
              <w:rPr>
                <w:rFonts w:ascii="Arial" w:eastAsia="Arial" w:hAnsi="Arial" w:cs="Arial"/>
                <w:b/>
                <w:bCs/>
              </w:rPr>
              <w:t xml:space="preserve">Overall Intent: </w:t>
            </w:r>
            <w:r w:rsidR="7BA77DEC" w:rsidRPr="00F737CB">
              <w:rPr>
                <w:rFonts w:ascii="Arial" w:eastAsia="Arial" w:hAnsi="Arial" w:cs="Arial"/>
              </w:rPr>
              <w:t>To understand the pathogenesis, natural history</w:t>
            </w:r>
            <w:r w:rsidR="005F45CF">
              <w:rPr>
                <w:rFonts w:ascii="Arial" w:eastAsia="Arial" w:hAnsi="Arial" w:cs="Arial"/>
              </w:rPr>
              <w:t>,</w:t>
            </w:r>
            <w:r w:rsidR="7BA77DEC" w:rsidRPr="00F737CB">
              <w:rPr>
                <w:rFonts w:ascii="Arial" w:eastAsia="Arial" w:hAnsi="Arial" w:cs="Arial"/>
              </w:rPr>
              <w:t xml:space="preserve"> and management of </w:t>
            </w:r>
            <w:proofErr w:type="spellStart"/>
            <w:r w:rsidR="7BA77DEC" w:rsidRPr="00F737CB">
              <w:rPr>
                <w:rFonts w:ascii="Arial" w:eastAsia="Arial" w:hAnsi="Arial" w:cs="Arial"/>
              </w:rPr>
              <w:t>subarachanoid</w:t>
            </w:r>
            <w:proofErr w:type="spellEnd"/>
            <w:r w:rsidR="7BA77DEC" w:rsidRPr="00F737CB">
              <w:rPr>
                <w:rFonts w:ascii="Arial" w:eastAsia="Arial" w:hAnsi="Arial" w:cs="Arial"/>
              </w:rPr>
              <w:t xml:space="preserve"> hemorrhage</w:t>
            </w:r>
          </w:p>
        </w:tc>
      </w:tr>
      <w:tr w:rsidR="00463E3B" w:rsidRPr="00F737CB" w14:paraId="307E4AB1" w14:textId="77777777" w:rsidTr="546D705C">
        <w:tc>
          <w:tcPr>
            <w:tcW w:w="4950" w:type="dxa"/>
            <w:shd w:val="clear" w:color="auto" w:fill="FAC090"/>
          </w:tcPr>
          <w:p w14:paraId="54B929CA" w14:textId="77777777" w:rsidR="0030280A" w:rsidRPr="00F737CB" w:rsidRDefault="0030280A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E850784" w14:textId="77777777" w:rsidR="0030280A" w:rsidRPr="00F737CB" w:rsidRDefault="0030280A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6EE4B477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1DF0853" w14:textId="77777777" w:rsidR="00415190" w:rsidRPr="00415190" w:rsidRDefault="0030280A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  <w:iCs/>
              </w:rPr>
              <w:t xml:space="preserve">Demonstrates knowledge of the clinical presentation and common causes of, and risk factors for subarachnoid </w:t>
            </w:r>
            <w:proofErr w:type="gramStart"/>
            <w:r w:rsidR="00415190" w:rsidRPr="00415190">
              <w:rPr>
                <w:rFonts w:ascii="Arial" w:eastAsia="Arial" w:hAnsi="Arial" w:cs="Arial"/>
                <w:i/>
                <w:iCs/>
              </w:rPr>
              <w:t>hemorrhage</w:t>
            </w:r>
            <w:proofErr w:type="gramEnd"/>
          </w:p>
          <w:p w14:paraId="444F409A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A42BD1A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80425D0" w14:textId="5D5D5E05" w:rsidR="0030280A" w:rsidRPr="00F737CB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415190">
              <w:rPr>
                <w:rFonts w:ascii="Arial" w:eastAsia="Arial" w:hAnsi="Arial" w:cs="Arial"/>
                <w:i/>
                <w:iCs/>
              </w:rPr>
              <w:t>Demonstrates knowledge of the importance of emergency treatment for subarachnoid hemorrhage and ruptured aneurysms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788CEA7" w14:textId="4E8B81D6" w:rsidR="0030280A" w:rsidRPr="00F737CB" w:rsidRDefault="5C320197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Describes the necessity of anticoagulation reversal</w:t>
            </w:r>
            <w:r w:rsidR="582E628F" w:rsidRPr="00F737CB">
              <w:rPr>
                <w:rFonts w:ascii="Arial" w:hAnsi="Arial" w:cs="Arial"/>
              </w:rPr>
              <w:t xml:space="preserve">, </w:t>
            </w:r>
            <w:r w:rsidRPr="00F737CB">
              <w:rPr>
                <w:rFonts w:ascii="Arial" w:hAnsi="Arial" w:cs="Arial"/>
              </w:rPr>
              <w:t>vascular imaging</w:t>
            </w:r>
            <w:r w:rsidR="5AAD3B4F" w:rsidRPr="00F737CB">
              <w:rPr>
                <w:rFonts w:ascii="Arial" w:hAnsi="Arial" w:cs="Arial"/>
              </w:rPr>
              <w:t>, and neurosurgical intervention</w:t>
            </w:r>
            <w:r w:rsidRPr="00F737CB">
              <w:rPr>
                <w:rFonts w:ascii="Arial" w:hAnsi="Arial" w:cs="Arial"/>
              </w:rPr>
              <w:t xml:space="preserve"> in the </w:t>
            </w:r>
            <w:r w:rsidR="52B5F8A0" w:rsidRPr="00F737CB">
              <w:rPr>
                <w:rFonts w:ascii="Arial" w:hAnsi="Arial" w:cs="Arial"/>
              </w:rPr>
              <w:t xml:space="preserve">emergent </w:t>
            </w:r>
            <w:r w:rsidRPr="00F737CB">
              <w:rPr>
                <w:rFonts w:ascii="Arial" w:hAnsi="Arial" w:cs="Arial"/>
              </w:rPr>
              <w:t xml:space="preserve">treatment of </w:t>
            </w:r>
            <w:r w:rsidR="005F45CF">
              <w:rPr>
                <w:rFonts w:ascii="Arial" w:hAnsi="Arial" w:cs="Arial"/>
              </w:rPr>
              <w:t>s</w:t>
            </w:r>
            <w:r w:rsidR="005F45CF" w:rsidRPr="005F45CF">
              <w:rPr>
                <w:rFonts w:ascii="Arial" w:hAnsi="Arial" w:cs="Arial"/>
              </w:rPr>
              <w:t xml:space="preserve">ubarachnoid </w:t>
            </w:r>
            <w:proofErr w:type="gramStart"/>
            <w:r w:rsidR="005F45CF">
              <w:rPr>
                <w:rFonts w:ascii="Arial" w:hAnsi="Arial" w:cs="Arial"/>
              </w:rPr>
              <w:t>h</w:t>
            </w:r>
            <w:r w:rsidR="005F45CF" w:rsidRPr="005F45CF">
              <w:rPr>
                <w:rFonts w:ascii="Arial" w:hAnsi="Arial" w:cs="Arial"/>
              </w:rPr>
              <w:t>emorrhage</w:t>
            </w:r>
            <w:proofErr w:type="gramEnd"/>
          </w:p>
          <w:p w14:paraId="6D926632" w14:textId="11C203C6" w:rsidR="0030280A" w:rsidRPr="00F737CB" w:rsidRDefault="005207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proofErr w:type="gramStart"/>
            <w:r w:rsidRPr="00F737CB">
              <w:rPr>
                <w:rFonts w:ascii="Arial" w:hAnsi="Arial" w:cs="Arial"/>
              </w:rPr>
              <w:t>C</w:t>
            </w:r>
            <w:r w:rsidR="33D7A4BF" w:rsidRPr="00F737CB">
              <w:rPr>
                <w:rFonts w:ascii="Arial" w:hAnsi="Arial" w:cs="Arial"/>
              </w:rPr>
              <w:t>ounsel</w:t>
            </w:r>
            <w:r w:rsidRPr="00F737CB">
              <w:rPr>
                <w:rFonts w:ascii="Arial" w:hAnsi="Arial" w:cs="Arial"/>
              </w:rPr>
              <w:t>s</w:t>
            </w:r>
            <w:proofErr w:type="gramEnd"/>
            <w:r w:rsidR="33D7A4BF" w:rsidRPr="00F737CB">
              <w:rPr>
                <w:rFonts w:ascii="Arial" w:hAnsi="Arial" w:cs="Arial"/>
              </w:rPr>
              <w:t xml:space="preserve"> patient</w:t>
            </w:r>
            <w:r w:rsidR="4DFFBEFE" w:rsidRPr="00F737CB">
              <w:rPr>
                <w:rFonts w:ascii="Arial" w:hAnsi="Arial" w:cs="Arial"/>
              </w:rPr>
              <w:t>s</w:t>
            </w:r>
            <w:r w:rsidR="33D7A4BF" w:rsidRPr="00F737CB">
              <w:rPr>
                <w:rFonts w:ascii="Arial" w:hAnsi="Arial" w:cs="Arial"/>
              </w:rPr>
              <w:t xml:space="preserve"> on risk factors of </w:t>
            </w:r>
            <w:r w:rsidR="005F45CF">
              <w:rPr>
                <w:rFonts w:ascii="Arial" w:hAnsi="Arial" w:cs="Arial"/>
              </w:rPr>
              <w:t>s</w:t>
            </w:r>
            <w:r w:rsidR="005F45CF" w:rsidRPr="005F45CF">
              <w:rPr>
                <w:rFonts w:ascii="Arial" w:hAnsi="Arial" w:cs="Arial"/>
              </w:rPr>
              <w:t xml:space="preserve">ubarachnoid </w:t>
            </w:r>
            <w:r w:rsidR="005F45CF">
              <w:rPr>
                <w:rFonts w:ascii="Arial" w:hAnsi="Arial" w:cs="Arial"/>
              </w:rPr>
              <w:t>h</w:t>
            </w:r>
            <w:r w:rsidR="005F45CF" w:rsidRPr="005F45CF">
              <w:rPr>
                <w:rFonts w:ascii="Arial" w:hAnsi="Arial" w:cs="Arial"/>
              </w:rPr>
              <w:t>emorrhage</w:t>
            </w:r>
            <w:r w:rsidR="001B237E">
              <w:rPr>
                <w:rFonts w:ascii="Arial" w:hAnsi="Arial" w:cs="Arial"/>
              </w:rPr>
              <w:t xml:space="preserve"> </w:t>
            </w:r>
            <w:r w:rsidR="33D7A4BF" w:rsidRPr="00F737CB">
              <w:rPr>
                <w:rFonts w:ascii="Arial" w:hAnsi="Arial" w:cs="Arial"/>
              </w:rPr>
              <w:t>such as smoking, hypertension, alcohol use</w:t>
            </w:r>
          </w:p>
          <w:p w14:paraId="100ADE39" w14:textId="77777777" w:rsidR="005207F0" w:rsidRPr="00F737CB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522BA1A2" w14:textId="5B177954" w:rsidR="0030280A" w:rsidRPr="00F737CB" w:rsidRDefault="727C89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hAnsi="Arial" w:cs="Arial"/>
              </w:rPr>
              <w:t xml:space="preserve">Describes differences in cause and presentation of traumatic and spontaneous </w:t>
            </w:r>
            <w:r w:rsidR="005F45CF">
              <w:rPr>
                <w:rFonts w:ascii="Arial" w:hAnsi="Arial" w:cs="Arial"/>
              </w:rPr>
              <w:t>s</w:t>
            </w:r>
            <w:r w:rsidR="005F45CF" w:rsidRPr="005F45CF">
              <w:rPr>
                <w:rFonts w:ascii="Arial" w:hAnsi="Arial" w:cs="Arial"/>
              </w:rPr>
              <w:t xml:space="preserve">ubarachnoid </w:t>
            </w:r>
            <w:r w:rsidR="005F45CF">
              <w:rPr>
                <w:rFonts w:ascii="Arial" w:hAnsi="Arial" w:cs="Arial"/>
              </w:rPr>
              <w:t>h</w:t>
            </w:r>
            <w:r w:rsidR="005F45CF" w:rsidRPr="005F45CF">
              <w:rPr>
                <w:rFonts w:ascii="Arial" w:hAnsi="Arial" w:cs="Arial"/>
              </w:rPr>
              <w:t>emorrhage</w:t>
            </w:r>
          </w:p>
        </w:tc>
      </w:tr>
      <w:tr w:rsidR="00463E3B" w:rsidRPr="00F737CB" w14:paraId="4B5E9570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90A47BC" w14:textId="77777777" w:rsidR="00415190" w:rsidRPr="00415190" w:rsidRDefault="0030280A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  <w:iCs/>
              </w:rPr>
              <w:t xml:space="preserve">Demonstrates knowledge of uncommon causes and acute/subacute complications of subarachnoid </w:t>
            </w:r>
            <w:proofErr w:type="gramStart"/>
            <w:r w:rsidR="00415190" w:rsidRPr="00415190">
              <w:rPr>
                <w:rFonts w:ascii="Arial" w:eastAsia="Arial" w:hAnsi="Arial" w:cs="Arial"/>
                <w:i/>
                <w:iCs/>
              </w:rPr>
              <w:t>hemorrhage</w:t>
            </w:r>
            <w:proofErr w:type="gramEnd"/>
          </w:p>
          <w:p w14:paraId="2A6EE1EC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ADDE06A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6EC39A8" w14:textId="1B355778" w:rsidR="0030280A" w:rsidRPr="00F737CB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15190">
              <w:rPr>
                <w:rFonts w:ascii="Arial" w:eastAsia="Arial" w:hAnsi="Arial" w:cs="Arial"/>
                <w:i/>
                <w:iCs/>
              </w:rPr>
              <w:t>Demonstrates knowledge of the natural history and management of unruptured aneurysms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370856C" w14:textId="2E966069" w:rsidR="0030280A" w:rsidRPr="00F737CB" w:rsidRDefault="697B9E6F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Describes presentation and diagnosis of vasospasm, hydrocephalus, </w:t>
            </w:r>
            <w:r w:rsidR="608B889B" w:rsidRPr="00F737CB">
              <w:rPr>
                <w:rFonts w:ascii="Arial" w:hAnsi="Arial" w:cs="Arial"/>
              </w:rPr>
              <w:t>delayed cerebral ischemia</w:t>
            </w:r>
            <w:r w:rsidR="005F45CF">
              <w:rPr>
                <w:rFonts w:ascii="Arial" w:hAnsi="Arial" w:cs="Arial"/>
              </w:rPr>
              <w:t>,</w:t>
            </w:r>
            <w:r w:rsidR="608B889B" w:rsidRPr="00F737CB">
              <w:rPr>
                <w:rFonts w:ascii="Arial" w:hAnsi="Arial" w:cs="Arial"/>
              </w:rPr>
              <w:t xml:space="preserve"> </w:t>
            </w:r>
            <w:r w:rsidRPr="00F737CB">
              <w:rPr>
                <w:rFonts w:ascii="Arial" w:hAnsi="Arial" w:cs="Arial"/>
              </w:rPr>
              <w:t xml:space="preserve">and other complications of </w:t>
            </w:r>
            <w:r w:rsidR="005F45CF">
              <w:rPr>
                <w:rFonts w:ascii="Arial" w:hAnsi="Arial" w:cs="Arial"/>
              </w:rPr>
              <w:t>s</w:t>
            </w:r>
            <w:r w:rsidR="005F45CF" w:rsidRPr="005F45CF">
              <w:rPr>
                <w:rFonts w:ascii="Arial" w:hAnsi="Arial" w:cs="Arial"/>
              </w:rPr>
              <w:t xml:space="preserve">ubarachnoid </w:t>
            </w:r>
            <w:proofErr w:type="gramStart"/>
            <w:r w:rsidR="005F45CF">
              <w:rPr>
                <w:rFonts w:ascii="Arial" w:hAnsi="Arial" w:cs="Arial"/>
              </w:rPr>
              <w:t>h</w:t>
            </w:r>
            <w:r w:rsidR="005F45CF" w:rsidRPr="005F45CF">
              <w:rPr>
                <w:rFonts w:ascii="Arial" w:hAnsi="Arial" w:cs="Arial"/>
              </w:rPr>
              <w:t>emorrhage</w:t>
            </w:r>
            <w:proofErr w:type="gramEnd"/>
          </w:p>
          <w:p w14:paraId="2EDEC3E0" w14:textId="0BD77C96" w:rsidR="0030280A" w:rsidRPr="00F737CB" w:rsidRDefault="697B9E6F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hAnsi="Arial" w:cs="Arial"/>
              </w:rPr>
              <w:t xml:space="preserve">Describes </w:t>
            </w:r>
            <w:r w:rsidR="17900EB3" w:rsidRPr="00F737CB">
              <w:rPr>
                <w:rFonts w:ascii="Arial" w:hAnsi="Arial" w:cs="Arial"/>
              </w:rPr>
              <w:t xml:space="preserve">risk of aneurysmal rupture, and difference of rupture based on size and other risk </w:t>
            </w:r>
            <w:proofErr w:type="gramStart"/>
            <w:r w:rsidR="17900EB3" w:rsidRPr="00F737CB">
              <w:rPr>
                <w:rFonts w:ascii="Arial" w:hAnsi="Arial" w:cs="Arial"/>
              </w:rPr>
              <w:t>factors</w:t>
            </w:r>
            <w:proofErr w:type="gramEnd"/>
          </w:p>
          <w:p w14:paraId="64D3462E" w14:textId="77777777" w:rsidR="005207F0" w:rsidRPr="00F737CB" w:rsidDel="006176A5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</w:pPr>
          </w:p>
          <w:p w14:paraId="3F6CC8C2" w14:textId="71BA36BA" w:rsidR="0030280A" w:rsidRPr="00F737CB" w:rsidRDefault="5F062A88" w:rsidP="00271B67">
            <w:pPr>
              <w:numPr>
                <w:ilvl w:val="0"/>
                <w:numId w:val="6"/>
              </w:numPr>
              <w:spacing w:after="0" w:line="240" w:lineRule="auto"/>
              <w:ind w:left="180" w:hanging="180"/>
            </w:pPr>
            <w:r w:rsidRPr="00F737CB" w:rsidDel="006176A5">
              <w:rPr>
                <w:rFonts w:ascii="Arial" w:hAnsi="Arial" w:cs="Arial"/>
              </w:rPr>
              <w:t>Accurately calculates Hunt and Hess score</w:t>
            </w:r>
          </w:p>
        </w:tc>
      </w:tr>
      <w:tr w:rsidR="00463E3B" w:rsidRPr="00F737CB" w14:paraId="6F211C39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404B42F" w14:textId="77777777" w:rsidR="00415190" w:rsidRPr="00415190" w:rsidRDefault="0030280A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="00A2261B" w:rsidRPr="00F737CB">
              <w:rPr>
                <w:rFonts w:ascii="Arial" w:eastAsia="Arial" w:hAnsi="Arial" w:cs="Arial"/>
                <w:b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  <w:iCs/>
              </w:rPr>
              <w:t xml:space="preserve">Demonstrates knowledge of causes of subarachnoid hemorrhage in all patients, including children and young adults, and the long-term sequelae of subarachnoid </w:t>
            </w:r>
            <w:proofErr w:type="gramStart"/>
            <w:r w:rsidR="00415190" w:rsidRPr="00415190">
              <w:rPr>
                <w:rFonts w:ascii="Arial" w:eastAsia="Arial" w:hAnsi="Arial" w:cs="Arial"/>
                <w:i/>
                <w:iCs/>
              </w:rPr>
              <w:t>hemorrhage</w:t>
            </w:r>
            <w:proofErr w:type="gramEnd"/>
          </w:p>
          <w:p w14:paraId="470CCEBF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697D729" w14:textId="51645BD0" w:rsidR="0030280A" w:rsidRPr="00F737CB" w:rsidRDefault="00415190" w:rsidP="0041519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15190">
              <w:rPr>
                <w:rFonts w:ascii="Arial" w:eastAsia="Arial" w:hAnsi="Arial" w:cs="Arial"/>
                <w:i/>
                <w:iCs/>
              </w:rPr>
              <w:t>Demonstrates knowledge of pharmacologic, surgical, and endovascular treatments for subarachnoid hemorrhage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6A358B8" w14:textId="59FD6E44" w:rsidR="0030280A" w:rsidRPr="00F737CB" w:rsidRDefault="5E64E60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 w:rsidDel="002B2D5C">
              <w:rPr>
                <w:rFonts w:ascii="Arial" w:hAnsi="Arial" w:cs="Arial"/>
              </w:rPr>
              <w:t xml:space="preserve">Describes indications for clipping and/or coiling of ruptured and unruptured </w:t>
            </w:r>
            <w:proofErr w:type="gramStart"/>
            <w:r w:rsidRPr="00F737CB" w:rsidDel="002B2D5C">
              <w:rPr>
                <w:rFonts w:ascii="Arial" w:hAnsi="Arial" w:cs="Arial"/>
              </w:rPr>
              <w:t>aneurysms</w:t>
            </w:r>
            <w:proofErr w:type="gramEnd"/>
          </w:p>
          <w:p w14:paraId="663D2647" w14:textId="6A7C0389" w:rsidR="0030280A" w:rsidRPr="00F737CB" w:rsidRDefault="5E64E60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 w:rsidDel="00803CCF">
              <w:rPr>
                <w:rFonts w:ascii="Arial" w:hAnsi="Arial" w:cs="Arial"/>
              </w:rPr>
              <w:t xml:space="preserve">Describes </w:t>
            </w:r>
            <w:r w:rsidR="0BA34B6F" w:rsidRPr="00F737CB" w:rsidDel="00803CCF">
              <w:rPr>
                <w:rFonts w:ascii="Arial" w:hAnsi="Arial" w:cs="Arial"/>
              </w:rPr>
              <w:t xml:space="preserve">rates of recurrence for </w:t>
            </w:r>
            <w:r w:rsidR="005F45CF">
              <w:rPr>
                <w:rFonts w:ascii="Arial" w:hAnsi="Arial" w:cs="Arial"/>
              </w:rPr>
              <w:t>s</w:t>
            </w:r>
            <w:r w:rsidR="005F45CF" w:rsidRPr="005F45CF">
              <w:rPr>
                <w:rFonts w:ascii="Arial" w:hAnsi="Arial" w:cs="Arial"/>
              </w:rPr>
              <w:t xml:space="preserve">ubarachnoid </w:t>
            </w:r>
            <w:r w:rsidR="005F45CF">
              <w:rPr>
                <w:rFonts w:ascii="Arial" w:hAnsi="Arial" w:cs="Arial"/>
              </w:rPr>
              <w:t>h</w:t>
            </w:r>
            <w:r w:rsidR="005F45CF" w:rsidRPr="005F45CF">
              <w:rPr>
                <w:rFonts w:ascii="Arial" w:hAnsi="Arial" w:cs="Arial"/>
              </w:rPr>
              <w:t>emorrhage</w:t>
            </w:r>
          </w:p>
          <w:p w14:paraId="1942FD68" w14:textId="3A002C57" w:rsidR="005207F0" w:rsidRPr="00F737CB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3B1C9DE" w14:textId="469A0F55" w:rsidR="005207F0" w:rsidRPr="00F737CB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F4B06DF" w14:textId="1C536E6F" w:rsidR="005207F0" w:rsidRPr="00F737CB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7C04E7F" w14:textId="77777777" w:rsidR="005207F0" w:rsidRPr="00F737CB" w:rsidDel="00803CCF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A2601D6" w14:textId="32A0A0FF" w:rsidR="0030280A" w:rsidRPr="00F737CB" w:rsidRDefault="0BA34B6F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hAnsi="Arial" w:cs="Arial"/>
              </w:rPr>
              <w:t>Describes long</w:t>
            </w:r>
            <w:r w:rsidR="005F45CF">
              <w:rPr>
                <w:rFonts w:ascii="Arial" w:hAnsi="Arial" w:cs="Arial"/>
              </w:rPr>
              <w:t>-</w:t>
            </w:r>
            <w:r w:rsidRPr="00F737CB">
              <w:rPr>
                <w:rFonts w:ascii="Arial" w:hAnsi="Arial" w:cs="Arial"/>
              </w:rPr>
              <w:t xml:space="preserve">term complications such as </w:t>
            </w:r>
            <w:r w:rsidR="633800D8" w:rsidRPr="00F737CB">
              <w:rPr>
                <w:rFonts w:ascii="Arial" w:hAnsi="Arial" w:cs="Arial"/>
              </w:rPr>
              <w:t>seizure, headache, depression</w:t>
            </w:r>
            <w:r w:rsidR="005F45CF">
              <w:rPr>
                <w:rFonts w:ascii="Arial" w:hAnsi="Arial" w:cs="Arial"/>
              </w:rPr>
              <w:t>,</w:t>
            </w:r>
            <w:r w:rsidR="633800D8" w:rsidRPr="00F737CB">
              <w:rPr>
                <w:rFonts w:ascii="Arial" w:hAnsi="Arial" w:cs="Arial"/>
              </w:rPr>
              <w:t xml:space="preserve"> and their management</w:t>
            </w:r>
          </w:p>
        </w:tc>
      </w:tr>
      <w:tr w:rsidR="00463E3B" w:rsidRPr="00F737CB" w14:paraId="30E35637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8030EC9" w14:textId="77777777" w:rsidR="00415190" w:rsidRPr="00415190" w:rsidRDefault="0030280A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  <w:iCs/>
              </w:rPr>
              <w:t xml:space="preserve">Demonstrates sophisticated knowledge of the pathophysiology of subarachnoid </w:t>
            </w:r>
            <w:proofErr w:type="gramStart"/>
            <w:r w:rsidR="00415190" w:rsidRPr="00415190">
              <w:rPr>
                <w:rFonts w:ascii="Arial" w:eastAsia="Arial" w:hAnsi="Arial" w:cs="Arial"/>
                <w:i/>
                <w:iCs/>
              </w:rPr>
              <w:t>hemorrhage</w:t>
            </w:r>
            <w:proofErr w:type="gramEnd"/>
          </w:p>
          <w:p w14:paraId="383ADBAA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4449A5C" w14:textId="4509D76F" w:rsidR="0030280A" w:rsidRPr="00F737CB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15190">
              <w:rPr>
                <w:rFonts w:ascii="Arial" w:eastAsia="Arial" w:hAnsi="Arial" w:cs="Arial"/>
                <w:i/>
                <w:iCs/>
              </w:rPr>
              <w:t>Demonstrates knowledge of the issues related to the treatment of patients with subarachnoid hemorrhage and complex comorbidities, and the complexity of assigning prognosis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6E2ABBE" w14:textId="574D24A3" w:rsidR="0030280A" w:rsidRPr="00F737CB" w:rsidRDefault="21EDD3C8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Discusses self-fulfilling prophecy of early prognosis in </w:t>
            </w:r>
            <w:r w:rsidR="005F45CF">
              <w:rPr>
                <w:rFonts w:ascii="Arial" w:hAnsi="Arial" w:cs="Arial"/>
              </w:rPr>
              <w:t>s</w:t>
            </w:r>
            <w:r w:rsidR="005F45CF" w:rsidRPr="005F45CF">
              <w:rPr>
                <w:rFonts w:ascii="Arial" w:hAnsi="Arial" w:cs="Arial"/>
              </w:rPr>
              <w:t xml:space="preserve">ubarachnoid </w:t>
            </w:r>
            <w:r w:rsidR="005F45CF">
              <w:rPr>
                <w:rFonts w:ascii="Arial" w:hAnsi="Arial" w:cs="Arial"/>
              </w:rPr>
              <w:t>h</w:t>
            </w:r>
            <w:r w:rsidR="005F45CF" w:rsidRPr="005F45CF">
              <w:rPr>
                <w:rFonts w:ascii="Arial" w:hAnsi="Arial" w:cs="Arial"/>
              </w:rPr>
              <w:t>emorrhage</w:t>
            </w:r>
          </w:p>
        </w:tc>
      </w:tr>
      <w:tr w:rsidR="00463E3B" w:rsidRPr="00F737CB" w14:paraId="6FBA8218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C6F4CAE" w14:textId="08729AB5" w:rsidR="0030280A" w:rsidRPr="00F737CB" w:rsidRDefault="0030280A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  <w:iCs/>
              </w:rPr>
              <w:t>Engages in scholarly activity on subarachnoid hemorrhage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4DD7ABC" w14:textId="7C02FDF1" w:rsidR="0030280A" w:rsidRPr="00F737CB" w:rsidRDefault="09C2CA9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Performs </w:t>
            </w:r>
            <w:r w:rsidR="005F45CF">
              <w:rPr>
                <w:rFonts w:ascii="Arial" w:hAnsi="Arial" w:cs="Arial"/>
              </w:rPr>
              <w:t>q</w:t>
            </w:r>
            <w:r w:rsidRPr="00F737CB">
              <w:rPr>
                <w:rFonts w:ascii="Arial" w:hAnsi="Arial" w:cs="Arial"/>
              </w:rPr>
              <w:t xml:space="preserve">uality </w:t>
            </w:r>
            <w:r w:rsidR="005F45CF">
              <w:rPr>
                <w:rFonts w:ascii="Arial" w:hAnsi="Arial" w:cs="Arial"/>
              </w:rPr>
              <w:t>i</w:t>
            </w:r>
            <w:r w:rsidRPr="00F737CB">
              <w:rPr>
                <w:rFonts w:ascii="Arial" w:hAnsi="Arial" w:cs="Arial"/>
              </w:rPr>
              <w:t>mprovement</w:t>
            </w:r>
            <w:r w:rsidR="005F45CF">
              <w:rPr>
                <w:rFonts w:ascii="Arial" w:hAnsi="Arial" w:cs="Arial"/>
              </w:rPr>
              <w:t xml:space="preserve"> (QI)</w:t>
            </w:r>
            <w:r w:rsidRPr="00F737CB">
              <w:rPr>
                <w:rFonts w:ascii="Arial" w:hAnsi="Arial" w:cs="Arial"/>
              </w:rPr>
              <w:t xml:space="preserve">, chart review, or independent research advancing care of </w:t>
            </w:r>
            <w:r w:rsidR="005F45CF">
              <w:rPr>
                <w:rFonts w:ascii="Arial" w:hAnsi="Arial" w:cs="Arial"/>
              </w:rPr>
              <w:t>s</w:t>
            </w:r>
            <w:r w:rsidR="005F45CF" w:rsidRPr="005F45CF">
              <w:rPr>
                <w:rFonts w:ascii="Arial" w:hAnsi="Arial" w:cs="Arial"/>
              </w:rPr>
              <w:t xml:space="preserve">ubarachnoid </w:t>
            </w:r>
            <w:r w:rsidR="005F45CF">
              <w:rPr>
                <w:rFonts w:ascii="Arial" w:hAnsi="Arial" w:cs="Arial"/>
              </w:rPr>
              <w:t>h</w:t>
            </w:r>
            <w:r w:rsidR="005F45CF" w:rsidRPr="005F45CF">
              <w:rPr>
                <w:rFonts w:ascii="Arial" w:hAnsi="Arial" w:cs="Arial"/>
              </w:rPr>
              <w:t>emorrhage</w:t>
            </w:r>
          </w:p>
        </w:tc>
      </w:tr>
      <w:tr w:rsidR="00092873" w:rsidRPr="00F737CB" w14:paraId="07BE0799" w14:textId="77777777" w:rsidTr="00415190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611DC00A" w14:textId="77777777" w:rsidR="0030280A" w:rsidRPr="00F737CB" w:rsidRDefault="0030280A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4D5D1A12" w14:textId="77777777" w:rsidR="0030280A" w:rsidRPr="00F737CB" w:rsidRDefault="0030280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463E3B" w:rsidRPr="00F737CB" w14:paraId="373C8470" w14:textId="77777777" w:rsidTr="546D705C">
        <w:tc>
          <w:tcPr>
            <w:tcW w:w="4950" w:type="dxa"/>
            <w:shd w:val="clear" w:color="auto" w:fill="8DB3E2" w:themeFill="text2" w:themeFillTint="66"/>
          </w:tcPr>
          <w:p w14:paraId="20363101" w14:textId="77777777" w:rsidR="0030280A" w:rsidRPr="00F737CB" w:rsidRDefault="0030280A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A02C496" w14:textId="77777777" w:rsidR="0030280A" w:rsidRPr="00F737CB" w:rsidRDefault="0030280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463E3B" w:rsidRPr="00F737CB" w14:paraId="636D02B7" w14:textId="77777777" w:rsidTr="546D705C">
        <w:trPr>
          <w:trHeight w:val="80"/>
        </w:trPr>
        <w:tc>
          <w:tcPr>
            <w:tcW w:w="4950" w:type="dxa"/>
            <w:shd w:val="clear" w:color="auto" w:fill="A8D08D"/>
          </w:tcPr>
          <w:p w14:paraId="27B17D47" w14:textId="77777777" w:rsidR="0030280A" w:rsidRPr="00F737CB" w:rsidRDefault="0030280A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F1FD64C" w14:textId="236D2A0F" w:rsidR="00F737CB" w:rsidRPr="00F737CB" w:rsidRDefault="00F737C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Connolly Jr ES, </w:t>
            </w:r>
            <w:proofErr w:type="spellStart"/>
            <w:r w:rsidRPr="00F737CB">
              <w:rPr>
                <w:rFonts w:ascii="Arial" w:eastAsia="Arial" w:hAnsi="Arial" w:cs="Arial"/>
                <w:color w:val="000000" w:themeColor="text1"/>
              </w:rPr>
              <w:t>Rabinstein</w:t>
            </w:r>
            <w:proofErr w:type="spellEnd"/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 AA, </w:t>
            </w:r>
            <w:proofErr w:type="spellStart"/>
            <w:r w:rsidRPr="00F737CB">
              <w:rPr>
                <w:rFonts w:ascii="Arial" w:eastAsia="Arial" w:hAnsi="Arial" w:cs="Arial"/>
                <w:color w:val="000000" w:themeColor="text1"/>
              </w:rPr>
              <w:t>Carhuapoma</w:t>
            </w:r>
            <w:proofErr w:type="spellEnd"/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 JR, et al. Guidelines for the management of aneurysmal subarachnoid hemorrhage. </w:t>
            </w:r>
            <w:r w:rsidRPr="00F737CB">
              <w:rPr>
                <w:rFonts w:ascii="Arial" w:eastAsia="Arial" w:hAnsi="Arial" w:cs="Arial"/>
                <w:i/>
                <w:iCs/>
                <w:color w:val="000000" w:themeColor="text1"/>
              </w:rPr>
              <w:t>Stroke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. 2012;43(6):1711-1737. </w:t>
            </w:r>
            <w:hyperlink r:id="rId25" w:history="1">
              <w:r w:rsidRPr="00F737CB">
                <w:rPr>
                  <w:rStyle w:val="Hyperlink"/>
                  <w:rFonts w:ascii="Arial" w:eastAsia="Arial" w:hAnsi="Arial" w:cs="Arial"/>
                </w:rPr>
                <w:t>https://www.ahajournals.org/doi/full/10.1161/str.0b013e3182587839</w:t>
              </w:r>
            </w:hyperlink>
            <w:r w:rsidRPr="00F737CB">
              <w:rPr>
                <w:rFonts w:ascii="Arial" w:eastAsia="Arial" w:hAnsi="Arial" w:cs="Arial"/>
                <w:color w:val="000000" w:themeColor="text1"/>
              </w:rPr>
              <w:t>. 2021.</w:t>
            </w:r>
          </w:p>
        </w:tc>
      </w:tr>
    </w:tbl>
    <w:p w14:paraId="3A6D4CB1" w14:textId="06EA872C" w:rsidR="0057164B" w:rsidRPr="00F737CB" w:rsidRDefault="008477EB" w:rsidP="00271B67">
      <w:pPr>
        <w:spacing w:after="0" w:line="240" w:lineRule="auto"/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5EB6AA8A" w14:textId="77777777" w:rsidTr="024F210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2134B2EA" w14:textId="0C712C70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>Systems-</w:t>
            </w:r>
            <w:r w:rsidR="00D63363" w:rsidRPr="00F737CB">
              <w:rPr>
                <w:rFonts w:ascii="Arial" w:eastAsia="Arial" w:hAnsi="Arial" w:cs="Arial"/>
                <w:b/>
              </w:rPr>
              <w:t>B</w:t>
            </w:r>
            <w:r w:rsidRPr="00F737CB">
              <w:rPr>
                <w:rFonts w:ascii="Arial" w:eastAsia="Arial" w:hAnsi="Arial" w:cs="Arial"/>
                <w:b/>
              </w:rPr>
              <w:t xml:space="preserve">ased Practice 1: Patient Safety </w:t>
            </w:r>
          </w:p>
          <w:p w14:paraId="7DC08B8D" w14:textId="6CC283DA" w:rsidR="0057164B" w:rsidRPr="00F737CB" w:rsidRDefault="00C66693" w:rsidP="00271B6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Overall Intent:</w:t>
            </w:r>
            <w:r w:rsidRPr="00F737CB">
              <w:rPr>
                <w:rFonts w:ascii="Arial" w:eastAsia="Arial" w:hAnsi="Arial" w:cs="Arial"/>
              </w:rPr>
              <w:t xml:space="preserve"> To engage in the analysis and management of patient safety events, including relevant communication with patients, families, and health care professionals</w:t>
            </w:r>
          </w:p>
        </w:tc>
      </w:tr>
      <w:tr w:rsidR="00463E3B" w:rsidRPr="00F737CB" w14:paraId="4CB5A4E2" w14:textId="77777777" w:rsidTr="024F2103">
        <w:tc>
          <w:tcPr>
            <w:tcW w:w="4950" w:type="dxa"/>
            <w:shd w:val="clear" w:color="auto" w:fill="FAC090"/>
          </w:tcPr>
          <w:p w14:paraId="20B955F6" w14:textId="77777777" w:rsidR="0057164B" w:rsidRPr="00F737CB" w:rsidRDefault="00C66693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1239271" w14:textId="77777777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5100E7F0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2D9DA49" w14:textId="77777777" w:rsidR="00415190" w:rsidRPr="00415190" w:rsidRDefault="00C66693" w:rsidP="0041519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</w:rPr>
              <w:t xml:space="preserve">Demonstrates knowledge of commonly reported patient safety </w:t>
            </w:r>
            <w:proofErr w:type="gramStart"/>
            <w:r w:rsidR="00415190" w:rsidRPr="00415190"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3A980C8B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6DF18B3" w14:textId="76260B28" w:rsidR="0057164B" w:rsidRPr="00F737CB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415190">
              <w:rPr>
                <w:rFonts w:ascii="Arial" w:eastAsia="Arial" w:hAnsi="Arial" w:cs="Arial"/>
                <w:i/>
              </w:rPr>
              <w:t>Demonstrates knowledge of how to report patient safety events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7C378DF" w14:textId="19D50C00" w:rsidR="00707E7D" w:rsidRPr="005E6379" w:rsidRDefault="6798D304" w:rsidP="005E6379">
            <w:pPr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Identifies that </w:t>
            </w:r>
            <w:r w:rsidR="005E6379">
              <w:rPr>
                <w:rFonts w:ascii="Arial" w:eastAsia="Arial" w:hAnsi="Arial" w:cs="Arial"/>
              </w:rPr>
              <w:t xml:space="preserve">IV </w:t>
            </w:r>
            <w:r w:rsidRPr="00F737CB">
              <w:rPr>
                <w:rFonts w:ascii="Arial" w:eastAsia="Arial" w:hAnsi="Arial" w:cs="Arial"/>
              </w:rPr>
              <w:t xml:space="preserve">alteplase was administered to a patient taking a </w:t>
            </w:r>
            <w:proofErr w:type="gramStart"/>
            <w:r w:rsidRPr="00F737CB">
              <w:rPr>
                <w:rFonts w:ascii="Arial" w:eastAsia="Arial" w:hAnsi="Arial" w:cs="Arial"/>
              </w:rPr>
              <w:t>direct oral anticoagulants</w:t>
            </w:r>
            <w:proofErr w:type="gramEnd"/>
            <w:r w:rsidRPr="00F737CB">
              <w:rPr>
                <w:rFonts w:ascii="Arial" w:eastAsia="Arial" w:hAnsi="Arial" w:cs="Arial"/>
              </w:rPr>
              <w:t xml:space="preserve">, reports the safety event to the </w:t>
            </w:r>
            <w:r w:rsidR="0B03C667" w:rsidRPr="00F737CB">
              <w:rPr>
                <w:rFonts w:ascii="Arial" w:eastAsia="Arial" w:hAnsi="Arial" w:cs="Arial"/>
              </w:rPr>
              <w:t>supervising physician and stroke coordinator and files a safety report in the hospital electronic safety report system</w:t>
            </w:r>
          </w:p>
        </w:tc>
      </w:tr>
      <w:tr w:rsidR="00463E3B" w:rsidRPr="00F737CB" w14:paraId="249BD18F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364AD80" w14:textId="77777777" w:rsidR="00415190" w:rsidRPr="00415190" w:rsidRDefault="00C66693" w:rsidP="0041519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</w:rPr>
              <w:t xml:space="preserve">Identifies system factors that lead to patient safety </w:t>
            </w:r>
            <w:proofErr w:type="gramStart"/>
            <w:r w:rsidR="00415190" w:rsidRPr="00415190"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4153C19B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EA330FA" w14:textId="45372D2D" w:rsidR="0057164B" w:rsidRPr="00F737CB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415190">
              <w:rPr>
                <w:rFonts w:ascii="Arial" w:eastAsia="Arial" w:hAnsi="Arial" w:cs="Arial"/>
                <w:i/>
              </w:rPr>
              <w:t>Reports patient safety events through institutional reporting systems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D6C739A" w14:textId="10DDAD4D" w:rsidR="0057164B" w:rsidRPr="00F737CB" w:rsidRDefault="1EEB5764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Identifies lack of appropriate sign</w:t>
            </w:r>
            <w:r w:rsidR="005F45CF">
              <w:rPr>
                <w:rFonts w:ascii="Arial" w:eastAsia="Arial" w:hAnsi="Arial" w:cs="Arial"/>
              </w:rPr>
              <w:t>-</w:t>
            </w:r>
            <w:r w:rsidR="3209B118" w:rsidRPr="00F737CB">
              <w:rPr>
                <w:rFonts w:ascii="Arial" w:eastAsia="Arial" w:hAnsi="Arial" w:cs="Arial"/>
              </w:rPr>
              <w:t>out between the emergency department and stroke unit</w:t>
            </w:r>
            <w:r w:rsidR="3F314C7F" w:rsidRPr="00F737CB">
              <w:rPr>
                <w:rFonts w:ascii="Arial" w:eastAsia="Arial" w:hAnsi="Arial" w:cs="Arial"/>
              </w:rPr>
              <w:t xml:space="preserve"> for patients admitted after reperfusion therapy</w:t>
            </w:r>
            <w:r w:rsidR="005F45CF">
              <w:rPr>
                <w:rFonts w:ascii="Arial" w:eastAsia="Arial" w:hAnsi="Arial" w:cs="Arial"/>
              </w:rPr>
              <w:t>; d</w:t>
            </w:r>
            <w:r w:rsidR="3F314C7F" w:rsidRPr="00F737CB">
              <w:rPr>
                <w:rFonts w:ascii="Arial" w:eastAsia="Arial" w:hAnsi="Arial" w:cs="Arial"/>
              </w:rPr>
              <w:t>iscusses the findings with the stroke director and coordinator</w:t>
            </w:r>
          </w:p>
        </w:tc>
      </w:tr>
      <w:tr w:rsidR="00463E3B" w:rsidRPr="00F737CB" w14:paraId="4AA12F44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E4ECDA3" w14:textId="77777777" w:rsidR="00415190" w:rsidRPr="00415190" w:rsidRDefault="00C66693" w:rsidP="0041519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</w:rPr>
              <w:t xml:space="preserve">Participates in analysis of patient safety </w:t>
            </w:r>
            <w:proofErr w:type="gramStart"/>
            <w:r w:rsidR="00415190" w:rsidRPr="00415190"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57040191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D484B2A" w14:textId="1E310AA3" w:rsidR="0057164B" w:rsidRPr="00F737CB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415190">
              <w:rPr>
                <w:rFonts w:ascii="Arial" w:eastAsia="Arial" w:hAnsi="Arial" w:cs="Arial"/>
                <w:i/>
              </w:rPr>
              <w:t>Participates in disclosure of patient safety events to patients and families</w:t>
            </w:r>
            <w:r w:rsidRPr="00415190">
              <w:rPr>
                <w:rFonts w:ascii="Arial" w:eastAsia="Arial" w:hAnsi="Arial" w:cs="Arial"/>
                <w:i/>
                <w:color w:val="000000"/>
              </w:rPr>
              <w:t xml:space="preserve">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1E51B16" w14:textId="62667D23" w:rsidR="000F62DB" w:rsidRPr="00F737CB" w:rsidRDefault="5AE10FB4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Participates in a root cause analysis for a </w:t>
            </w:r>
            <w:r w:rsidR="0B23F0E3" w:rsidRPr="00F737CB">
              <w:rPr>
                <w:rFonts w:ascii="Arial" w:eastAsia="Arial" w:hAnsi="Arial" w:cs="Arial"/>
              </w:rPr>
              <w:t xml:space="preserve">patient with a brainstem stroke and worsening neurological symptoms leading to airway compromise and emergent </w:t>
            </w:r>
            <w:proofErr w:type="gramStart"/>
            <w:r w:rsidR="0B23F0E3" w:rsidRPr="00F737CB">
              <w:rPr>
                <w:rFonts w:ascii="Arial" w:eastAsia="Arial" w:hAnsi="Arial" w:cs="Arial"/>
              </w:rPr>
              <w:t>intubation</w:t>
            </w:r>
            <w:proofErr w:type="gramEnd"/>
          </w:p>
          <w:p w14:paraId="10DB9E68" w14:textId="77777777" w:rsidR="005207F0" w:rsidRPr="00F737CB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A47414E" w14:textId="760506A1" w:rsidR="0057164B" w:rsidRPr="005F45CF" w:rsidRDefault="30C998FC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Participates in disclosure of </w:t>
            </w:r>
            <w:r w:rsidR="1ECD6018" w:rsidRPr="00F737CB">
              <w:rPr>
                <w:rFonts w:ascii="Arial" w:eastAsia="Arial" w:hAnsi="Arial" w:cs="Arial"/>
              </w:rPr>
              <w:t>the</w:t>
            </w:r>
            <w:r w:rsidRPr="00F737CB">
              <w:rPr>
                <w:rFonts w:ascii="Arial" w:eastAsia="Arial" w:hAnsi="Arial" w:cs="Arial"/>
              </w:rPr>
              <w:t xml:space="preserve"> medical error to </w:t>
            </w:r>
            <w:r w:rsidR="2C4939A8" w:rsidRPr="00F737CB">
              <w:rPr>
                <w:rFonts w:ascii="Arial" w:eastAsia="Arial" w:hAnsi="Arial" w:cs="Arial"/>
              </w:rPr>
              <w:t xml:space="preserve">the </w:t>
            </w:r>
            <w:r w:rsidRPr="00F737CB">
              <w:rPr>
                <w:rFonts w:ascii="Arial" w:eastAsia="Arial" w:hAnsi="Arial" w:cs="Arial"/>
              </w:rPr>
              <w:t>patient</w:t>
            </w:r>
            <w:r w:rsidR="53F14C99" w:rsidRPr="00F737CB">
              <w:rPr>
                <w:rFonts w:ascii="Arial" w:eastAsia="Arial" w:hAnsi="Arial" w:cs="Arial"/>
              </w:rPr>
              <w:t>’s</w:t>
            </w:r>
            <w:r w:rsidRPr="00F737CB">
              <w:rPr>
                <w:rFonts w:ascii="Arial" w:eastAsia="Arial" w:hAnsi="Arial" w:cs="Arial"/>
              </w:rPr>
              <w:t xml:space="preserve"> family</w:t>
            </w:r>
          </w:p>
        </w:tc>
      </w:tr>
      <w:tr w:rsidR="00463E3B" w:rsidRPr="00F737CB" w14:paraId="0B1B485E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93C4B8F" w14:textId="77777777" w:rsidR="00415190" w:rsidRPr="00415190" w:rsidRDefault="00C66693" w:rsidP="0041519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</w:rPr>
              <w:t xml:space="preserve">Conducts analysis of patient safety events and offers error prevention </w:t>
            </w:r>
            <w:proofErr w:type="gramStart"/>
            <w:r w:rsidR="00415190" w:rsidRPr="00415190">
              <w:rPr>
                <w:rFonts w:ascii="Arial" w:eastAsia="Arial" w:hAnsi="Arial" w:cs="Arial"/>
                <w:i/>
              </w:rPr>
              <w:t>strategies</w:t>
            </w:r>
            <w:proofErr w:type="gramEnd"/>
          </w:p>
          <w:p w14:paraId="092B8764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60C7FA2" w14:textId="65F5C405" w:rsidR="0057164B" w:rsidRPr="00F737CB" w:rsidRDefault="00415190" w:rsidP="0041519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15190">
              <w:rPr>
                <w:rFonts w:ascii="Arial" w:eastAsia="Arial" w:hAnsi="Arial" w:cs="Arial"/>
                <w:i/>
              </w:rPr>
              <w:t>Discloses patient safety events to patients and families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F4309AF" w14:textId="607B54A9" w:rsidR="008301F8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Collaborates </w:t>
            </w:r>
            <w:r w:rsidR="231FEA4D" w:rsidRPr="00F737CB">
              <w:rPr>
                <w:rFonts w:ascii="Arial" w:eastAsia="Arial" w:hAnsi="Arial" w:cs="Arial"/>
              </w:rPr>
              <w:t>in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571026FD" w:rsidRPr="00F737CB">
              <w:rPr>
                <w:rFonts w:ascii="Arial" w:eastAsia="Arial" w:hAnsi="Arial" w:cs="Arial"/>
              </w:rPr>
              <w:t xml:space="preserve">a </w:t>
            </w:r>
            <w:r w:rsidR="52CCCF99" w:rsidRPr="00F737CB">
              <w:rPr>
                <w:rFonts w:ascii="Arial" w:eastAsia="Arial" w:hAnsi="Arial" w:cs="Arial"/>
              </w:rPr>
              <w:t>safety</w:t>
            </w:r>
            <w:r w:rsidR="00053CA4" w:rsidRPr="00F737CB">
              <w:rPr>
                <w:rFonts w:ascii="Arial" w:eastAsia="Arial" w:hAnsi="Arial" w:cs="Arial"/>
              </w:rPr>
              <w:t xml:space="preserve"> </w:t>
            </w:r>
            <w:r w:rsidRPr="00F737CB">
              <w:rPr>
                <w:rFonts w:ascii="Arial" w:eastAsia="Arial" w:hAnsi="Arial" w:cs="Arial"/>
              </w:rPr>
              <w:t>anal</w:t>
            </w:r>
            <w:r w:rsidR="238EB2F7" w:rsidRPr="00F737CB">
              <w:rPr>
                <w:rFonts w:ascii="Arial" w:eastAsia="Arial" w:hAnsi="Arial" w:cs="Arial"/>
              </w:rPr>
              <w:t>y</w:t>
            </w:r>
            <w:r w:rsidR="02B1B015" w:rsidRPr="00F737CB">
              <w:rPr>
                <w:rFonts w:ascii="Arial" w:eastAsia="Arial" w:hAnsi="Arial" w:cs="Arial"/>
              </w:rPr>
              <w:t>sis of</w:t>
            </w:r>
            <w:r w:rsidRPr="00F737CB" w:rsidDel="0049228E">
              <w:rPr>
                <w:rFonts w:ascii="Arial" w:eastAsia="Arial" w:hAnsi="Arial" w:cs="Arial"/>
              </w:rPr>
              <w:t xml:space="preserve"> </w:t>
            </w:r>
            <w:r w:rsidR="49E57B47" w:rsidRPr="00F737CB">
              <w:rPr>
                <w:rFonts w:ascii="Arial" w:eastAsia="Arial" w:hAnsi="Arial" w:cs="Arial"/>
              </w:rPr>
              <w:t>patients’ fall</w:t>
            </w:r>
            <w:r w:rsidR="005F45CF">
              <w:rPr>
                <w:rFonts w:ascii="Arial" w:eastAsia="Arial" w:hAnsi="Arial" w:cs="Arial"/>
              </w:rPr>
              <w:t>s</w:t>
            </w:r>
            <w:r w:rsidR="49E57B47" w:rsidRPr="00F737CB">
              <w:rPr>
                <w:rFonts w:ascii="Arial" w:eastAsia="Arial" w:hAnsi="Arial" w:cs="Arial"/>
              </w:rPr>
              <w:t xml:space="preserve"> in the stroke unit</w:t>
            </w:r>
            <w:r w:rsidR="001B6B2B" w:rsidRPr="00F737CB">
              <w:rPr>
                <w:rFonts w:ascii="Arial" w:eastAsia="Arial" w:hAnsi="Arial" w:cs="Arial"/>
              </w:rPr>
              <w:t xml:space="preserve"> </w:t>
            </w:r>
            <w:r w:rsidR="5ABAEAB2" w:rsidRPr="00F737CB">
              <w:rPr>
                <w:rFonts w:ascii="Arial" w:eastAsia="Arial" w:hAnsi="Arial" w:cs="Arial"/>
              </w:rPr>
              <w:t xml:space="preserve">and </w:t>
            </w:r>
            <w:r w:rsidR="239B0E73" w:rsidRPr="00F737CB">
              <w:rPr>
                <w:rFonts w:ascii="Arial" w:eastAsia="Arial" w:hAnsi="Arial" w:cs="Arial"/>
              </w:rPr>
              <w:t xml:space="preserve">provides </w:t>
            </w:r>
            <w:r w:rsidR="130AA69D" w:rsidRPr="00F737CB">
              <w:rPr>
                <w:rFonts w:ascii="Arial" w:eastAsia="Arial" w:hAnsi="Arial" w:cs="Arial"/>
              </w:rPr>
              <w:t xml:space="preserve">suggestion to </w:t>
            </w:r>
            <w:r w:rsidR="005F45CF">
              <w:rPr>
                <w:rFonts w:ascii="Arial" w:eastAsia="Arial" w:hAnsi="Arial" w:cs="Arial"/>
              </w:rPr>
              <w:t>use</w:t>
            </w:r>
            <w:r w:rsidR="005F45CF" w:rsidRPr="00F737CB">
              <w:rPr>
                <w:rFonts w:ascii="Arial" w:eastAsia="Arial" w:hAnsi="Arial" w:cs="Arial"/>
              </w:rPr>
              <w:t xml:space="preserve"> </w:t>
            </w:r>
            <w:r w:rsidR="130AA69D" w:rsidRPr="00F737CB">
              <w:rPr>
                <w:rFonts w:ascii="Arial" w:eastAsia="Arial" w:hAnsi="Arial" w:cs="Arial"/>
              </w:rPr>
              <w:t xml:space="preserve">the bed alarm system </w:t>
            </w:r>
            <w:r w:rsidR="005F45CF">
              <w:rPr>
                <w:rFonts w:ascii="Arial" w:eastAsia="Arial" w:hAnsi="Arial" w:cs="Arial"/>
              </w:rPr>
              <w:t xml:space="preserve">to </w:t>
            </w:r>
            <w:r w:rsidR="231FEA4D" w:rsidRPr="00F737CB">
              <w:rPr>
                <w:rFonts w:ascii="Arial" w:eastAsia="Arial" w:hAnsi="Arial" w:cs="Arial"/>
              </w:rPr>
              <w:t>improv</w:t>
            </w:r>
            <w:r w:rsidR="005F45CF">
              <w:rPr>
                <w:rFonts w:ascii="Arial" w:eastAsia="Arial" w:hAnsi="Arial" w:cs="Arial"/>
              </w:rPr>
              <w:t>e</w:t>
            </w:r>
            <w:r w:rsidR="231FEA4D" w:rsidRPr="00F737CB">
              <w:rPr>
                <w:rFonts w:ascii="Arial" w:eastAsia="Arial" w:hAnsi="Arial" w:cs="Arial"/>
              </w:rPr>
              <w:t xml:space="preserve"> </w:t>
            </w:r>
            <w:r w:rsidR="3A1E6861" w:rsidRPr="00F737CB">
              <w:rPr>
                <w:rFonts w:ascii="Arial" w:eastAsia="Arial" w:hAnsi="Arial" w:cs="Arial"/>
              </w:rPr>
              <w:t>processes</w:t>
            </w:r>
            <w:r w:rsidR="0A391B39" w:rsidRPr="00F737CB">
              <w:rPr>
                <w:rFonts w:ascii="Arial" w:eastAsia="Arial" w:hAnsi="Arial" w:cs="Arial"/>
              </w:rPr>
              <w:t xml:space="preserve"> to enhance patient </w:t>
            </w:r>
            <w:proofErr w:type="gramStart"/>
            <w:r w:rsidR="0A391B39" w:rsidRPr="00F737CB">
              <w:rPr>
                <w:rFonts w:ascii="Arial" w:eastAsia="Arial" w:hAnsi="Arial" w:cs="Arial"/>
              </w:rPr>
              <w:t>safety</w:t>
            </w:r>
            <w:proofErr w:type="gramEnd"/>
          </w:p>
          <w:p w14:paraId="67AA5B45" w14:textId="77777777" w:rsidR="005207F0" w:rsidRPr="00F737CB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294A218" w14:textId="4DFB56F4" w:rsidR="0057164B" w:rsidRPr="00F737CB" w:rsidRDefault="49579646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Discloses a medication error to </w:t>
            </w:r>
            <w:r w:rsidR="000A1227" w:rsidRPr="00F737CB">
              <w:rPr>
                <w:rFonts w:ascii="Arial" w:eastAsia="Arial" w:hAnsi="Arial" w:cs="Arial"/>
              </w:rPr>
              <w:t>patients/families</w:t>
            </w:r>
          </w:p>
        </w:tc>
      </w:tr>
      <w:tr w:rsidR="00463E3B" w:rsidRPr="00F737CB" w14:paraId="4738544E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6FE877C" w14:textId="77777777" w:rsidR="00415190" w:rsidRPr="00415190" w:rsidRDefault="00C66693" w:rsidP="0041519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</w:rPr>
              <w:t xml:space="preserve">Actively engages teams and processes to modify systems to prevent patient safety </w:t>
            </w:r>
            <w:proofErr w:type="gramStart"/>
            <w:r w:rsidR="00415190" w:rsidRPr="00415190">
              <w:rPr>
                <w:rFonts w:ascii="Arial" w:eastAsia="Arial" w:hAnsi="Arial" w:cs="Arial"/>
                <w:i/>
              </w:rPr>
              <w:t>events</w:t>
            </w:r>
            <w:proofErr w:type="gramEnd"/>
          </w:p>
          <w:p w14:paraId="1DA0A5B9" w14:textId="77777777" w:rsidR="00415190" w:rsidRPr="00415190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3AE4458" w14:textId="37025F7B" w:rsidR="0057164B" w:rsidRPr="00F737CB" w:rsidRDefault="00415190" w:rsidP="0041519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415190">
              <w:rPr>
                <w:rFonts w:ascii="Arial" w:eastAsia="Arial" w:hAnsi="Arial" w:cs="Arial"/>
                <w:i/>
              </w:rPr>
              <w:t>Mentors</w:t>
            </w:r>
            <w:proofErr w:type="gramEnd"/>
            <w:r w:rsidRPr="00415190">
              <w:rPr>
                <w:rFonts w:ascii="Arial" w:eastAsia="Arial" w:hAnsi="Arial" w:cs="Arial"/>
                <w:i/>
              </w:rPr>
              <w:t xml:space="preserve"> others in the disclosure of patient safety events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C990EA4" w14:textId="766BCE01" w:rsidR="008301F8" w:rsidRPr="00F737CB" w:rsidRDefault="434FF2A2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Engages appropriate stakeholders to improve awareness of stroke symptoms and provide </w:t>
            </w:r>
            <w:r w:rsidR="005F45CF">
              <w:rPr>
                <w:rFonts w:ascii="Arial" w:hAnsi="Arial" w:cs="Arial"/>
              </w:rPr>
              <w:t>education</w:t>
            </w:r>
            <w:r w:rsidR="005F45CF" w:rsidRPr="00F737CB">
              <w:rPr>
                <w:rFonts w:ascii="Arial" w:hAnsi="Arial" w:cs="Arial"/>
              </w:rPr>
              <w:t xml:space="preserve"> </w:t>
            </w:r>
            <w:r w:rsidRPr="00F737CB">
              <w:rPr>
                <w:rFonts w:ascii="Arial" w:hAnsi="Arial" w:cs="Arial"/>
              </w:rPr>
              <w:t xml:space="preserve">in the hospital and </w:t>
            </w:r>
            <w:proofErr w:type="gramStart"/>
            <w:r w:rsidRPr="00F737CB">
              <w:rPr>
                <w:rFonts w:ascii="Arial" w:hAnsi="Arial" w:cs="Arial"/>
              </w:rPr>
              <w:t>community</w:t>
            </w:r>
            <w:proofErr w:type="gramEnd"/>
          </w:p>
          <w:p w14:paraId="754D1AB0" w14:textId="7725AEE4" w:rsidR="005207F0" w:rsidRPr="00F737CB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BB367EC" w14:textId="77777777" w:rsidR="00834B74" w:rsidRPr="00F737CB" w:rsidRDefault="00834B74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F80B1F8" w14:textId="69537A74" w:rsidR="0084707E" w:rsidRPr="00F737CB" w:rsidRDefault="434FF2A2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Leads a simulation for </w:t>
            </w:r>
            <w:r w:rsidR="005F45CF">
              <w:rPr>
                <w:rFonts w:ascii="Arial" w:hAnsi="Arial" w:cs="Arial"/>
              </w:rPr>
              <w:t xml:space="preserve">more </w:t>
            </w:r>
            <w:r w:rsidRPr="00F737CB">
              <w:rPr>
                <w:rFonts w:ascii="Arial" w:hAnsi="Arial" w:cs="Arial"/>
              </w:rPr>
              <w:t xml:space="preserve">junior residents in </w:t>
            </w:r>
            <w:r w:rsidR="3A1380C5" w:rsidRPr="00F737CB">
              <w:rPr>
                <w:rFonts w:ascii="Arial" w:hAnsi="Arial" w:cs="Arial"/>
              </w:rPr>
              <w:t xml:space="preserve">medical </w:t>
            </w:r>
            <w:r w:rsidRPr="00F737CB">
              <w:rPr>
                <w:rFonts w:ascii="Arial" w:hAnsi="Arial" w:cs="Arial"/>
              </w:rPr>
              <w:t xml:space="preserve">error </w:t>
            </w:r>
            <w:r w:rsidR="5F72413F" w:rsidRPr="00F737CB">
              <w:rPr>
                <w:rFonts w:ascii="Arial" w:hAnsi="Arial" w:cs="Arial"/>
              </w:rPr>
              <w:t>disclosure</w:t>
            </w:r>
          </w:p>
        </w:tc>
      </w:tr>
      <w:tr w:rsidR="00092873" w:rsidRPr="00F737CB" w14:paraId="527E1624" w14:textId="77777777" w:rsidTr="00415190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57070CAD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71FEFF07" w14:textId="77777777" w:rsidR="008301F8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Chart </w:t>
            </w:r>
            <w:r w:rsidR="434FF2A2" w:rsidRPr="00F737CB">
              <w:rPr>
                <w:rFonts w:ascii="Arial" w:eastAsia="Arial" w:hAnsi="Arial" w:cs="Arial"/>
              </w:rPr>
              <w:t>audit</w:t>
            </w:r>
          </w:p>
          <w:p w14:paraId="2BFF0EBF" w14:textId="77777777" w:rsidR="008301F8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Direct observation </w:t>
            </w:r>
          </w:p>
          <w:p w14:paraId="20C2F36B" w14:textId="4F2C793B" w:rsidR="008301F8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Documentation of patient safety project</w:t>
            </w:r>
          </w:p>
          <w:p w14:paraId="4E9FFD6E" w14:textId="77777777" w:rsidR="008301F8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E-module multiple choice tests</w:t>
            </w:r>
          </w:p>
          <w:p w14:paraId="6B912A51" w14:textId="77777777" w:rsidR="008301F8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Multisource feedback </w:t>
            </w:r>
          </w:p>
          <w:p w14:paraId="7BB8A5A2" w14:textId="77777777" w:rsidR="008301F8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Portfolio</w:t>
            </w:r>
          </w:p>
          <w:p w14:paraId="16D3B2C6" w14:textId="29429E1E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Simulation</w:t>
            </w:r>
          </w:p>
        </w:tc>
      </w:tr>
      <w:tr w:rsidR="00463E3B" w:rsidRPr="00F737CB" w14:paraId="3B61ED1A" w14:textId="77777777" w:rsidTr="024F2103">
        <w:tc>
          <w:tcPr>
            <w:tcW w:w="4950" w:type="dxa"/>
            <w:shd w:val="clear" w:color="auto" w:fill="8DB3E2" w:themeFill="text2" w:themeFillTint="66"/>
          </w:tcPr>
          <w:p w14:paraId="4A245678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F1608F1" w14:textId="3F7531EE" w:rsidR="0057164B" w:rsidRPr="00F737CB" w:rsidRDefault="0057164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463E3B" w:rsidRPr="00F737CB" w14:paraId="7D22E170" w14:textId="77777777" w:rsidTr="024F2103">
        <w:trPr>
          <w:trHeight w:val="80"/>
        </w:trPr>
        <w:tc>
          <w:tcPr>
            <w:tcW w:w="4950" w:type="dxa"/>
            <w:shd w:val="clear" w:color="auto" w:fill="A8D08D"/>
          </w:tcPr>
          <w:p w14:paraId="36D1D97C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B913820" w14:textId="5204B6F5" w:rsidR="001451C2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Institute of </w:t>
            </w:r>
            <w:r w:rsidR="39FDCEA1" w:rsidRPr="00F737CB">
              <w:rPr>
                <w:rFonts w:ascii="Arial" w:eastAsia="Arial" w:hAnsi="Arial" w:cs="Arial"/>
              </w:rPr>
              <w:t xml:space="preserve">Healthcare Improvement. </w:t>
            </w:r>
            <w:hyperlink r:id="rId26" w:history="1">
              <w:r w:rsidR="00F737CB" w:rsidRPr="00F737CB">
                <w:rPr>
                  <w:rStyle w:val="Hyperlink"/>
                  <w:rFonts w:ascii="Arial" w:hAnsi="Arial" w:cs="Arial"/>
                </w:rPr>
                <w:t>http://www.ihi.org/Pages/default.aspx</w:t>
              </w:r>
            </w:hyperlink>
            <w:r w:rsidR="00F737CB" w:rsidRPr="00F737CB">
              <w:rPr>
                <w:rFonts w:ascii="Arial" w:hAnsi="Arial" w:cs="Arial"/>
              </w:rPr>
              <w:t>. 2021.</w:t>
            </w:r>
          </w:p>
        </w:tc>
      </w:tr>
    </w:tbl>
    <w:p w14:paraId="3E2F8045" w14:textId="76AE088A" w:rsidR="00506489" w:rsidRDefault="00506489" w:rsidP="00271B67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0D8A869B" w14:textId="77777777" w:rsidR="00506489" w:rsidRDefault="00506489" w:rsidP="00271B6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09E3FA98" w14:textId="77777777" w:rsidTr="7211A74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165A8E26" w14:textId="1DB3D22F" w:rsidR="00506489" w:rsidRPr="00F737CB" w:rsidRDefault="00506489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 xml:space="preserve">Systems-Based Practice </w:t>
            </w:r>
            <w:r w:rsidR="000F62DB" w:rsidRPr="00F737CB">
              <w:rPr>
                <w:rFonts w:ascii="Arial" w:eastAsia="Arial" w:hAnsi="Arial" w:cs="Arial"/>
                <w:b/>
              </w:rPr>
              <w:t xml:space="preserve">2: </w:t>
            </w:r>
            <w:r w:rsidRPr="00F737CB">
              <w:rPr>
                <w:rFonts w:ascii="Arial" w:eastAsia="Arial" w:hAnsi="Arial" w:cs="Arial"/>
                <w:b/>
              </w:rPr>
              <w:t>Quality Improvement (QI)</w:t>
            </w:r>
            <w:r w:rsidR="00CA0413" w:rsidRPr="00F737CB">
              <w:rPr>
                <w:rFonts w:ascii="Arial" w:eastAsia="Arial" w:hAnsi="Arial" w:cs="Arial"/>
                <w:b/>
              </w:rPr>
              <w:t xml:space="preserve"> in Stroke </w:t>
            </w:r>
            <w:r w:rsidR="005867B1" w:rsidRPr="00F737CB">
              <w:rPr>
                <w:rFonts w:ascii="Arial" w:eastAsia="Arial" w:hAnsi="Arial" w:cs="Arial"/>
                <w:b/>
              </w:rPr>
              <w:t>System of Care</w:t>
            </w:r>
          </w:p>
          <w:p w14:paraId="2B0C173B" w14:textId="17FA99D6" w:rsidR="00506489" w:rsidRPr="00F737CB" w:rsidRDefault="00506489" w:rsidP="00271B6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Overall Intent:</w:t>
            </w:r>
            <w:r w:rsidRPr="00F737CB">
              <w:rPr>
                <w:rFonts w:ascii="Arial" w:eastAsia="Arial" w:hAnsi="Arial" w:cs="Arial"/>
              </w:rPr>
              <w:t xml:space="preserve"> To conduct a QI project</w:t>
            </w:r>
          </w:p>
        </w:tc>
      </w:tr>
      <w:tr w:rsidR="00463E3B" w:rsidRPr="00F737CB" w14:paraId="0C90391E" w14:textId="77777777" w:rsidTr="7211A743">
        <w:tc>
          <w:tcPr>
            <w:tcW w:w="4950" w:type="dxa"/>
            <w:shd w:val="clear" w:color="auto" w:fill="FAC090"/>
          </w:tcPr>
          <w:p w14:paraId="0A1149A0" w14:textId="1EA9F60E" w:rsidR="00506489" w:rsidRPr="00F737CB" w:rsidRDefault="00506489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4423FA3" w14:textId="77777777" w:rsidR="00506489" w:rsidRPr="00F737CB" w:rsidRDefault="00506489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130CB81A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681610" w14:textId="476D30EA" w:rsidR="00506489" w:rsidRPr="00F737CB" w:rsidRDefault="00506489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</w:rPr>
              <w:t xml:space="preserve">Demonstrates knowledge of basic quality improvement methodologies and stroke center </w:t>
            </w:r>
            <w:proofErr w:type="gramStart"/>
            <w:r w:rsidR="00415190" w:rsidRPr="00415190">
              <w:rPr>
                <w:rFonts w:ascii="Arial" w:eastAsia="Arial" w:hAnsi="Arial" w:cs="Arial"/>
                <w:i/>
              </w:rPr>
              <w:t>metrics</w:t>
            </w:r>
            <w:proofErr w:type="gramEnd"/>
          </w:p>
          <w:p w14:paraId="5983B429" w14:textId="20C15E5D" w:rsidR="003F1094" w:rsidRPr="00F737CB" w:rsidRDefault="003F1094" w:rsidP="00271B6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CA362A9" w14:textId="1A84EC2B" w:rsidR="00506489" w:rsidRPr="00F737CB" w:rsidRDefault="00A0E8F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</w:pPr>
            <w:r w:rsidRPr="00F737CB">
              <w:rPr>
                <w:rFonts w:ascii="Arial" w:eastAsia="Arial" w:hAnsi="Arial" w:cs="Arial"/>
              </w:rPr>
              <w:t xml:space="preserve">Receives a report from the hospital </w:t>
            </w:r>
            <w:r w:rsidR="005F45CF">
              <w:rPr>
                <w:rFonts w:ascii="Arial" w:eastAsia="Arial" w:hAnsi="Arial" w:cs="Arial"/>
              </w:rPr>
              <w:t xml:space="preserve">QI </w:t>
            </w:r>
            <w:r w:rsidRPr="00F737CB">
              <w:rPr>
                <w:rFonts w:ascii="Arial" w:eastAsia="Arial" w:hAnsi="Arial" w:cs="Arial"/>
              </w:rPr>
              <w:t xml:space="preserve">committee about </w:t>
            </w:r>
            <w:r w:rsidR="56D68F92" w:rsidRPr="00F737CB">
              <w:rPr>
                <w:rFonts w:ascii="Arial" w:eastAsia="Arial" w:hAnsi="Arial" w:cs="Arial"/>
              </w:rPr>
              <w:t xml:space="preserve">initiation of </w:t>
            </w:r>
            <w:r w:rsidRPr="00F737CB">
              <w:rPr>
                <w:rFonts w:ascii="Arial" w:eastAsia="Arial" w:hAnsi="Arial" w:cs="Arial"/>
              </w:rPr>
              <w:t>anti</w:t>
            </w:r>
            <w:r w:rsidR="506CBD9E" w:rsidRPr="00F737CB">
              <w:rPr>
                <w:rFonts w:ascii="Arial" w:eastAsia="Arial" w:hAnsi="Arial" w:cs="Arial"/>
              </w:rPr>
              <w:t>thrombotic regimen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622C8F6C" w:rsidRPr="00F737CB">
              <w:rPr>
                <w:rFonts w:ascii="Arial" w:eastAsia="Arial" w:hAnsi="Arial" w:cs="Arial"/>
              </w:rPr>
              <w:t>in stroke patients w</w:t>
            </w:r>
            <w:r w:rsidR="59239F8C" w:rsidRPr="00F737CB">
              <w:rPr>
                <w:rFonts w:ascii="Arial" w:eastAsia="Arial" w:hAnsi="Arial" w:cs="Arial"/>
              </w:rPr>
              <w:t xml:space="preserve">ithin 48 hours and </w:t>
            </w:r>
            <w:r w:rsidR="005F45CF">
              <w:rPr>
                <w:rFonts w:ascii="Arial" w:eastAsia="Arial" w:hAnsi="Arial" w:cs="Arial"/>
              </w:rPr>
              <w:t xml:space="preserve">can </w:t>
            </w:r>
            <w:r w:rsidR="622C8F6C" w:rsidRPr="00F737CB">
              <w:rPr>
                <w:rFonts w:ascii="Arial" w:eastAsia="Arial" w:hAnsi="Arial" w:cs="Arial"/>
              </w:rPr>
              <w:t>interpret the findings and compar</w:t>
            </w:r>
            <w:r w:rsidR="4BF87062" w:rsidRPr="00F737CB">
              <w:rPr>
                <w:rFonts w:ascii="Arial" w:eastAsia="Arial" w:hAnsi="Arial" w:cs="Arial"/>
              </w:rPr>
              <w:t>e</w:t>
            </w:r>
            <w:r w:rsidR="622C8F6C" w:rsidRPr="00F737CB">
              <w:rPr>
                <w:rFonts w:ascii="Arial" w:eastAsia="Arial" w:hAnsi="Arial" w:cs="Arial"/>
              </w:rPr>
              <w:t xml:space="preserve"> </w:t>
            </w:r>
            <w:r w:rsidR="005F45CF">
              <w:rPr>
                <w:rFonts w:ascii="Arial" w:eastAsia="Arial" w:hAnsi="Arial" w:cs="Arial"/>
              </w:rPr>
              <w:t xml:space="preserve">them </w:t>
            </w:r>
            <w:r w:rsidR="622C8F6C" w:rsidRPr="00F737CB">
              <w:rPr>
                <w:rFonts w:ascii="Arial" w:eastAsia="Arial" w:hAnsi="Arial" w:cs="Arial"/>
              </w:rPr>
              <w:t>to the expected rate</w:t>
            </w:r>
            <w:r w:rsidR="08C3B174" w:rsidRPr="00F737CB">
              <w:rPr>
                <w:rFonts w:ascii="Arial" w:eastAsia="Arial" w:hAnsi="Arial" w:cs="Arial"/>
              </w:rPr>
              <w:t xml:space="preserve"> by the</w:t>
            </w:r>
            <w:r w:rsidR="001B237E">
              <w:rPr>
                <w:rFonts w:ascii="Arial" w:eastAsia="Arial" w:hAnsi="Arial" w:cs="Arial"/>
              </w:rPr>
              <w:t xml:space="preserve"> Joint Commission </w:t>
            </w:r>
          </w:p>
        </w:tc>
      </w:tr>
      <w:tr w:rsidR="00463E3B" w:rsidRPr="00F737CB" w14:paraId="1BA1A8C2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897AC73" w14:textId="4BF08BB5" w:rsidR="003F1094" w:rsidRPr="00F737CB" w:rsidRDefault="00506489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</w:rPr>
              <w:t>Describes local quality improvement initiatives (e.g., door-to-needle times, smoking cessation)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239BA02" w14:textId="5432CA30" w:rsidR="00506489" w:rsidRPr="00F737CB" w:rsidRDefault="0050648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Describes initiatives </w:t>
            </w:r>
            <w:r w:rsidR="3255033C" w:rsidRPr="00F737CB">
              <w:rPr>
                <w:rFonts w:ascii="Arial" w:eastAsia="Arial" w:hAnsi="Arial" w:cs="Arial"/>
              </w:rPr>
              <w:t xml:space="preserve">by the local </w:t>
            </w:r>
            <w:r w:rsidR="3019BA10" w:rsidRPr="00F737CB">
              <w:rPr>
                <w:rFonts w:ascii="Arial" w:eastAsia="Arial" w:hAnsi="Arial" w:cs="Arial"/>
              </w:rPr>
              <w:t>hospital</w:t>
            </w:r>
            <w:r w:rsidR="3255033C" w:rsidRPr="00F737CB">
              <w:rPr>
                <w:rFonts w:ascii="Arial" w:eastAsia="Arial" w:hAnsi="Arial" w:cs="Arial"/>
              </w:rPr>
              <w:t xml:space="preserve"> and </w:t>
            </w:r>
            <w:r w:rsidR="005F45CF">
              <w:rPr>
                <w:rFonts w:ascii="Arial" w:eastAsia="Arial" w:hAnsi="Arial" w:cs="Arial"/>
              </w:rPr>
              <w:t>emergency medical services</w:t>
            </w:r>
            <w:r w:rsidR="005F45CF" w:rsidRPr="00F737CB">
              <w:rPr>
                <w:rFonts w:ascii="Arial" w:eastAsia="Arial" w:hAnsi="Arial" w:cs="Arial"/>
              </w:rPr>
              <w:t xml:space="preserve"> </w:t>
            </w:r>
            <w:r w:rsidRPr="00F737CB">
              <w:rPr>
                <w:rFonts w:ascii="Arial" w:eastAsia="Arial" w:hAnsi="Arial" w:cs="Arial"/>
              </w:rPr>
              <w:t>to decrease door</w:t>
            </w:r>
            <w:r w:rsidR="05E904E0" w:rsidRPr="00F737CB">
              <w:rPr>
                <w:rFonts w:ascii="Arial" w:eastAsia="Arial" w:hAnsi="Arial" w:cs="Arial"/>
              </w:rPr>
              <w:t>-</w:t>
            </w:r>
            <w:r w:rsidRPr="00F737CB">
              <w:rPr>
                <w:rFonts w:ascii="Arial" w:eastAsia="Arial" w:hAnsi="Arial" w:cs="Arial"/>
              </w:rPr>
              <w:t>to</w:t>
            </w:r>
            <w:r w:rsidR="5B3409FC" w:rsidRPr="00F737CB">
              <w:rPr>
                <w:rFonts w:ascii="Arial" w:eastAsia="Arial" w:hAnsi="Arial" w:cs="Arial"/>
              </w:rPr>
              <w:t>-</w:t>
            </w:r>
            <w:r w:rsidRPr="00F737CB">
              <w:rPr>
                <w:rFonts w:ascii="Arial" w:eastAsia="Arial" w:hAnsi="Arial" w:cs="Arial"/>
              </w:rPr>
              <w:t>needle times for tissue plasminogen activator administration</w:t>
            </w:r>
            <w:r w:rsidR="751C1F34" w:rsidRPr="00F737CB">
              <w:rPr>
                <w:rFonts w:ascii="Arial" w:eastAsia="Arial" w:hAnsi="Arial" w:cs="Arial"/>
              </w:rPr>
              <w:t xml:space="preserve"> in the coun</w:t>
            </w:r>
            <w:r w:rsidR="1ED6733B" w:rsidRPr="00F737CB">
              <w:rPr>
                <w:rFonts w:ascii="Arial" w:eastAsia="Arial" w:hAnsi="Arial" w:cs="Arial"/>
              </w:rPr>
              <w:t>ty</w:t>
            </w:r>
          </w:p>
        </w:tc>
      </w:tr>
      <w:tr w:rsidR="00463E3B" w:rsidRPr="00F737CB" w14:paraId="306B6A7E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CE329FC" w14:textId="7DA4D9AB" w:rsidR="003F1094" w:rsidRPr="00F737CB" w:rsidRDefault="00506489" w:rsidP="00271B6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</w:rPr>
              <w:t>Participates in local quality improvement initiatives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6C07465" w14:textId="7C1E4689" w:rsidR="00400591" w:rsidRPr="00F737CB" w:rsidRDefault="0050648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Participates in a</w:t>
            </w:r>
            <w:r w:rsidR="7AC5B516" w:rsidRPr="00F737CB">
              <w:rPr>
                <w:rFonts w:ascii="Arial" w:eastAsia="Arial" w:hAnsi="Arial" w:cs="Arial"/>
              </w:rPr>
              <w:t>n ongoing</w:t>
            </w:r>
            <w:r w:rsidRPr="00F737CB">
              <w:rPr>
                <w:rFonts w:ascii="Arial" w:eastAsia="Arial" w:hAnsi="Arial" w:cs="Arial"/>
              </w:rPr>
              <w:t xml:space="preserve"> QI project</w:t>
            </w:r>
            <w:r w:rsidR="7666560B" w:rsidRPr="00F737CB">
              <w:rPr>
                <w:rFonts w:ascii="Arial" w:eastAsia="Arial" w:hAnsi="Arial" w:cs="Arial"/>
              </w:rPr>
              <w:t xml:space="preserve"> to</w:t>
            </w:r>
            <w:r w:rsidR="00486FF3" w:rsidRPr="00F737CB">
              <w:rPr>
                <w:rFonts w:ascii="Arial" w:eastAsia="Arial" w:hAnsi="Arial" w:cs="Arial"/>
              </w:rPr>
              <w:t xml:space="preserve"> </w:t>
            </w:r>
            <w:r w:rsidR="7666560B" w:rsidRPr="00F737CB" w:rsidDel="00486FF3">
              <w:rPr>
                <w:rFonts w:ascii="Arial" w:eastAsia="Arial" w:hAnsi="Arial" w:cs="Arial"/>
              </w:rPr>
              <w:t>perform swallow evaluation in all stroke patients within 12 hours after admission</w:t>
            </w:r>
            <w:r w:rsidRPr="00F737CB" w:rsidDel="00486FF3">
              <w:rPr>
                <w:rFonts w:ascii="Arial" w:eastAsia="Arial" w:hAnsi="Arial" w:cs="Arial"/>
              </w:rPr>
              <w:t xml:space="preserve">, though not </w:t>
            </w:r>
            <w:r w:rsidR="74E350D4" w:rsidRPr="00F737CB" w:rsidDel="00486FF3">
              <w:rPr>
                <w:rFonts w:ascii="Arial" w:eastAsia="Arial" w:hAnsi="Arial" w:cs="Arial"/>
              </w:rPr>
              <w:t xml:space="preserve">involved in the study </w:t>
            </w:r>
            <w:proofErr w:type="gramStart"/>
            <w:r w:rsidR="74E350D4" w:rsidRPr="00F737CB" w:rsidDel="00486FF3">
              <w:rPr>
                <w:rFonts w:ascii="Arial" w:eastAsia="Arial" w:hAnsi="Arial" w:cs="Arial"/>
              </w:rPr>
              <w:t>design</w:t>
            </w:r>
            <w:proofErr w:type="gramEnd"/>
          </w:p>
          <w:p w14:paraId="73376D5C" w14:textId="0ECB9037" w:rsidR="00506489" w:rsidRPr="00F737CB" w:rsidRDefault="58308936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  <w:iCs/>
              </w:rPr>
            </w:pPr>
            <w:r w:rsidRPr="00F737CB" w:rsidDel="009D5B60">
              <w:rPr>
                <w:rFonts w:ascii="Arial" w:eastAsia="Arial" w:hAnsi="Arial" w:cs="Arial"/>
                <w:iCs/>
                <w:color w:val="000000" w:themeColor="text1"/>
              </w:rPr>
              <w:t>Identifies gaps in patient care and assesses the utility and efficacy of protocols and algorithms for improving stroke processes</w:t>
            </w:r>
          </w:p>
        </w:tc>
      </w:tr>
      <w:tr w:rsidR="00463E3B" w:rsidRPr="00F737CB" w14:paraId="5ED980DE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7E5344E" w14:textId="5E7F21D0" w:rsidR="009D3125" w:rsidRPr="00F737CB" w:rsidRDefault="00506489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</w:rPr>
              <w:t>Demonstrates the skills required to identify, develop, implement, and analyze a quality improvement project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DED800D" w14:textId="77777777" w:rsidR="00506489" w:rsidRPr="00F737CB" w:rsidRDefault="0050648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Designs a QI project that will allow for urgent referrals to be seen in a timely </w:t>
            </w:r>
            <w:proofErr w:type="gramStart"/>
            <w:r w:rsidRPr="00F737CB">
              <w:rPr>
                <w:rFonts w:ascii="Arial" w:eastAsia="Arial" w:hAnsi="Arial" w:cs="Arial"/>
              </w:rPr>
              <w:t>fashion</w:t>
            </w:r>
            <w:proofErr w:type="gramEnd"/>
          </w:p>
          <w:p w14:paraId="199AB334" w14:textId="6B856FAA" w:rsidR="00506489" w:rsidRPr="00F737CB" w:rsidRDefault="328EC4E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Presents results of QI initiative during stroke center site survey </w:t>
            </w:r>
          </w:p>
        </w:tc>
      </w:tr>
      <w:tr w:rsidR="00463E3B" w:rsidRPr="00F737CB" w14:paraId="3E192236" w14:textId="77777777" w:rsidTr="0041519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699C6A3" w14:textId="5D584FFD" w:rsidR="00CA0413" w:rsidRPr="00F737CB" w:rsidRDefault="00506489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  <w:b/>
              </w:rPr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415190" w:rsidRPr="00415190">
              <w:rPr>
                <w:rFonts w:ascii="Arial" w:eastAsia="Arial" w:hAnsi="Arial" w:cs="Arial"/>
                <w:i/>
              </w:rPr>
              <w:t>Creates, implements, and assesses quality improvement initiatives within the stroke system of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F9FBCC1" w14:textId="77777777" w:rsidR="00506489" w:rsidRPr="00F737CB" w:rsidRDefault="0050648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Analyzes and publishes the findings of a QI project to improve awareness of stroke symptoms within the community</w:t>
            </w:r>
          </w:p>
        </w:tc>
      </w:tr>
      <w:tr w:rsidR="00092873" w:rsidRPr="00F737CB" w14:paraId="58D14BFB" w14:textId="77777777" w:rsidTr="00415190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6542533F" w14:textId="77777777" w:rsidR="00506489" w:rsidRPr="00F737CB" w:rsidRDefault="00506489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3C808BBA" w14:textId="77777777" w:rsidR="00506489" w:rsidRPr="00F737CB" w:rsidRDefault="0050648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Chart audit</w:t>
            </w:r>
          </w:p>
          <w:p w14:paraId="2A7D315E" w14:textId="77777777" w:rsidR="00506489" w:rsidRPr="00F737CB" w:rsidRDefault="0050648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Direct observation </w:t>
            </w:r>
          </w:p>
          <w:p w14:paraId="1FDBB1FA" w14:textId="3AE5D4E6" w:rsidR="00506489" w:rsidRPr="00F737CB" w:rsidRDefault="0050648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Documentation of QI project</w:t>
            </w:r>
          </w:p>
          <w:p w14:paraId="4A477A98" w14:textId="77777777" w:rsidR="00506489" w:rsidRPr="00F737CB" w:rsidRDefault="0050648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E-module multiple choice tests</w:t>
            </w:r>
          </w:p>
          <w:p w14:paraId="3336EA98" w14:textId="77777777" w:rsidR="00506489" w:rsidRPr="00F737CB" w:rsidRDefault="0050648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Multisource feedback </w:t>
            </w:r>
          </w:p>
          <w:p w14:paraId="5CD286BC" w14:textId="77777777" w:rsidR="00506489" w:rsidRPr="00F737CB" w:rsidRDefault="0050648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Portfolio</w:t>
            </w:r>
          </w:p>
          <w:p w14:paraId="1387B902" w14:textId="77777777" w:rsidR="00506489" w:rsidRPr="00F737CB" w:rsidRDefault="0050648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Simulation</w:t>
            </w:r>
          </w:p>
        </w:tc>
      </w:tr>
      <w:tr w:rsidR="00463E3B" w:rsidRPr="00F737CB" w14:paraId="384F2355" w14:textId="77777777" w:rsidTr="7211A743">
        <w:tc>
          <w:tcPr>
            <w:tcW w:w="4950" w:type="dxa"/>
            <w:shd w:val="clear" w:color="auto" w:fill="8DB3E2" w:themeFill="text2" w:themeFillTint="66"/>
          </w:tcPr>
          <w:p w14:paraId="705CB63F" w14:textId="77777777" w:rsidR="00506489" w:rsidRPr="00F737CB" w:rsidRDefault="00506489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FC87577" w14:textId="77777777" w:rsidR="00506489" w:rsidRPr="00F737CB" w:rsidRDefault="0050648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463E3B" w:rsidRPr="00F737CB" w14:paraId="136FF97C" w14:textId="77777777" w:rsidTr="7211A743">
        <w:trPr>
          <w:trHeight w:val="80"/>
        </w:trPr>
        <w:tc>
          <w:tcPr>
            <w:tcW w:w="4950" w:type="dxa"/>
            <w:shd w:val="clear" w:color="auto" w:fill="A8D08D"/>
          </w:tcPr>
          <w:p w14:paraId="4F0B4A32" w14:textId="77777777" w:rsidR="00506489" w:rsidRPr="00F737CB" w:rsidRDefault="00506489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F2A4397" w14:textId="55EAF230" w:rsidR="00506489" w:rsidRPr="00F737CB" w:rsidRDefault="0050648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Institute of Healthcare Improvement. </w:t>
            </w:r>
            <w:hyperlink r:id="rId27" w:history="1">
              <w:r w:rsidR="00F737CB" w:rsidRPr="00F737CB">
                <w:rPr>
                  <w:rStyle w:val="Hyperlink"/>
                  <w:rFonts w:ascii="Arial" w:hAnsi="Arial" w:cs="Arial"/>
                </w:rPr>
                <w:t>http://www.ihi.org/Pages/default.aspx</w:t>
              </w:r>
            </w:hyperlink>
            <w:r w:rsidR="00F737CB" w:rsidRPr="00F737CB">
              <w:rPr>
                <w:rFonts w:ascii="Arial" w:hAnsi="Arial" w:cs="Arial"/>
              </w:rPr>
              <w:t>. 2021.</w:t>
            </w:r>
          </w:p>
        </w:tc>
      </w:tr>
    </w:tbl>
    <w:p w14:paraId="5F3B07FB" w14:textId="77777777" w:rsidR="0057164B" w:rsidRDefault="0057164B" w:rsidP="00271B67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3F58B733" w14:textId="77777777" w:rsidR="0057164B" w:rsidRDefault="00C66693" w:rsidP="00271B67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2160412A" w14:textId="77777777" w:rsidTr="603EB148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978FB17" w14:textId="7B938E32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>Systems-</w:t>
            </w:r>
            <w:r w:rsidR="00D63363" w:rsidRPr="00F737CB">
              <w:rPr>
                <w:rFonts w:ascii="Arial" w:eastAsia="Arial" w:hAnsi="Arial" w:cs="Arial"/>
                <w:b/>
              </w:rPr>
              <w:t>B</w:t>
            </w:r>
            <w:r w:rsidRPr="00F737CB">
              <w:rPr>
                <w:rFonts w:ascii="Arial" w:eastAsia="Arial" w:hAnsi="Arial" w:cs="Arial"/>
                <w:b/>
              </w:rPr>
              <w:t xml:space="preserve">ased Practice </w:t>
            </w:r>
            <w:r w:rsidR="0005208E" w:rsidRPr="00F737CB">
              <w:rPr>
                <w:rFonts w:ascii="Arial" w:eastAsia="Arial" w:hAnsi="Arial" w:cs="Arial"/>
                <w:b/>
              </w:rPr>
              <w:t>3</w:t>
            </w:r>
            <w:r w:rsidRPr="00F737CB">
              <w:rPr>
                <w:rFonts w:ascii="Arial" w:eastAsia="Arial" w:hAnsi="Arial" w:cs="Arial"/>
                <w:b/>
              </w:rPr>
              <w:t>: System Navig</w:t>
            </w:r>
            <w:r w:rsidR="000A1227" w:rsidRPr="00F737CB">
              <w:rPr>
                <w:rFonts w:ascii="Arial" w:eastAsia="Arial" w:hAnsi="Arial" w:cs="Arial"/>
                <w:b/>
              </w:rPr>
              <w:t>ation for Patient</w:t>
            </w:r>
            <w:r w:rsidR="00E026C8" w:rsidRPr="00F737CB">
              <w:rPr>
                <w:rFonts w:ascii="Arial" w:eastAsia="Arial" w:hAnsi="Arial" w:cs="Arial"/>
                <w:b/>
              </w:rPr>
              <w:t>-</w:t>
            </w:r>
            <w:r w:rsidR="000A1227" w:rsidRPr="00F737CB">
              <w:rPr>
                <w:rFonts w:ascii="Arial" w:eastAsia="Arial" w:hAnsi="Arial" w:cs="Arial"/>
                <w:b/>
              </w:rPr>
              <w:t>Centered Care</w:t>
            </w:r>
          </w:p>
          <w:p w14:paraId="414579D9" w14:textId="77777777" w:rsidR="0057164B" w:rsidRPr="00F737CB" w:rsidRDefault="00C66693" w:rsidP="00271B6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Overall Intent:</w:t>
            </w:r>
            <w:r w:rsidRPr="00F737CB">
              <w:rPr>
                <w:rFonts w:ascii="Arial" w:eastAsia="Arial" w:hAnsi="Arial" w:cs="Arial"/>
              </w:rPr>
              <w:t xml:space="preserve"> To effectively navigate the health care system, including the interdisciplinary team and other care providers, to adapt care to a specific patient population to ensure high-quality patient outcomes</w:t>
            </w:r>
          </w:p>
        </w:tc>
      </w:tr>
      <w:tr w:rsidR="00463E3B" w:rsidRPr="00F737CB" w14:paraId="168FDBE1" w14:textId="77777777" w:rsidTr="603EB148">
        <w:tc>
          <w:tcPr>
            <w:tcW w:w="4950" w:type="dxa"/>
            <w:shd w:val="clear" w:color="auto" w:fill="FAC090"/>
          </w:tcPr>
          <w:p w14:paraId="04B0BF1B" w14:textId="77777777" w:rsidR="0057164B" w:rsidRPr="00F737CB" w:rsidRDefault="00C66693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BA00FEE" w14:textId="77777777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41B76E09" w14:textId="77777777" w:rsidTr="002C775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ECA316B" w14:textId="77777777" w:rsidR="002C7758" w:rsidRPr="002C7758" w:rsidRDefault="00C66693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2C7758" w:rsidRPr="002C7758">
              <w:rPr>
                <w:rFonts w:ascii="Arial" w:eastAsia="Arial" w:hAnsi="Arial" w:cs="Arial"/>
                <w:i/>
              </w:rPr>
              <w:t xml:space="preserve">Demonstrates knowledge of care </w:t>
            </w:r>
            <w:proofErr w:type="gramStart"/>
            <w:r w:rsidR="002C7758" w:rsidRPr="002C7758">
              <w:rPr>
                <w:rFonts w:ascii="Arial" w:eastAsia="Arial" w:hAnsi="Arial" w:cs="Arial"/>
                <w:i/>
              </w:rPr>
              <w:t>coordination</w:t>
            </w:r>
            <w:proofErr w:type="gramEnd"/>
          </w:p>
          <w:p w14:paraId="2DD6C272" w14:textId="77777777" w:rsidR="002C7758" w:rsidRPr="002C7758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B6A9EBC" w14:textId="77777777" w:rsidR="002C7758" w:rsidRPr="002C7758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C7758">
              <w:rPr>
                <w:rFonts w:ascii="Arial" w:eastAsia="Arial" w:hAnsi="Arial" w:cs="Arial"/>
                <w:i/>
              </w:rPr>
              <w:t xml:space="preserve">Performs safe and effective transitions of care/hand-offs in routine clinical </w:t>
            </w:r>
            <w:proofErr w:type="gramStart"/>
            <w:r w:rsidRPr="002C7758">
              <w:rPr>
                <w:rFonts w:ascii="Arial" w:eastAsia="Arial" w:hAnsi="Arial" w:cs="Arial"/>
                <w:i/>
              </w:rPr>
              <w:t>situations</w:t>
            </w:r>
            <w:proofErr w:type="gramEnd"/>
          </w:p>
          <w:p w14:paraId="545876A0" w14:textId="77777777" w:rsidR="002C7758" w:rsidRPr="002C7758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A6D69C2" w14:textId="0DDC73F0" w:rsidR="0057164B" w:rsidRPr="00F737CB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2C7758">
              <w:rPr>
                <w:rFonts w:ascii="Arial" w:eastAsia="Arial" w:hAnsi="Arial" w:cs="Arial"/>
                <w:i/>
              </w:rPr>
              <w:t>Demonstrates knowledge of population and community health needs and disparities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EFDEDAE" w14:textId="0BCEEAD1" w:rsidR="0091610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Identifies the members</w:t>
            </w:r>
            <w:r w:rsidR="530019B7" w:rsidRPr="00F737CB">
              <w:rPr>
                <w:rFonts w:ascii="Arial" w:eastAsia="Arial" w:hAnsi="Arial" w:cs="Arial"/>
              </w:rPr>
              <w:t xml:space="preserve"> of the interprofessional </w:t>
            </w:r>
            <w:proofErr w:type="gramStart"/>
            <w:r w:rsidR="530019B7" w:rsidRPr="00F737CB">
              <w:rPr>
                <w:rFonts w:ascii="Arial" w:eastAsia="Arial" w:hAnsi="Arial" w:cs="Arial"/>
              </w:rPr>
              <w:t>team</w:t>
            </w:r>
            <w:proofErr w:type="gramEnd"/>
          </w:p>
          <w:p w14:paraId="1C1304EE" w14:textId="2CA6B5C2" w:rsidR="005207F0" w:rsidRPr="00F737CB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297920B" w14:textId="77777777" w:rsidR="00834B74" w:rsidRPr="00F737CB" w:rsidRDefault="00834B74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16381EC" w14:textId="4D9B82DC" w:rsidR="005207F0" w:rsidRPr="00F737CB" w:rsidRDefault="00C66693" w:rsidP="00834B7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Lists the essential components of an effective sign</w:t>
            </w:r>
            <w:r w:rsidR="7A65F8F1" w:rsidRPr="00F737CB">
              <w:rPr>
                <w:rFonts w:ascii="Arial" w:eastAsia="Arial" w:hAnsi="Arial" w:cs="Arial"/>
              </w:rPr>
              <w:t>-</w:t>
            </w:r>
            <w:r w:rsidRPr="00F737CB">
              <w:rPr>
                <w:rFonts w:ascii="Arial" w:eastAsia="Arial" w:hAnsi="Arial" w:cs="Arial"/>
              </w:rPr>
              <w:t>out and care transition</w:t>
            </w:r>
            <w:r w:rsidR="3D7047F4" w:rsidRPr="00F737CB">
              <w:rPr>
                <w:rFonts w:ascii="Arial" w:eastAsia="Arial" w:hAnsi="Arial" w:cs="Arial"/>
              </w:rPr>
              <w:t>,</w:t>
            </w:r>
            <w:r w:rsidRPr="00F737CB">
              <w:rPr>
                <w:rFonts w:ascii="Arial" w:eastAsia="Arial" w:hAnsi="Arial" w:cs="Arial"/>
              </w:rPr>
              <w:t xml:space="preserve"> including sharing information neces</w:t>
            </w:r>
            <w:r w:rsidR="000A1227" w:rsidRPr="00F737CB">
              <w:rPr>
                <w:rFonts w:ascii="Arial" w:eastAsia="Arial" w:hAnsi="Arial" w:cs="Arial"/>
              </w:rPr>
              <w:t xml:space="preserve">sary for successful </w:t>
            </w:r>
            <w:proofErr w:type="gramStart"/>
            <w:r w:rsidR="000A1227" w:rsidRPr="00F737CB">
              <w:rPr>
                <w:rFonts w:ascii="Arial" w:eastAsia="Arial" w:hAnsi="Arial" w:cs="Arial"/>
              </w:rPr>
              <w:t>transitions</w:t>
            </w:r>
            <w:proofErr w:type="gramEnd"/>
          </w:p>
          <w:p w14:paraId="3F01C15A" w14:textId="77777777" w:rsidR="005207F0" w:rsidRPr="00F737CB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A087683" w14:textId="77777777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Identifies components of social determinants of health and how they impact the delivery of patient care</w:t>
            </w:r>
          </w:p>
        </w:tc>
      </w:tr>
      <w:tr w:rsidR="00463E3B" w:rsidRPr="00F737CB" w14:paraId="22B41C09" w14:textId="77777777" w:rsidTr="002C775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C84A17B" w14:textId="77777777" w:rsidR="002C7758" w:rsidRPr="002C7758" w:rsidRDefault="00C66693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2C7758" w:rsidRPr="002C7758">
              <w:rPr>
                <w:rFonts w:ascii="Arial" w:eastAsia="Arial" w:hAnsi="Arial" w:cs="Arial"/>
                <w:i/>
              </w:rPr>
              <w:t xml:space="preserve">Coordinates care of patients in routine clinical situations effectively using the roles of the interprofessional </w:t>
            </w:r>
            <w:proofErr w:type="gramStart"/>
            <w:r w:rsidR="002C7758" w:rsidRPr="002C7758">
              <w:rPr>
                <w:rFonts w:ascii="Arial" w:eastAsia="Arial" w:hAnsi="Arial" w:cs="Arial"/>
                <w:i/>
              </w:rPr>
              <w:t>teams</w:t>
            </w:r>
            <w:proofErr w:type="gramEnd"/>
          </w:p>
          <w:p w14:paraId="0733E73F" w14:textId="77777777" w:rsidR="002C7758" w:rsidRPr="002C7758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B1193C2" w14:textId="77777777" w:rsidR="002C7758" w:rsidRPr="002C7758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C7758">
              <w:rPr>
                <w:rFonts w:ascii="Arial" w:eastAsia="Arial" w:hAnsi="Arial" w:cs="Arial"/>
                <w:i/>
              </w:rPr>
              <w:t xml:space="preserve">Performs safe and effective transitions of care/hand-offs in complex clinical </w:t>
            </w:r>
            <w:proofErr w:type="gramStart"/>
            <w:r w:rsidRPr="002C7758">
              <w:rPr>
                <w:rFonts w:ascii="Arial" w:eastAsia="Arial" w:hAnsi="Arial" w:cs="Arial"/>
                <w:i/>
              </w:rPr>
              <w:t>situations</w:t>
            </w:r>
            <w:proofErr w:type="gramEnd"/>
          </w:p>
          <w:p w14:paraId="3C5E2C5A" w14:textId="77777777" w:rsidR="002C7758" w:rsidRPr="002C7758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4D48E76" w14:textId="10C672F4" w:rsidR="0057164B" w:rsidRPr="00F737CB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C7758">
              <w:rPr>
                <w:rFonts w:ascii="Arial" w:eastAsia="Arial" w:hAnsi="Arial" w:cs="Arial"/>
                <w:i/>
              </w:rPr>
              <w:t>Identifies specific population and community health needs and inequities for the local population and community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96A3748" w14:textId="51E7F2F4" w:rsidR="0057164B" w:rsidRPr="00F737CB" w:rsidRDefault="530019B7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Co</w:t>
            </w:r>
            <w:r w:rsidR="3E51DAA8" w:rsidRPr="00F737CB">
              <w:rPr>
                <w:rFonts w:ascii="Arial" w:eastAsia="Arial" w:hAnsi="Arial" w:cs="Arial"/>
              </w:rPr>
              <w:t>ntacts</w:t>
            </w:r>
            <w:r w:rsidRPr="00F737CB">
              <w:rPr>
                <w:rFonts w:ascii="Arial" w:eastAsia="Arial" w:hAnsi="Arial" w:cs="Arial"/>
              </w:rPr>
              <w:t xml:space="preserve"> social work</w:t>
            </w:r>
            <w:r w:rsidR="6713BE58" w:rsidRPr="00F737CB">
              <w:rPr>
                <w:rFonts w:ascii="Arial" w:eastAsia="Arial" w:hAnsi="Arial" w:cs="Arial"/>
              </w:rPr>
              <w:t>, nursing, therapy,</w:t>
            </w:r>
            <w:r w:rsidRPr="00F737CB">
              <w:rPr>
                <w:rFonts w:ascii="Arial" w:eastAsia="Arial" w:hAnsi="Arial" w:cs="Arial"/>
              </w:rPr>
              <w:t xml:space="preserve"> and pharmac</w:t>
            </w:r>
            <w:r w:rsidR="5604F115" w:rsidRPr="00F737CB">
              <w:rPr>
                <w:rFonts w:ascii="Arial" w:eastAsia="Arial" w:hAnsi="Arial" w:cs="Arial"/>
              </w:rPr>
              <w:t>y colleagues</w:t>
            </w:r>
            <w:r w:rsidRPr="00F737CB">
              <w:rPr>
                <w:rFonts w:ascii="Arial" w:eastAsia="Arial" w:hAnsi="Arial" w:cs="Arial"/>
              </w:rPr>
              <w:t xml:space="preserve"> to </w:t>
            </w:r>
            <w:r w:rsidR="006A3EC7">
              <w:rPr>
                <w:rFonts w:ascii="Arial" w:eastAsia="Arial" w:hAnsi="Arial" w:cs="Arial"/>
              </w:rPr>
              <w:t>assist</w:t>
            </w:r>
            <w:r w:rsidR="169DF15A" w:rsidRPr="00F737CB">
              <w:rPr>
                <w:rFonts w:ascii="Arial" w:eastAsia="Arial" w:hAnsi="Arial" w:cs="Arial"/>
              </w:rPr>
              <w:t xml:space="preserve"> in the</w:t>
            </w:r>
            <w:r w:rsidR="344BA491" w:rsidRPr="00F737CB">
              <w:rPr>
                <w:rFonts w:ascii="Arial" w:eastAsia="Arial" w:hAnsi="Arial" w:cs="Arial"/>
              </w:rPr>
              <w:t xml:space="preserve"> care </w:t>
            </w:r>
            <w:r w:rsidR="2F555ECD" w:rsidRPr="00F737CB">
              <w:rPr>
                <w:rFonts w:ascii="Arial" w:eastAsia="Arial" w:hAnsi="Arial" w:cs="Arial"/>
              </w:rPr>
              <w:t>of</w:t>
            </w:r>
            <w:r w:rsidR="344BA491" w:rsidRPr="00F737CB">
              <w:rPr>
                <w:rFonts w:ascii="Arial" w:eastAsia="Arial" w:hAnsi="Arial" w:cs="Arial"/>
              </w:rPr>
              <w:t xml:space="preserve"> a stroke </w:t>
            </w:r>
            <w:proofErr w:type="gramStart"/>
            <w:r w:rsidR="344BA491" w:rsidRPr="00F737CB">
              <w:rPr>
                <w:rFonts w:ascii="Arial" w:eastAsia="Arial" w:hAnsi="Arial" w:cs="Arial"/>
              </w:rPr>
              <w:t>patient</w:t>
            </w:r>
            <w:proofErr w:type="gramEnd"/>
          </w:p>
          <w:p w14:paraId="0C434765" w14:textId="61F81BF2" w:rsidR="005207F0" w:rsidRPr="00F737CB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654ED95" w14:textId="77777777" w:rsidR="00834B74" w:rsidRPr="00F737CB" w:rsidRDefault="00834B74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227AE8C" w14:textId="0C16B4F4" w:rsidR="0091610B" w:rsidRPr="00F737CB" w:rsidRDefault="530019B7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Provides anticipatory guidance to </w:t>
            </w:r>
            <w:r w:rsidR="6D523103" w:rsidRPr="00F737CB">
              <w:rPr>
                <w:rFonts w:ascii="Arial" w:eastAsia="Arial" w:hAnsi="Arial" w:cs="Arial"/>
              </w:rPr>
              <w:t>the resident team regarding possible post-thrombolytic or endovascular intervention</w:t>
            </w:r>
            <w:r w:rsidR="016ABAB8" w:rsidRPr="00F737CB">
              <w:rPr>
                <w:rFonts w:ascii="Arial" w:eastAsia="Arial" w:hAnsi="Arial" w:cs="Arial"/>
              </w:rPr>
              <w:t xml:space="preserve"> complications in a stroke </w:t>
            </w:r>
            <w:proofErr w:type="gramStart"/>
            <w:r w:rsidR="016ABAB8" w:rsidRPr="00F737CB">
              <w:rPr>
                <w:rFonts w:ascii="Arial" w:eastAsia="Arial" w:hAnsi="Arial" w:cs="Arial"/>
              </w:rPr>
              <w:t>patient</w:t>
            </w:r>
            <w:proofErr w:type="gramEnd"/>
          </w:p>
          <w:p w14:paraId="5E289E26" w14:textId="77777777" w:rsidR="005207F0" w:rsidRPr="00F737CB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2C24A95" w14:textId="719E5D2B" w:rsidR="0057164B" w:rsidRPr="00F737CB" w:rsidRDefault="3C9F65E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Identifies</w:t>
            </w:r>
            <w:r w:rsidR="00C66693" w:rsidRPr="00F737CB">
              <w:rPr>
                <w:rFonts w:ascii="Arial" w:eastAsia="Arial" w:hAnsi="Arial" w:cs="Arial"/>
              </w:rPr>
              <w:t xml:space="preserve"> patients at risk for specific health outcomes related to health literacy</w:t>
            </w:r>
            <w:r w:rsidRPr="00F737CB">
              <w:rPr>
                <w:rFonts w:ascii="Arial" w:eastAsia="Arial" w:hAnsi="Arial" w:cs="Arial"/>
              </w:rPr>
              <w:t xml:space="preserve"> concerns</w:t>
            </w:r>
          </w:p>
        </w:tc>
      </w:tr>
      <w:tr w:rsidR="00463E3B" w:rsidRPr="00F737CB" w14:paraId="223339DF" w14:textId="77777777" w:rsidTr="002C775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F9ECCCE" w14:textId="77777777" w:rsidR="002C7758" w:rsidRPr="002C7758" w:rsidRDefault="00C66693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2C7758" w:rsidRPr="002C7758">
              <w:rPr>
                <w:rFonts w:ascii="Arial" w:eastAsia="Arial" w:hAnsi="Arial" w:cs="Arial"/>
                <w:i/>
              </w:rPr>
              <w:t xml:space="preserve">Coordinates care of patients in complex clinical situations, effectively using the roles of their interprofessional </w:t>
            </w:r>
            <w:proofErr w:type="gramStart"/>
            <w:r w:rsidR="002C7758" w:rsidRPr="002C7758">
              <w:rPr>
                <w:rFonts w:ascii="Arial" w:eastAsia="Arial" w:hAnsi="Arial" w:cs="Arial"/>
                <w:i/>
              </w:rPr>
              <w:t>teams</w:t>
            </w:r>
            <w:proofErr w:type="gramEnd"/>
          </w:p>
          <w:p w14:paraId="7A23D1E6" w14:textId="77777777" w:rsidR="002C7758" w:rsidRPr="002C7758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B38674E" w14:textId="77777777" w:rsidR="002C7758" w:rsidRPr="002C7758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C7758">
              <w:rPr>
                <w:rFonts w:ascii="Arial" w:eastAsia="Arial" w:hAnsi="Arial" w:cs="Arial"/>
                <w:i/>
              </w:rPr>
              <w:t>Supervises transitions of care by other team members</w:t>
            </w:r>
          </w:p>
          <w:p w14:paraId="4CA16ECB" w14:textId="77777777" w:rsidR="002C7758" w:rsidRPr="002C7758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135C550" w14:textId="68244759" w:rsidR="0057164B" w:rsidRPr="00F737CB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2C7758">
              <w:rPr>
                <w:rFonts w:ascii="Arial" w:eastAsia="Arial" w:hAnsi="Arial" w:cs="Arial"/>
                <w:i/>
              </w:rPr>
              <w:t>Effectively uses local resources to meet the needs of a patient population and community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D5DB0BA" w14:textId="4C59BD1E" w:rsidR="048B893D" w:rsidRPr="00F737CB" w:rsidRDefault="21FE4F02" w:rsidP="00271B67">
            <w:pPr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C</w:t>
            </w:r>
            <w:r w:rsidR="523A01CA" w:rsidRPr="00F737CB">
              <w:rPr>
                <w:rFonts w:ascii="Arial" w:eastAsia="Arial" w:hAnsi="Arial" w:cs="Arial"/>
              </w:rPr>
              <w:t>oordinat</w:t>
            </w:r>
            <w:r w:rsidR="4A3673AF" w:rsidRPr="00F737CB">
              <w:rPr>
                <w:rFonts w:ascii="Arial" w:eastAsia="Arial" w:hAnsi="Arial" w:cs="Arial"/>
              </w:rPr>
              <w:t xml:space="preserve">es multidisciplinary team-based care </w:t>
            </w:r>
            <w:r w:rsidR="1958DDEC" w:rsidRPr="00F737CB">
              <w:rPr>
                <w:rFonts w:ascii="Arial" w:eastAsia="Arial" w:hAnsi="Arial" w:cs="Arial"/>
              </w:rPr>
              <w:t xml:space="preserve">for patients requiring acute </w:t>
            </w:r>
            <w:r w:rsidR="723F5329" w:rsidRPr="00F737CB">
              <w:rPr>
                <w:rFonts w:ascii="Arial" w:eastAsia="Arial" w:hAnsi="Arial" w:cs="Arial"/>
              </w:rPr>
              <w:t xml:space="preserve">stroke </w:t>
            </w:r>
            <w:proofErr w:type="gramStart"/>
            <w:r w:rsidR="723F5329" w:rsidRPr="00F737CB">
              <w:rPr>
                <w:rFonts w:ascii="Arial" w:eastAsia="Arial" w:hAnsi="Arial" w:cs="Arial"/>
              </w:rPr>
              <w:t>intervention</w:t>
            </w:r>
            <w:proofErr w:type="gramEnd"/>
          </w:p>
          <w:p w14:paraId="29B8F53A" w14:textId="54249A6E" w:rsidR="005207F0" w:rsidRPr="00F737CB" w:rsidRDefault="005207F0" w:rsidP="005207F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8F569E8" w14:textId="77777777" w:rsidR="005207F0" w:rsidRPr="00F737CB" w:rsidRDefault="005207F0" w:rsidP="005207F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4509365" w14:textId="7C3375DD" w:rsidR="0057164B" w:rsidRPr="00F737CB" w:rsidRDefault="3C9F65E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Supervises </w:t>
            </w:r>
            <w:r w:rsidR="005F45CF">
              <w:rPr>
                <w:rFonts w:ascii="Arial" w:eastAsia="Arial" w:hAnsi="Arial" w:cs="Arial"/>
              </w:rPr>
              <w:t xml:space="preserve">more </w:t>
            </w:r>
            <w:r w:rsidRPr="00F737CB">
              <w:rPr>
                <w:rFonts w:ascii="Arial" w:eastAsia="Arial" w:hAnsi="Arial" w:cs="Arial"/>
              </w:rPr>
              <w:t xml:space="preserve">junior residents when patients are transitioned </w:t>
            </w:r>
            <w:r w:rsidR="39F395C4" w:rsidRPr="00F737CB">
              <w:rPr>
                <w:rFonts w:ascii="Arial" w:eastAsia="Arial" w:hAnsi="Arial" w:cs="Arial"/>
              </w:rPr>
              <w:t>throughout the spectrum of care of a stroke patient</w:t>
            </w:r>
          </w:p>
        </w:tc>
      </w:tr>
      <w:tr w:rsidR="00463E3B" w:rsidRPr="00F737CB" w14:paraId="3DD14CF3" w14:textId="77777777" w:rsidTr="002C775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4B33B35" w14:textId="77777777" w:rsidR="002C7758" w:rsidRPr="002C7758" w:rsidRDefault="00C66693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 xml:space="preserve">Level 4 </w:t>
            </w:r>
            <w:r w:rsidR="002C7758" w:rsidRPr="002C7758">
              <w:rPr>
                <w:rFonts w:ascii="Arial" w:eastAsia="Arial" w:hAnsi="Arial" w:cs="Arial"/>
                <w:i/>
              </w:rPr>
              <w:t>Models effective coordination of patient-centered care among different disciplines and specialties</w:t>
            </w:r>
          </w:p>
          <w:p w14:paraId="2AF336CC" w14:textId="77777777" w:rsidR="002C7758" w:rsidRPr="002C7758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F8A0215" w14:textId="77777777" w:rsidR="002C7758" w:rsidRPr="002C7758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C7EAE86" w14:textId="77777777" w:rsidR="002C7758" w:rsidRPr="002C7758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C7758">
              <w:rPr>
                <w:rFonts w:ascii="Arial" w:eastAsia="Arial" w:hAnsi="Arial" w:cs="Arial"/>
                <w:i/>
              </w:rPr>
              <w:lastRenderedPageBreak/>
              <w:t xml:space="preserve">Models safe and effective transitions of care/hand-offs within and across health care delivery systems including outpatient </w:t>
            </w:r>
            <w:proofErr w:type="gramStart"/>
            <w:r w:rsidRPr="002C7758">
              <w:rPr>
                <w:rFonts w:ascii="Arial" w:eastAsia="Arial" w:hAnsi="Arial" w:cs="Arial"/>
                <w:i/>
              </w:rPr>
              <w:t>settings</w:t>
            </w:r>
            <w:proofErr w:type="gramEnd"/>
          </w:p>
          <w:p w14:paraId="22FA5526" w14:textId="77777777" w:rsidR="002C7758" w:rsidRPr="002C7758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84CEAA7" w14:textId="78A1600D" w:rsidR="0057164B" w:rsidRPr="00F737CB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C7758">
              <w:rPr>
                <w:rFonts w:ascii="Arial" w:eastAsia="Arial" w:hAnsi="Arial" w:cs="Arial"/>
                <w:i/>
              </w:rPr>
              <w:t>Adapts practice to provide for the needs of specific populations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4DC055C" w14:textId="37A476EE" w:rsidR="0057164B" w:rsidRPr="00F737CB" w:rsidRDefault="3C9F65E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lastRenderedPageBreak/>
              <w:t xml:space="preserve">Leads a multidisciplinary team meeting for a patient with infectious endocarditis to determine treatment </w:t>
            </w:r>
            <w:proofErr w:type="gramStart"/>
            <w:r w:rsidRPr="00F737CB">
              <w:rPr>
                <w:rFonts w:ascii="Arial" w:eastAsia="Arial" w:hAnsi="Arial" w:cs="Arial"/>
              </w:rPr>
              <w:t>course</w:t>
            </w:r>
            <w:proofErr w:type="gramEnd"/>
          </w:p>
          <w:p w14:paraId="3B735F87" w14:textId="3E2FA7DD" w:rsidR="005207F0" w:rsidRPr="00F737CB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5478C6C" w14:textId="64E2DB7B" w:rsidR="00834B74" w:rsidRPr="00F737CB" w:rsidRDefault="00834B74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E0AEC20" w14:textId="77777777" w:rsidR="00834B74" w:rsidRPr="00F737CB" w:rsidRDefault="00834B74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DE7B754" w14:textId="34117DCA" w:rsidR="0057164B" w:rsidRPr="00F737CB" w:rsidRDefault="3C9F65E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lastRenderedPageBreak/>
              <w:t>Leads</w:t>
            </w:r>
            <w:r w:rsidR="2265DEBC" w:rsidRPr="00F737CB">
              <w:rPr>
                <w:rFonts w:ascii="Arial" w:eastAsia="Arial" w:hAnsi="Arial" w:cs="Arial"/>
              </w:rPr>
              <w:t xml:space="preserve"> a multidisciplinary discharge conference for</w:t>
            </w:r>
            <w:r w:rsidRPr="00F737CB">
              <w:rPr>
                <w:rFonts w:ascii="Arial" w:eastAsia="Arial" w:hAnsi="Arial" w:cs="Arial"/>
              </w:rPr>
              <w:t xml:space="preserve"> the transition of a patient from the hospit</w:t>
            </w:r>
            <w:r w:rsidR="000A1227" w:rsidRPr="00F737CB">
              <w:rPr>
                <w:rFonts w:ascii="Arial" w:eastAsia="Arial" w:hAnsi="Arial" w:cs="Arial"/>
              </w:rPr>
              <w:t>al to a</w:t>
            </w:r>
            <w:r w:rsidR="793092D1" w:rsidRPr="00F737CB">
              <w:rPr>
                <w:rFonts w:ascii="Arial" w:eastAsia="Arial" w:hAnsi="Arial" w:cs="Arial"/>
              </w:rPr>
              <w:t xml:space="preserve">n appropriate discharge </w:t>
            </w:r>
            <w:proofErr w:type="gramStart"/>
            <w:r w:rsidR="793092D1" w:rsidRPr="00F737CB">
              <w:rPr>
                <w:rFonts w:ascii="Arial" w:eastAsia="Arial" w:hAnsi="Arial" w:cs="Arial"/>
              </w:rPr>
              <w:t>disposition</w:t>
            </w:r>
            <w:proofErr w:type="gramEnd"/>
          </w:p>
          <w:p w14:paraId="1E137318" w14:textId="6B3328D9" w:rsidR="00834B74" w:rsidRPr="00F737CB" w:rsidRDefault="00834B74" w:rsidP="00834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4B2F176" w14:textId="77777777" w:rsidR="00834B74" w:rsidRPr="00F737CB" w:rsidRDefault="00834B74" w:rsidP="00834B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D70DCBF" w14:textId="39D22961" w:rsidR="001C6E90" w:rsidRPr="00F737CB" w:rsidRDefault="0FF102E4" w:rsidP="00271B67">
            <w:pPr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F737CB" w:rsidDel="002A5F4B">
              <w:rPr>
                <w:rFonts w:ascii="Arial" w:eastAsia="Arial" w:hAnsi="Arial" w:cs="Arial"/>
              </w:rPr>
              <w:t xml:space="preserve">Facilitates participation of patients in stroke support groups or other local resources to maximize stroke recovery </w:t>
            </w:r>
          </w:p>
        </w:tc>
      </w:tr>
      <w:tr w:rsidR="00463E3B" w:rsidRPr="00F737CB" w14:paraId="71838613" w14:textId="77777777" w:rsidTr="002C775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6EEE4FC" w14:textId="77777777" w:rsidR="002C7758" w:rsidRPr="002C7758" w:rsidRDefault="00C66693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2C7758" w:rsidRPr="002C7758">
              <w:rPr>
                <w:rFonts w:ascii="Arial" w:eastAsia="Arial" w:hAnsi="Arial" w:cs="Arial"/>
                <w:i/>
              </w:rPr>
              <w:t xml:space="preserve">Improves quality of transitions of care within and across health care delivery systems to optimize patient </w:t>
            </w:r>
            <w:proofErr w:type="gramStart"/>
            <w:r w:rsidR="002C7758" w:rsidRPr="002C7758">
              <w:rPr>
                <w:rFonts w:ascii="Arial" w:eastAsia="Arial" w:hAnsi="Arial" w:cs="Arial"/>
                <w:i/>
              </w:rPr>
              <w:t>outcomes</w:t>
            </w:r>
            <w:proofErr w:type="gramEnd"/>
          </w:p>
          <w:p w14:paraId="75D3841D" w14:textId="77777777" w:rsidR="002C7758" w:rsidRPr="002C7758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C92040A" w14:textId="217784C3" w:rsidR="0057164B" w:rsidRPr="00F737CB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C7758">
              <w:rPr>
                <w:rFonts w:ascii="Arial" w:eastAsia="Arial" w:hAnsi="Arial" w:cs="Arial"/>
                <w:i/>
              </w:rPr>
              <w:t>Leads innovations in adapting practice and systems for populations and communities with health care disparities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9481EBD" w14:textId="2518251D" w:rsidR="001C6E90" w:rsidRPr="00F737CB" w:rsidRDefault="05735F75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Designs a </w:t>
            </w:r>
            <w:r w:rsidR="45F6837E" w:rsidRPr="00F737CB">
              <w:rPr>
                <w:rFonts w:ascii="Arial" w:eastAsia="Arial" w:hAnsi="Arial" w:cs="Arial"/>
              </w:rPr>
              <w:t xml:space="preserve">rapid post-stroke discharge follow-up </w:t>
            </w:r>
            <w:proofErr w:type="gramStart"/>
            <w:r w:rsidR="45F6837E" w:rsidRPr="00F737CB">
              <w:rPr>
                <w:rFonts w:ascii="Arial" w:eastAsia="Arial" w:hAnsi="Arial" w:cs="Arial"/>
              </w:rPr>
              <w:t>clinic</w:t>
            </w:r>
            <w:proofErr w:type="gramEnd"/>
          </w:p>
          <w:p w14:paraId="721C5692" w14:textId="09ECD6C1" w:rsidR="3D553A8A" w:rsidRPr="00F737CB" w:rsidRDefault="45F6837E" w:rsidP="00271B67">
            <w:pPr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Designs a TIA clinic facilitating rapid outpatient TIA work-</w:t>
            </w:r>
            <w:proofErr w:type="gramStart"/>
            <w:r w:rsidRPr="00F737CB">
              <w:rPr>
                <w:rFonts w:ascii="Arial" w:eastAsia="Arial" w:hAnsi="Arial" w:cs="Arial"/>
              </w:rPr>
              <w:t>up</w:t>
            </w:r>
            <w:proofErr w:type="gramEnd"/>
          </w:p>
          <w:p w14:paraId="5DF76C0C" w14:textId="77F90290" w:rsidR="005207F0" w:rsidRPr="00F737CB" w:rsidRDefault="005207F0" w:rsidP="005207F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6E45855" w14:textId="77777777" w:rsidR="005207F0" w:rsidRPr="00F737CB" w:rsidRDefault="005207F0" w:rsidP="005207F0">
            <w:pPr>
              <w:spacing w:after="0" w:line="240" w:lineRule="auto"/>
              <w:rPr>
                <w:rFonts w:ascii="Arial" w:hAnsi="Arial" w:cs="Arial"/>
              </w:rPr>
            </w:pPr>
          </w:p>
          <w:p w14:paraId="5B5AF798" w14:textId="01A313BC" w:rsidR="001C6E90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Designs a </w:t>
            </w:r>
            <w:r w:rsidR="05735F75" w:rsidRPr="00F737CB">
              <w:rPr>
                <w:rFonts w:ascii="Arial" w:eastAsia="Arial" w:hAnsi="Arial" w:cs="Arial"/>
              </w:rPr>
              <w:t xml:space="preserve">curriculum on </w:t>
            </w:r>
            <w:r w:rsidR="000A1227" w:rsidRPr="00F737CB">
              <w:rPr>
                <w:rFonts w:ascii="Arial" w:eastAsia="Arial" w:hAnsi="Arial" w:cs="Arial"/>
              </w:rPr>
              <w:t xml:space="preserve">social determinants of </w:t>
            </w:r>
            <w:proofErr w:type="gramStart"/>
            <w:r w:rsidR="000A1227" w:rsidRPr="00F737CB">
              <w:rPr>
                <w:rFonts w:ascii="Arial" w:eastAsia="Arial" w:hAnsi="Arial" w:cs="Arial"/>
              </w:rPr>
              <w:t>health</w:t>
            </w:r>
            <w:proofErr w:type="gramEnd"/>
          </w:p>
          <w:p w14:paraId="6063D8DD" w14:textId="720B84DA" w:rsidR="0057164B" w:rsidRPr="00F737CB" w:rsidRDefault="4059A98C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Engages in health s</w:t>
            </w:r>
            <w:r w:rsidR="178EDF57" w:rsidRPr="00F737CB">
              <w:rPr>
                <w:rFonts w:ascii="Arial" w:eastAsia="Arial" w:hAnsi="Arial" w:cs="Arial"/>
              </w:rPr>
              <w:t>ervices research</w:t>
            </w:r>
          </w:p>
        </w:tc>
      </w:tr>
      <w:tr w:rsidR="00092873" w:rsidRPr="00F737CB" w14:paraId="56AC2FC6" w14:textId="77777777" w:rsidTr="002C7758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5DBB8767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235886F8" w14:textId="77777777" w:rsidR="00E32AE1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Direct observation</w:t>
            </w:r>
          </w:p>
          <w:p w14:paraId="163E93D1" w14:textId="77777777" w:rsidR="00E32AE1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Medical record (chart) audit</w:t>
            </w:r>
          </w:p>
          <w:p w14:paraId="79B9637B" w14:textId="043BF9B7" w:rsidR="00E32AE1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Multisource feedback</w:t>
            </w:r>
          </w:p>
          <w:p w14:paraId="1C4D25B4" w14:textId="582A6C7A" w:rsidR="0057164B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Simulation</w:t>
            </w:r>
          </w:p>
        </w:tc>
      </w:tr>
      <w:tr w:rsidR="00463E3B" w:rsidRPr="00F737CB" w14:paraId="38520F8D" w14:textId="77777777" w:rsidTr="603EB148">
        <w:tc>
          <w:tcPr>
            <w:tcW w:w="4950" w:type="dxa"/>
            <w:shd w:val="clear" w:color="auto" w:fill="8DB3E2" w:themeFill="text2" w:themeFillTint="66"/>
          </w:tcPr>
          <w:p w14:paraId="26B1ABEA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91CFE3D" w14:textId="77777777" w:rsidR="0057164B" w:rsidRPr="00F737CB" w:rsidRDefault="0057164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463E3B" w:rsidRPr="00F737CB" w14:paraId="2BD5F67F" w14:textId="77777777" w:rsidTr="603EB148">
        <w:trPr>
          <w:trHeight w:val="80"/>
        </w:trPr>
        <w:tc>
          <w:tcPr>
            <w:tcW w:w="4950" w:type="dxa"/>
            <w:shd w:val="clear" w:color="auto" w:fill="A8D08D"/>
          </w:tcPr>
          <w:p w14:paraId="3F2B6033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E166568" w14:textId="10770508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C</w:t>
            </w:r>
            <w:r w:rsidR="6E49E26E" w:rsidRPr="00F737CB">
              <w:rPr>
                <w:rFonts w:ascii="Arial" w:eastAsia="Arial" w:hAnsi="Arial" w:cs="Arial"/>
              </w:rPr>
              <w:t xml:space="preserve">enters for Disease Control and Prevention. Population Health Training. </w:t>
            </w:r>
            <w:hyperlink r:id="rId28" w:history="1">
              <w:r w:rsidR="00F737CB" w:rsidRPr="00F737CB">
                <w:rPr>
                  <w:rStyle w:val="Hyperlink"/>
                  <w:rFonts w:ascii="Arial" w:eastAsia="Arial" w:hAnsi="Arial" w:cs="Arial"/>
                </w:rPr>
                <w:t>https://www.cdc.gov/pophealthtraining/whatis.html</w:t>
              </w:r>
            </w:hyperlink>
            <w:r w:rsidR="00F737CB" w:rsidRPr="00F737CB">
              <w:rPr>
                <w:rFonts w:ascii="Arial" w:eastAsia="Arial" w:hAnsi="Arial" w:cs="Arial"/>
              </w:rPr>
              <w:t>. 2021.</w:t>
            </w:r>
          </w:p>
          <w:p w14:paraId="150CEC67" w14:textId="6E0D4501" w:rsidR="00A97B10" w:rsidRPr="00F737CB" w:rsidRDefault="32DF45EE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proofErr w:type="spellStart"/>
            <w:r w:rsidRPr="00F737CB">
              <w:rPr>
                <w:rFonts w:ascii="Arial" w:eastAsia="Arial" w:hAnsi="Arial" w:cs="Arial"/>
              </w:rPr>
              <w:t>Skochelak</w:t>
            </w:r>
            <w:proofErr w:type="spellEnd"/>
            <w:r w:rsidRPr="00F737CB">
              <w:rPr>
                <w:rFonts w:ascii="Arial" w:eastAsia="Arial" w:hAnsi="Arial" w:cs="Arial"/>
              </w:rPr>
              <w:t xml:space="preserve"> SE, Hawkins RE, Lawson LE, Starr SR, Borkan JM, Gonzalo JD. </w:t>
            </w:r>
            <w:r w:rsidRPr="00F737CB">
              <w:rPr>
                <w:rFonts w:ascii="Arial" w:eastAsia="Arial" w:hAnsi="Arial" w:cs="Arial"/>
                <w:i/>
                <w:iCs/>
              </w:rPr>
              <w:t xml:space="preserve">AMA Education Consortium: Health Systems Science. </w:t>
            </w:r>
            <w:r w:rsidRPr="00F737CB">
              <w:rPr>
                <w:rFonts w:ascii="Arial" w:eastAsia="Arial" w:hAnsi="Arial" w:cs="Arial"/>
              </w:rPr>
              <w:t xml:space="preserve">1st ed. Philadelphia, PA: Elsevier; 2016. </w:t>
            </w:r>
            <w:hyperlink r:id="rId29" w:history="1">
              <w:r w:rsidR="00F737CB" w:rsidRPr="00F737CB">
                <w:rPr>
                  <w:rStyle w:val="Hyperlink"/>
                  <w:rFonts w:ascii="Arial" w:eastAsia="Arial" w:hAnsi="Arial" w:cs="Arial"/>
                </w:rPr>
                <w:t>https://commerce.ama-assn.org/store/ui/catalog/productDetail?product_id=prod2780003</w:t>
              </w:r>
            </w:hyperlink>
            <w:r w:rsidR="00F737CB" w:rsidRPr="00F737CB">
              <w:rPr>
                <w:rFonts w:ascii="Arial" w:eastAsia="Arial" w:hAnsi="Arial" w:cs="Arial"/>
              </w:rPr>
              <w:t>. 2021.</w:t>
            </w:r>
          </w:p>
        </w:tc>
      </w:tr>
    </w:tbl>
    <w:p w14:paraId="4A5E4020" w14:textId="77777777" w:rsidR="0057164B" w:rsidRDefault="0057164B" w:rsidP="00271B67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73A93618" w14:textId="5D08A8DF" w:rsidR="0058076F" w:rsidRDefault="00C66693" w:rsidP="00271B67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1C585C67" w14:textId="77777777" w:rsidTr="603EB148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345928D" w14:textId="15E712AA" w:rsidR="0058076F" w:rsidRPr="00F737CB" w:rsidRDefault="0058076F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</w:rPr>
              <w:lastRenderedPageBreak/>
              <w:br w:type="page"/>
            </w:r>
            <w:r w:rsidRPr="00F737CB">
              <w:rPr>
                <w:rFonts w:ascii="Arial" w:eastAsia="Arial" w:hAnsi="Arial" w:cs="Arial"/>
                <w:b/>
              </w:rPr>
              <w:t>Systems-Based Practice 4: Physician Role in Health Care Systems</w:t>
            </w:r>
          </w:p>
          <w:p w14:paraId="5F13F985" w14:textId="77777777" w:rsidR="0058076F" w:rsidRPr="00F737CB" w:rsidRDefault="0058076F" w:rsidP="00271B6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Overall Intent:</w:t>
            </w:r>
            <w:r w:rsidRPr="00F737CB">
              <w:rPr>
                <w:rFonts w:ascii="Arial" w:eastAsia="Arial" w:hAnsi="Arial" w:cs="Arial"/>
              </w:rPr>
              <w:t xml:space="preserve"> To understand own role in the complex health care system and how to optimize the system to improve patient care and the health system’s performance</w:t>
            </w:r>
          </w:p>
        </w:tc>
      </w:tr>
      <w:tr w:rsidR="00463E3B" w:rsidRPr="00F737CB" w14:paraId="7AF451EF" w14:textId="77777777" w:rsidTr="603EB148">
        <w:tc>
          <w:tcPr>
            <w:tcW w:w="4950" w:type="dxa"/>
            <w:shd w:val="clear" w:color="auto" w:fill="FAC090"/>
          </w:tcPr>
          <w:p w14:paraId="04DDA347" w14:textId="77777777" w:rsidR="0058076F" w:rsidRPr="00F737CB" w:rsidRDefault="0058076F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5CD95B0" w14:textId="77777777" w:rsidR="0058076F" w:rsidRPr="00F737CB" w:rsidRDefault="0058076F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4471EF55" w14:textId="77777777" w:rsidTr="002C775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A4188D7" w14:textId="77777777" w:rsidR="002C7758" w:rsidRPr="002C7758" w:rsidRDefault="0058076F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2C7758" w:rsidRPr="002C7758">
              <w:rPr>
                <w:rFonts w:ascii="Arial" w:eastAsia="Arial" w:hAnsi="Arial" w:cs="Arial"/>
                <w:i/>
              </w:rPr>
              <w:t xml:space="preserve">Describes basic health care payment systems (e.g., government, private, public, uninsured care) and practice </w:t>
            </w:r>
            <w:proofErr w:type="gramStart"/>
            <w:r w:rsidR="002C7758" w:rsidRPr="002C7758">
              <w:rPr>
                <w:rFonts w:ascii="Arial" w:eastAsia="Arial" w:hAnsi="Arial" w:cs="Arial"/>
                <w:i/>
              </w:rPr>
              <w:t>models</w:t>
            </w:r>
            <w:proofErr w:type="gramEnd"/>
          </w:p>
          <w:p w14:paraId="137CB149" w14:textId="77777777" w:rsidR="002C7758" w:rsidRPr="002C7758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4B6818F" w14:textId="31A9FF9C" w:rsidR="0058076F" w:rsidRPr="00F737CB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2C7758">
              <w:rPr>
                <w:rFonts w:ascii="Arial" w:eastAsia="Arial" w:hAnsi="Arial" w:cs="Arial"/>
                <w:i/>
              </w:rPr>
              <w:t>Identifies basic knowledge domains for effective transition to practice (e.g., information technology, legal, billing and coding, financial, personnel)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9440374" w14:textId="1B532923" w:rsidR="0058076F" w:rsidRPr="00F737CB" w:rsidRDefault="147A7B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Recognizes the multiple, often competing forces in the health care </w:t>
            </w:r>
            <w:proofErr w:type="gramStart"/>
            <w:r w:rsidRPr="00F737CB">
              <w:rPr>
                <w:rFonts w:ascii="Arial" w:eastAsia="Arial" w:hAnsi="Arial" w:cs="Arial"/>
              </w:rPr>
              <w:t>system</w:t>
            </w:r>
            <w:proofErr w:type="gramEnd"/>
            <w:r w:rsidRPr="00F737CB">
              <w:rPr>
                <w:rFonts w:ascii="Arial" w:eastAsia="Arial" w:hAnsi="Arial" w:cs="Arial"/>
              </w:rPr>
              <w:t xml:space="preserve"> </w:t>
            </w:r>
          </w:p>
          <w:p w14:paraId="5BAFB74D" w14:textId="211D7ED6" w:rsidR="0058076F" w:rsidRPr="00F737CB" w:rsidRDefault="147A7B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Recognizes there are different payment systems, such as Medicare, Medicaid, Veterans Affairs (the VA), and commercial third-party </w:t>
            </w:r>
            <w:proofErr w:type="gramStart"/>
            <w:r w:rsidRPr="00F737CB">
              <w:rPr>
                <w:rFonts w:ascii="Arial" w:eastAsia="Arial" w:hAnsi="Arial" w:cs="Arial"/>
              </w:rPr>
              <w:t>payers</w:t>
            </w:r>
            <w:proofErr w:type="gramEnd"/>
          </w:p>
          <w:p w14:paraId="039795F0" w14:textId="77777777" w:rsidR="005207F0" w:rsidRPr="00F737CB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F17F9A2" w14:textId="77777777" w:rsidR="0058076F" w:rsidRPr="00F737CB" w:rsidRDefault="147A7B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Understands the impact of health plan features, including </w:t>
            </w:r>
            <w:proofErr w:type="gramStart"/>
            <w:r w:rsidRPr="00F737CB">
              <w:rPr>
                <w:rFonts w:ascii="Arial" w:eastAsia="Arial" w:hAnsi="Arial" w:cs="Arial"/>
              </w:rPr>
              <w:t>formularies</w:t>
            </w:r>
            <w:proofErr w:type="gramEnd"/>
            <w:r w:rsidRPr="00F737CB">
              <w:rPr>
                <w:rFonts w:ascii="Arial" w:eastAsia="Arial" w:hAnsi="Arial" w:cs="Arial"/>
              </w:rPr>
              <w:t xml:space="preserve"> </w:t>
            </w:r>
          </w:p>
          <w:p w14:paraId="55D0C066" w14:textId="77777777" w:rsidR="0058076F" w:rsidRPr="00F737CB" w:rsidRDefault="147A7B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Understands proper documentation is required for billing and coding</w:t>
            </w:r>
          </w:p>
        </w:tc>
      </w:tr>
      <w:tr w:rsidR="00463E3B" w:rsidRPr="00F737CB" w14:paraId="5628D0F6" w14:textId="77777777" w:rsidTr="002C775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387395C" w14:textId="77777777" w:rsidR="002C7758" w:rsidRPr="002C7758" w:rsidRDefault="0058076F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2C7758" w:rsidRPr="002C7758">
              <w:rPr>
                <w:rFonts w:ascii="Arial" w:eastAsia="Arial" w:hAnsi="Arial" w:cs="Arial"/>
                <w:i/>
              </w:rPr>
              <w:t xml:space="preserve">Delivers patient-centered care considering the patient’s economic </w:t>
            </w:r>
            <w:proofErr w:type="gramStart"/>
            <w:r w:rsidR="002C7758" w:rsidRPr="002C7758">
              <w:rPr>
                <w:rFonts w:ascii="Arial" w:eastAsia="Arial" w:hAnsi="Arial" w:cs="Arial"/>
                <w:i/>
              </w:rPr>
              <w:t>constraints</w:t>
            </w:r>
            <w:proofErr w:type="gramEnd"/>
          </w:p>
          <w:p w14:paraId="55B07C13" w14:textId="77777777" w:rsidR="002C7758" w:rsidRPr="002C7758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7E493BC" w14:textId="649C30D2" w:rsidR="0058076F" w:rsidRPr="00F737CB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C7758">
              <w:rPr>
                <w:rFonts w:ascii="Arial" w:eastAsia="Arial" w:hAnsi="Arial" w:cs="Arial"/>
                <w:i/>
              </w:rPr>
              <w:t>Demonstrates use of information technology required for medical practice (e.g., electronic health record, documentation required for billing and coding)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C46AE07" w14:textId="0C0C49C3" w:rsidR="0058076F" w:rsidRPr="00F737CB" w:rsidRDefault="147A7B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Identifies </w:t>
            </w:r>
            <w:proofErr w:type="gramStart"/>
            <w:r w:rsidRPr="00F737CB">
              <w:rPr>
                <w:rFonts w:ascii="Arial" w:eastAsia="Arial" w:hAnsi="Arial" w:cs="Arial"/>
              </w:rPr>
              <w:t>that late discharges</w:t>
            </w:r>
            <w:proofErr w:type="gramEnd"/>
            <w:r w:rsidRPr="00F737CB">
              <w:rPr>
                <w:rFonts w:ascii="Arial" w:eastAsia="Arial" w:hAnsi="Arial" w:cs="Arial"/>
              </w:rPr>
              <w:t xml:space="preserve"> impact bed availability</w:t>
            </w:r>
          </w:p>
          <w:p w14:paraId="6E8F36D4" w14:textId="03AF80B2" w:rsidR="0058076F" w:rsidRPr="00F737CB" w:rsidRDefault="147A7B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Completes documentation to obtain approval for prior </w:t>
            </w:r>
            <w:proofErr w:type="gramStart"/>
            <w:r w:rsidRPr="00F737CB">
              <w:rPr>
                <w:rFonts w:ascii="Arial" w:eastAsia="Arial" w:hAnsi="Arial" w:cs="Arial"/>
              </w:rPr>
              <w:t>authorization</w:t>
            </w:r>
            <w:proofErr w:type="gramEnd"/>
          </w:p>
          <w:p w14:paraId="7EE8CD2E" w14:textId="77777777" w:rsidR="005207F0" w:rsidRPr="00F737CB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25C334C" w14:textId="77777777" w:rsidR="0058076F" w:rsidRPr="00F737CB" w:rsidRDefault="147A7B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Applies appropriate coding, with supervision, in compliance with regulations</w:t>
            </w:r>
          </w:p>
        </w:tc>
      </w:tr>
      <w:tr w:rsidR="00463E3B" w:rsidRPr="00F737CB" w14:paraId="62213820" w14:textId="77777777" w:rsidTr="002C775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4AF0619" w14:textId="77777777" w:rsidR="002C7758" w:rsidRPr="002C7758" w:rsidRDefault="0058076F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2C7758" w:rsidRPr="002C7758">
              <w:rPr>
                <w:rFonts w:ascii="Arial" w:eastAsia="Arial" w:hAnsi="Arial" w:cs="Arial"/>
                <w:i/>
              </w:rPr>
              <w:t xml:space="preserve">Engages with patients in shared decision making, informed by each patient’s payment </w:t>
            </w:r>
            <w:proofErr w:type="gramStart"/>
            <w:r w:rsidR="002C7758" w:rsidRPr="002C7758">
              <w:rPr>
                <w:rFonts w:ascii="Arial" w:eastAsia="Arial" w:hAnsi="Arial" w:cs="Arial"/>
                <w:i/>
              </w:rPr>
              <w:t>models</w:t>
            </w:r>
            <w:proofErr w:type="gramEnd"/>
          </w:p>
          <w:p w14:paraId="2989E9D7" w14:textId="77777777" w:rsidR="002C7758" w:rsidRPr="002C7758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0910FA4" w14:textId="7CD5D132" w:rsidR="0058076F" w:rsidRPr="00F737CB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C7758">
              <w:rPr>
                <w:rFonts w:ascii="Arial" w:eastAsia="Arial" w:hAnsi="Arial" w:cs="Arial"/>
                <w:i/>
              </w:rPr>
              <w:t>Consistently demonstrates timely and accurate documentation, including coding and billing requirements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F0C6F5D" w14:textId="2083A455" w:rsidR="0058076F" w:rsidRPr="00F737CB" w:rsidRDefault="147A7B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Understands, accesses, and analyzes own performance </w:t>
            </w:r>
            <w:proofErr w:type="gramStart"/>
            <w:r w:rsidRPr="00F737CB">
              <w:rPr>
                <w:rFonts w:ascii="Arial" w:eastAsia="Arial" w:hAnsi="Arial" w:cs="Arial"/>
              </w:rPr>
              <w:t>data</w:t>
            </w:r>
            <w:proofErr w:type="gramEnd"/>
          </w:p>
          <w:p w14:paraId="4B19277D" w14:textId="44145778" w:rsidR="0058076F" w:rsidRPr="00F737CB" w:rsidRDefault="147A7B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 w:rsidDel="00573527">
              <w:rPr>
                <w:rFonts w:ascii="Arial" w:eastAsia="Arial" w:hAnsi="Arial" w:cs="Arial"/>
              </w:rPr>
              <w:t xml:space="preserve">Uses shared decision making and adapts choice of testing depending on the relevant clinical </w:t>
            </w:r>
            <w:proofErr w:type="gramStart"/>
            <w:r w:rsidRPr="00F737CB" w:rsidDel="00573527">
              <w:rPr>
                <w:rFonts w:ascii="Arial" w:eastAsia="Arial" w:hAnsi="Arial" w:cs="Arial"/>
              </w:rPr>
              <w:t>needs</w:t>
            </w:r>
            <w:proofErr w:type="gramEnd"/>
          </w:p>
          <w:p w14:paraId="5B6C76E0" w14:textId="77777777" w:rsidR="005207F0" w:rsidRPr="00F737CB" w:rsidDel="00573527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7F020A5" w14:textId="77777777" w:rsidR="0058076F" w:rsidRPr="00F737CB" w:rsidRDefault="147A7B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Completes notes for patient encounters within timeframe established by the institution</w:t>
            </w:r>
          </w:p>
        </w:tc>
      </w:tr>
      <w:tr w:rsidR="00463E3B" w:rsidRPr="00F737CB" w14:paraId="6B9E3C57" w14:textId="77777777" w:rsidTr="002C775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78A1A95" w14:textId="77777777" w:rsidR="002C7758" w:rsidRPr="002C7758" w:rsidRDefault="0058076F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2C7758" w:rsidRPr="002C7758">
              <w:rPr>
                <w:rFonts w:ascii="Arial" w:eastAsia="Arial" w:hAnsi="Arial" w:cs="Arial"/>
                <w:i/>
              </w:rPr>
              <w:t xml:space="preserve">Uses available resources to promote optimal patient care (e.g., community resources, patient assistance resources) considering each patient’s payment </w:t>
            </w:r>
            <w:proofErr w:type="gramStart"/>
            <w:r w:rsidR="002C7758" w:rsidRPr="002C7758">
              <w:rPr>
                <w:rFonts w:ascii="Arial" w:eastAsia="Arial" w:hAnsi="Arial" w:cs="Arial"/>
                <w:i/>
              </w:rPr>
              <w:t>model</w:t>
            </w:r>
            <w:proofErr w:type="gramEnd"/>
          </w:p>
          <w:p w14:paraId="382AB0E7" w14:textId="77777777" w:rsidR="002C7758" w:rsidRPr="002C7758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E69AA43" w14:textId="58D16189" w:rsidR="0058076F" w:rsidRPr="00F737CB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C7758">
              <w:rPr>
                <w:rFonts w:ascii="Arial" w:eastAsia="Arial" w:hAnsi="Arial" w:cs="Arial"/>
                <w:i/>
              </w:rPr>
              <w:t>Implements changes in individual practice patterns in response to professional requirements and in preparation for practice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8105CCD" w14:textId="46988014" w:rsidR="0058076F" w:rsidRPr="00F737CB" w:rsidRDefault="147A7B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Collaborates with the institution to improve patient assistance </w:t>
            </w:r>
            <w:proofErr w:type="gramStart"/>
            <w:r w:rsidRPr="00F737CB">
              <w:rPr>
                <w:rFonts w:ascii="Arial" w:eastAsia="Arial" w:hAnsi="Arial" w:cs="Arial"/>
              </w:rPr>
              <w:t>resources</w:t>
            </w:r>
            <w:proofErr w:type="gramEnd"/>
          </w:p>
          <w:p w14:paraId="76C4E429" w14:textId="6B1958DF" w:rsidR="0058076F" w:rsidRPr="00F737CB" w:rsidRDefault="147A7B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Reviews patient’s formulary and chooses an appropriate medication that will be covered by insurance or identifies programs to provide financial support for medication </w:t>
            </w:r>
            <w:proofErr w:type="gramStart"/>
            <w:r w:rsidRPr="00F737CB">
              <w:rPr>
                <w:rFonts w:ascii="Arial" w:eastAsia="Arial" w:hAnsi="Arial" w:cs="Arial"/>
              </w:rPr>
              <w:t>coverage</w:t>
            </w:r>
            <w:proofErr w:type="gramEnd"/>
          </w:p>
          <w:p w14:paraId="467359A0" w14:textId="0BBDB858" w:rsidR="005207F0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855B6A7" w14:textId="77777777" w:rsidR="00571B6F" w:rsidRPr="00F737CB" w:rsidRDefault="00571B6F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DF2EDEB" w14:textId="77777777" w:rsidR="0058076F" w:rsidRPr="00F737CB" w:rsidRDefault="147A7B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Develops a post-residency plan for individual practice or additional education</w:t>
            </w:r>
          </w:p>
        </w:tc>
      </w:tr>
      <w:tr w:rsidR="00463E3B" w:rsidRPr="00F737CB" w14:paraId="14DC888A" w14:textId="77777777" w:rsidTr="002C775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1662837" w14:textId="77777777" w:rsidR="002C7758" w:rsidRPr="002C7758" w:rsidRDefault="0058076F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2C7758" w:rsidRPr="002C7758">
              <w:rPr>
                <w:rFonts w:ascii="Arial" w:eastAsia="Arial" w:hAnsi="Arial" w:cs="Arial"/>
                <w:i/>
              </w:rPr>
              <w:t xml:space="preserve">Advocates for systems change that enhances high-value, efficient, and effective patient </w:t>
            </w:r>
            <w:proofErr w:type="gramStart"/>
            <w:r w:rsidR="002C7758" w:rsidRPr="002C7758">
              <w:rPr>
                <w:rFonts w:ascii="Arial" w:eastAsia="Arial" w:hAnsi="Arial" w:cs="Arial"/>
                <w:i/>
              </w:rPr>
              <w:t>care</w:t>
            </w:r>
            <w:proofErr w:type="gramEnd"/>
          </w:p>
          <w:p w14:paraId="2721A1FF" w14:textId="77777777" w:rsidR="002C7758" w:rsidRPr="002C7758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50A88C2" w14:textId="216A084F" w:rsidR="0058076F" w:rsidRPr="00F737CB" w:rsidRDefault="002C7758" w:rsidP="002C775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2C7758">
              <w:rPr>
                <w:rFonts w:ascii="Arial" w:eastAsia="Arial" w:hAnsi="Arial" w:cs="Arial"/>
                <w:i/>
              </w:rPr>
              <w:t>Educates others to prepare them for transition to practice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F43C72C" w14:textId="52421748" w:rsidR="0058076F" w:rsidRPr="00F737CB" w:rsidRDefault="147A7B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lastRenderedPageBreak/>
              <w:t xml:space="preserve">Improves informed consent process for non-English-speaking patients requiring interpreter </w:t>
            </w:r>
            <w:proofErr w:type="gramStart"/>
            <w:r w:rsidRPr="00F737CB">
              <w:rPr>
                <w:rFonts w:ascii="Arial" w:eastAsia="Arial" w:hAnsi="Arial" w:cs="Arial"/>
              </w:rPr>
              <w:t>services</w:t>
            </w:r>
            <w:proofErr w:type="gramEnd"/>
          </w:p>
          <w:p w14:paraId="4C83FBEC" w14:textId="49FD1FEB" w:rsidR="005207F0" w:rsidRPr="00F737CB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EBE4899" w14:textId="77777777" w:rsidR="00834B74" w:rsidRPr="00F737CB" w:rsidRDefault="00834B74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63CC849" w14:textId="77777777" w:rsidR="0058076F" w:rsidRPr="00F737CB" w:rsidRDefault="147A7B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Works with state medical association to advocate for access to neurologic care</w:t>
            </w:r>
          </w:p>
        </w:tc>
      </w:tr>
      <w:tr w:rsidR="00092873" w:rsidRPr="00F737CB" w14:paraId="211BC4FA" w14:textId="77777777" w:rsidTr="002C7758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6B6EDEE3" w14:textId="77777777" w:rsidR="0058076F" w:rsidRPr="00F737CB" w:rsidRDefault="0058076F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1769929E" w14:textId="77777777" w:rsidR="0058076F" w:rsidRPr="00F737CB" w:rsidRDefault="147A7B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Direct observation</w:t>
            </w:r>
          </w:p>
          <w:p w14:paraId="482A7D75" w14:textId="77777777" w:rsidR="0058076F" w:rsidRPr="00F737CB" w:rsidRDefault="147A7B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Medical record (chart) audit</w:t>
            </w:r>
          </w:p>
        </w:tc>
      </w:tr>
      <w:tr w:rsidR="00463E3B" w:rsidRPr="00F737CB" w14:paraId="53C65315" w14:textId="77777777" w:rsidTr="603EB148">
        <w:tc>
          <w:tcPr>
            <w:tcW w:w="4950" w:type="dxa"/>
            <w:shd w:val="clear" w:color="auto" w:fill="8DB3E2" w:themeFill="text2" w:themeFillTint="66"/>
          </w:tcPr>
          <w:p w14:paraId="41606BA2" w14:textId="77777777" w:rsidR="0058076F" w:rsidRPr="00F737CB" w:rsidRDefault="0058076F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B0E0443" w14:textId="77777777" w:rsidR="0058076F" w:rsidRPr="00F737CB" w:rsidRDefault="0058076F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463E3B" w:rsidRPr="00F737CB" w14:paraId="39CCB454" w14:textId="77777777" w:rsidTr="603EB148">
        <w:trPr>
          <w:trHeight w:val="80"/>
        </w:trPr>
        <w:tc>
          <w:tcPr>
            <w:tcW w:w="4950" w:type="dxa"/>
            <w:shd w:val="clear" w:color="auto" w:fill="A8D08D"/>
          </w:tcPr>
          <w:p w14:paraId="7A6E372C" w14:textId="77777777" w:rsidR="0058076F" w:rsidRPr="00F737CB" w:rsidRDefault="0058076F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1479E6C" w14:textId="4ACFC9B6" w:rsidR="0058076F" w:rsidRPr="00F737CB" w:rsidRDefault="147A7B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Agency for Healthcare Research and Quality. </w:t>
            </w:r>
            <w:r w:rsidR="00F737CB" w:rsidRPr="00F737CB">
              <w:rPr>
                <w:rFonts w:ascii="Arial" w:eastAsia="Arial" w:hAnsi="Arial" w:cs="Arial"/>
              </w:rPr>
              <w:t>Major</w:t>
            </w:r>
            <w:r w:rsidRPr="00F737CB">
              <w:rPr>
                <w:rFonts w:ascii="Arial" w:eastAsia="Arial" w:hAnsi="Arial" w:cs="Arial"/>
              </w:rPr>
              <w:t xml:space="preserve"> Physician </w:t>
            </w:r>
            <w:r w:rsidR="00F737CB" w:rsidRPr="00F737CB">
              <w:rPr>
                <w:rFonts w:ascii="Arial" w:eastAsia="Arial" w:hAnsi="Arial" w:cs="Arial"/>
              </w:rPr>
              <w:t>Measurement Sets</w:t>
            </w:r>
            <w:r w:rsidRPr="00F737CB">
              <w:rPr>
                <w:rFonts w:ascii="Arial" w:eastAsia="Arial" w:hAnsi="Arial" w:cs="Arial"/>
              </w:rPr>
              <w:t xml:space="preserve">. </w:t>
            </w:r>
            <w:hyperlink r:id="rId30" w:history="1">
              <w:r w:rsidR="00F737CB" w:rsidRPr="00F737CB">
                <w:rPr>
                  <w:rStyle w:val="Hyperlink"/>
                  <w:rFonts w:ascii="Arial" w:eastAsia="Arial" w:hAnsi="Arial" w:cs="Arial"/>
                </w:rPr>
                <w:t>https://www.ahrq.gov/professionals/quality-patient-safety/talkingquality/create/physician/measurementsets.html</w:t>
              </w:r>
            </w:hyperlink>
            <w:r w:rsidR="00F737CB" w:rsidRPr="00F737CB">
              <w:rPr>
                <w:rFonts w:ascii="Arial" w:eastAsia="Arial" w:hAnsi="Arial" w:cs="Arial"/>
              </w:rPr>
              <w:t>. 2021.</w:t>
            </w:r>
          </w:p>
          <w:p w14:paraId="639596C9" w14:textId="1284842D" w:rsidR="0058076F" w:rsidRPr="00F737CB" w:rsidRDefault="147A7B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proofErr w:type="spellStart"/>
            <w:r w:rsidRPr="00F737CB">
              <w:rPr>
                <w:rFonts w:ascii="Arial" w:eastAsia="Arial" w:hAnsi="Arial" w:cs="Arial"/>
              </w:rPr>
              <w:t>Dzau</w:t>
            </w:r>
            <w:proofErr w:type="spellEnd"/>
            <w:r w:rsidRPr="00F737CB">
              <w:rPr>
                <w:rFonts w:ascii="Arial" w:eastAsia="Arial" w:hAnsi="Arial" w:cs="Arial"/>
              </w:rPr>
              <w:t xml:space="preserve"> VJ, McClellan MB, McGinnis JM, et al. Vital directions for health and health care: priorities from a National Academy of Medicine initiative. </w:t>
            </w:r>
            <w:r w:rsidRPr="00F737CB">
              <w:rPr>
                <w:rFonts w:ascii="Arial" w:eastAsia="Arial" w:hAnsi="Arial" w:cs="Arial"/>
                <w:i/>
                <w:iCs/>
              </w:rPr>
              <w:t>JAMA</w:t>
            </w:r>
            <w:r w:rsidRPr="00F737CB">
              <w:rPr>
                <w:rFonts w:ascii="Arial" w:eastAsia="Arial" w:hAnsi="Arial" w:cs="Arial"/>
              </w:rPr>
              <w:t xml:space="preserve">. 2017;317(14):1461-1470. </w:t>
            </w:r>
            <w:hyperlink r:id="rId31" w:history="1">
              <w:r w:rsidR="00F737CB" w:rsidRPr="00F737CB">
                <w:rPr>
                  <w:rStyle w:val="Hyperlink"/>
                  <w:rFonts w:ascii="Arial" w:eastAsia="Arial" w:hAnsi="Arial" w:cs="Arial"/>
                </w:rPr>
                <w:t>https://nam.edu/vital-directions-for-health-health-care-priorities-from-a-national-academy-of-medicine-initiative/</w:t>
              </w:r>
            </w:hyperlink>
            <w:r w:rsidR="00F737CB" w:rsidRPr="00F737CB">
              <w:rPr>
                <w:rFonts w:ascii="Arial" w:eastAsia="Arial" w:hAnsi="Arial" w:cs="Arial"/>
              </w:rPr>
              <w:t>. 2021.</w:t>
            </w:r>
          </w:p>
          <w:p w14:paraId="7CC6791A" w14:textId="69EA9B0E" w:rsidR="0058076F" w:rsidRPr="00F737CB" w:rsidRDefault="147A7B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The Commonwealth Fund. Health Reform Resource Center.</w:t>
            </w:r>
            <w:r w:rsidRPr="00F737CB">
              <w:rPr>
                <w:rFonts w:ascii="Arial" w:hAnsi="Arial" w:cs="Arial"/>
              </w:rPr>
              <w:t xml:space="preserve"> </w:t>
            </w:r>
            <w:hyperlink r:id="rId32" w:anchor="/f:@facasubcategoriesfacet63677=[Individual%20and%20Employer%20Responsibility" w:history="1">
              <w:r w:rsidR="00F737CB" w:rsidRPr="00F737CB">
                <w:rPr>
                  <w:rStyle w:val="Hyperlink"/>
                  <w:rFonts w:ascii="Arial" w:eastAsia="Arial" w:hAnsi="Arial" w:cs="Arial"/>
                </w:rPr>
                <w:t>http://www.commonwealthfund.org/interactives-and-data/health-reform-resource-center#/f:@facasubcategoriesfacet63677=[Individual%20and%20Employer%20Responsibility</w:t>
              </w:r>
            </w:hyperlink>
            <w:r w:rsidR="00F737CB" w:rsidRPr="00F737CB">
              <w:rPr>
                <w:rFonts w:ascii="Arial" w:eastAsia="Arial" w:hAnsi="Arial" w:cs="Arial"/>
              </w:rPr>
              <w:t>. 2021.</w:t>
            </w:r>
          </w:p>
          <w:p w14:paraId="6520E3B6" w14:textId="2164DDDB" w:rsidR="0058076F" w:rsidRPr="00F737CB" w:rsidRDefault="147A7B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The Kaiser Family Foundation. </w:t>
            </w:r>
            <w:hyperlink r:id="rId33" w:history="1">
              <w:r w:rsidR="00F737CB" w:rsidRPr="00F737CB">
                <w:rPr>
                  <w:rStyle w:val="Hyperlink"/>
                  <w:rFonts w:ascii="Arial" w:eastAsia="Arial" w:hAnsi="Arial" w:cs="Arial"/>
                </w:rPr>
                <w:t>www.kff.org</w:t>
              </w:r>
            </w:hyperlink>
            <w:r w:rsidR="00F737CB" w:rsidRPr="00F737CB">
              <w:rPr>
                <w:rFonts w:ascii="Arial" w:eastAsia="Arial" w:hAnsi="Arial" w:cs="Arial"/>
              </w:rPr>
              <w:t>. 2021.</w:t>
            </w:r>
          </w:p>
        </w:tc>
      </w:tr>
    </w:tbl>
    <w:p w14:paraId="7D3919B9" w14:textId="77777777" w:rsidR="000A1227" w:rsidRDefault="000A1227" w:rsidP="00271B67">
      <w:pPr>
        <w:spacing w:after="0" w:line="240" w:lineRule="auto"/>
        <w:rPr>
          <w:rFonts w:ascii="Arial" w:eastAsia="Arial" w:hAnsi="Arial" w:cs="Arial"/>
        </w:rPr>
      </w:pPr>
    </w:p>
    <w:p w14:paraId="3725AAF3" w14:textId="77777777" w:rsidR="000A1227" w:rsidRDefault="000A1227" w:rsidP="00271B6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667914EE" w14:textId="77777777" w:rsidTr="603EB148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3D8D1AE6" w14:textId="0DD1190A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>Practice-</w:t>
            </w:r>
            <w:r w:rsidR="00B43701" w:rsidRPr="00F737CB">
              <w:rPr>
                <w:rFonts w:ascii="Arial" w:eastAsia="Arial" w:hAnsi="Arial" w:cs="Arial"/>
                <w:b/>
              </w:rPr>
              <w:t>B</w:t>
            </w:r>
            <w:r w:rsidRPr="00F737CB">
              <w:rPr>
                <w:rFonts w:ascii="Arial" w:eastAsia="Arial" w:hAnsi="Arial" w:cs="Arial"/>
                <w:b/>
              </w:rPr>
              <w:t>ased Learn</w:t>
            </w:r>
            <w:r w:rsidR="00891147" w:rsidRPr="00F737CB">
              <w:rPr>
                <w:rFonts w:ascii="Arial" w:eastAsia="Arial" w:hAnsi="Arial" w:cs="Arial"/>
                <w:b/>
              </w:rPr>
              <w:t>ing and Improvement 1: Evidence-</w:t>
            </w:r>
            <w:r w:rsidRPr="00F737CB">
              <w:rPr>
                <w:rFonts w:ascii="Arial" w:eastAsia="Arial" w:hAnsi="Arial" w:cs="Arial"/>
                <w:b/>
              </w:rPr>
              <w:t>Based and Informed Practice</w:t>
            </w:r>
          </w:p>
          <w:p w14:paraId="694DBDD9" w14:textId="77777777" w:rsidR="0057164B" w:rsidRPr="00F737CB" w:rsidRDefault="00C66693" w:rsidP="00271B67">
            <w:pPr>
              <w:spacing w:after="0" w:line="240" w:lineRule="auto"/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Overall Intent: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92AB5" w:rsidRPr="00F737CB">
              <w:rPr>
                <w:rFonts w:ascii="Arial" w:eastAsia="Arial" w:hAnsi="Arial" w:cs="Arial"/>
              </w:rPr>
              <w:t>To incorporate</w:t>
            </w:r>
            <w:r w:rsidRPr="00F737CB">
              <w:rPr>
                <w:rFonts w:ascii="Arial" w:eastAsia="Arial" w:hAnsi="Arial" w:cs="Arial"/>
              </w:rPr>
              <w:t xml:space="preserve"> evidence from varied so</w:t>
            </w:r>
            <w:r w:rsidR="00E92AB5" w:rsidRPr="00F737CB">
              <w:rPr>
                <w:rFonts w:ascii="Arial" w:eastAsia="Arial" w:hAnsi="Arial" w:cs="Arial"/>
              </w:rPr>
              <w:t xml:space="preserve">urces to optimize patient care, and to </w:t>
            </w:r>
            <w:r w:rsidRPr="00F737CB">
              <w:rPr>
                <w:rFonts w:ascii="Arial" w:eastAsia="Arial" w:hAnsi="Arial" w:cs="Arial"/>
              </w:rPr>
              <w:t>critically appraise the sources and analyze conflicting evidence</w:t>
            </w:r>
          </w:p>
        </w:tc>
      </w:tr>
      <w:tr w:rsidR="00463E3B" w:rsidRPr="00F737CB" w14:paraId="0F1035DA" w14:textId="77777777" w:rsidTr="603EB148">
        <w:tc>
          <w:tcPr>
            <w:tcW w:w="4950" w:type="dxa"/>
            <w:shd w:val="clear" w:color="auto" w:fill="FAC090"/>
          </w:tcPr>
          <w:p w14:paraId="4E24EC44" w14:textId="77777777" w:rsidR="0057164B" w:rsidRPr="00F737CB" w:rsidRDefault="00C66693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988C591" w14:textId="77777777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17DBCD46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BEEAE81" w14:textId="291825B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>Demonstrates how to access and use available evidence and to incorporate patient preferences and values to care for a routine patient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EA9818E" w14:textId="1C8F4100" w:rsidR="00BC4C79" w:rsidRPr="00F737CB" w:rsidRDefault="6E0CC46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Searches for appropriate evidence</w:t>
            </w:r>
            <w:r w:rsidR="00993218" w:rsidRPr="00F737CB">
              <w:rPr>
                <w:rFonts w:ascii="Arial" w:eastAsia="Arial" w:hAnsi="Arial" w:cs="Arial"/>
              </w:rPr>
              <w:t>-</w:t>
            </w:r>
            <w:r w:rsidRPr="00F737CB">
              <w:rPr>
                <w:rFonts w:ascii="Arial" w:eastAsia="Arial" w:hAnsi="Arial" w:cs="Arial"/>
              </w:rPr>
              <w:t>based guideline</w:t>
            </w:r>
            <w:r w:rsidR="00993218" w:rsidRPr="00F737CB">
              <w:rPr>
                <w:rFonts w:ascii="Arial" w:eastAsia="Arial" w:hAnsi="Arial" w:cs="Arial"/>
              </w:rPr>
              <w:t>s</w:t>
            </w:r>
            <w:r w:rsidRPr="00F737CB">
              <w:rPr>
                <w:rFonts w:ascii="Arial" w:eastAsia="Arial" w:hAnsi="Arial" w:cs="Arial"/>
              </w:rPr>
              <w:t xml:space="preserve"> for a patient with </w:t>
            </w:r>
            <w:r w:rsidR="7A6CC8C2" w:rsidRPr="00F737CB">
              <w:rPr>
                <w:rFonts w:ascii="Arial" w:eastAsia="Arial" w:hAnsi="Arial" w:cs="Arial"/>
              </w:rPr>
              <w:t>acute ischemic stroke</w:t>
            </w:r>
          </w:p>
        </w:tc>
      </w:tr>
      <w:tr w:rsidR="00463E3B" w:rsidRPr="00F737CB" w14:paraId="0887D6B8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65EC21B" w14:textId="71475F10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>Articulates clinical questions and elicits patient preferences and values to guide evidence-based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C49712E" w14:textId="5D6A2BBA" w:rsidR="0057164B" w:rsidRPr="00F737CB" w:rsidRDefault="6E0CC46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Asks about patient preferences for </w:t>
            </w:r>
            <w:r w:rsidR="5920D47F" w:rsidRPr="00F737CB">
              <w:rPr>
                <w:rFonts w:ascii="Arial" w:hAnsi="Arial" w:cs="Arial"/>
              </w:rPr>
              <w:t>carotid revascularization</w:t>
            </w:r>
            <w:r w:rsidRPr="00F737CB">
              <w:rPr>
                <w:rFonts w:ascii="Arial" w:hAnsi="Arial" w:cs="Arial"/>
              </w:rPr>
              <w:t xml:space="preserve"> and searches literature for available options</w:t>
            </w:r>
          </w:p>
        </w:tc>
      </w:tr>
      <w:tr w:rsidR="00463E3B" w:rsidRPr="00F737CB" w14:paraId="647C0B90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E44FEA0" w14:textId="7103553D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>Locates and applies the best available evidence, integrated with patient preference, to the care of complex patients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7E9194B" w14:textId="3B837E83" w:rsidR="0057164B" w:rsidRPr="00F737CB" w:rsidRDefault="77A7F5DD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Applies</w:t>
            </w:r>
            <w:r w:rsidR="00C66693" w:rsidRPr="00F737CB">
              <w:rPr>
                <w:rFonts w:ascii="Arial" w:eastAsia="Arial" w:hAnsi="Arial" w:cs="Arial"/>
              </w:rPr>
              <w:t xml:space="preserve"> evidence </w:t>
            </w:r>
            <w:r w:rsidRPr="00F737CB">
              <w:rPr>
                <w:rFonts w:ascii="Arial" w:eastAsia="Arial" w:hAnsi="Arial" w:cs="Arial"/>
              </w:rPr>
              <w:t xml:space="preserve">for alternate </w:t>
            </w:r>
            <w:r w:rsidR="028A02F0" w:rsidRPr="00F737CB">
              <w:rPr>
                <w:rFonts w:ascii="Arial" w:eastAsia="Arial" w:hAnsi="Arial" w:cs="Arial"/>
              </w:rPr>
              <w:t>cholesterol</w:t>
            </w:r>
            <w:r w:rsidR="005F45CF">
              <w:rPr>
                <w:rFonts w:ascii="Arial" w:eastAsia="Arial" w:hAnsi="Arial" w:cs="Arial"/>
              </w:rPr>
              <w:t>-</w:t>
            </w:r>
            <w:r w:rsidR="028A02F0" w:rsidRPr="00F737CB">
              <w:rPr>
                <w:rFonts w:ascii="Arial" w:eastAsia="Arial" w:hAnsi="Arial" w:cs="Arial"/>
              </w:rPr>
              <w:t xml:space="preserve">lowering </w:t>
            </w:r>
            <w:r w:rsidRPr="00F737CB">
              <w:rPr>
                <w:rFonts w:ascii="Arial" w:eastAsia="Arial" w:hAnsi="Arial" w:cs="Arial"/>
              </w:rPr>
              <w:t>therapy in a pati</w:t>
            </w:r>
            <w:r w:rsidR="000A1227" w:rsidRPr="00F737CB">
              <w:rPr>
                <w:rFonts w:ascii="Arial" w:eastAsia="Arial" w:hAnsi="Arial" w:cs="Arial"/>
              </w:rPr>
              <w:t xml:space="preserve">ent with </w:t>
            </w:r>
            <w:r w:rsidR="150B4652" w:rsidRPr="00F737CB">
              <w:rPr>
                <w:rFonts w:ascii="Arial" w:eastAsia="Arial" w:hAnsi="Arial" w:cs="Arial"/>
              </w:rPr>
              <w:t>stroke</w:t>
            </w:r>
            <w:r w:rsidR="000A1227" w:rsidRPr="00F737CB">
              <w:rPr>
                <w:rFonts w:ascii="Arial" w:eastAsia="Arial" w:hAnsi="Arial" w:cs="Arial"/>
              </w:rPr>
              <w:t xml:space="preserve"> who declines </w:t>
            </w:r>
            <w:r w:rsidR="2195E294" w:rsidRPr="00F737CB">
              <w:rPr>
                <w:rFonts w:ascii="Arial" w:eastAsia="Arial" w:hAnsi="Arial" w:cs="Arial"/>
              </w:rPr>
              <w:t>statin therapy</w:t>
            </w:r>
          </w:p>
        </w:tc>
      </w:tr>
      <w:tr w:rsidR="00463E3B" w:rsidRPr="00F737CB" w14:paraId="00840885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5D491CC" w14:textId="76684DA0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>Critically appraises and applies evidence, and interprets conflicting evidence to guide care, tailored to the individual patient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6E9E399" w14:textId="4FED41BA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Accesses the primary literature to address a unique </w:t>
            </w:r>
            <w:r w:rsidR="77A7F5DD" w:rsidRPr="00F737CB">
              <w:rPr>
                <w:rFonts w:ascii="Arial" w:eastAsia="Arial" w:hAnsi="Arial" w:cs="Arial"/>
              </w:rPr>
              <w:t>clinical situation</w:t>
            </w:r>
            <w:r w:rsidRPr="00F737CB">
              <w:rPr>
                <w:rFonts w:ascii="Arial" w:eastAsia="Arial" w:hAnsi="Arial" w:cs="Arial"/>
              </w:rPr>
              <w:t xml:space="preserve"> when the </w:t>
            </w:r>
            <w:r w:rsidR="000A1227" w:rsidRPr="00F737CB">
              <w:rPr>
                <w:rFonts w:ascii="Arial" w:eastAsia="Arial" w:hAnsi="Arial" w:cs="Arial"/>
              </w:rPr>
              <w:t xml:space="preserve">evidence is unclear or </w:t>
            </w:r>
            <w:proofErr w:type="gramStart"/>
            <w:r w:rsidR="000A1227" w:rsidRPr="00F737CB">
              <w:rPr>
                <w:rFonts w:ascii="Arial" w:eastAsia="Arial" w:hAnsi="Arial" w:cs="Arial"/>
              </w:rPr>
              <w:t>emerging</w:t>
            </w:r>
            <w:proofErr w:type="gramEnd"/>
          </w:p>
          <w:p w14:paraId="15CD5008" w14:textId="7C606E27" w:rsidR="0057164B" w:rsidRPr="00F737CB" w:rsidRDefault="77A7F5DD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Identifies</w:t>
            </w:r>
            <w:r w:rsidR="00C66693" w:rsidRPr="00F737CB">
              <w:rPr>
                <w:rFonts w:ascii="Arial" w:eastAsia="Arial" w:hAnsi="Arial" w:cs="Arial"/>
              </w:rPr>
              <w:t xml:space="preserve"> new evidence that challenges current </w:t>
            </w:r>
            <w:r w:rsidRPr="00F737CB">
              <w:rPr>
                <w:rFonts w:ascii="Arial" w:eastAsia="Arial" w:hAnsi="Arial" w:cs="Arial"/>
              </w:rPr>
              <w:t>practice</w:t>
            </w:r>
            <w:r w:rsidR="00C66693" w:rsidRPr="00F737CB">
              <w:rPr>
                <w:rFonts w:ascii="Arial" w:eastAsia="Arial" w:hAnsi="Arial" w:cs="Arial"/>
              </w:rPr>
              <w:t xml:space="preserve"> and </w:t>
            </w:r>
            <w:r w:rsidRPr="00F737CB">
              <w:rPr>
                <w:rFonts w:ascii="Arial" w:eastAsia="Arial" w:hAnsi="Arial" w:cs="Arial"/>
              </w:rPr>
              <w:t>appropriately applies</w:t>
            </w:r>
          </w:p>
        </w:tc>
      </w:tr>
      <w:tr w:rsidR="00463E3B" w:rsidRPr="00F737CB" w14:paraId="3A27780C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4477FFA" w14:textId="559F39F4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  <w:b/>
              </w:rPr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>Coaches others to critically appraise and apply evidence for complex patients, and/or participates in the development of guidelines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605735D" w14:textId="6CB8C92F" w:rsidR="0057164B" w:rsidRPr="00F737CB" w:rsidRDefault="77A7F5DD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Teaches an evidence-based medicine course</w:t>
            </w:r>
          </w:p>
        </w:tc>
      </w:tr>
      <w:tr w:rsidR="00092873" w:rsidRPr="00F737CB" w14:paraId="6FBBF55B" w14:textId="77777777" w:rsidTr="00ED3E3F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17354638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71D38E5C" w14:textId="77777777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Direct observation</w:t>
            </w:r>
          </w:p>
          <w:p w14:paraId="5E02DB0A" w14:textId="10074B29" w:rsidR="00053BA3" w:rsidRPr="00F737CB" w:rsidRDefault="0E073A1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Journal club assessment</w:t>
            </w:r>
          </w:p>
          <w:p w14:paraId="6BEC9FD1" w14:textId="3F2D302D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Presentation</w:t>
            </w:r>
          </w:p>
        </w:tc>
      </w:tr>
      <w:tr w:rsidR="00463E3B" w:rsidRPr="00F737CB" w14:paraId="6372E108" w14:textId="77777777" w:rsidTr="603EB148">
        <w:tc>
          <w:tcPr>
            <w:tcW w:w="4950" w:type="dxa"/>
            <w:shd w:val="clear" w:color="auto" w:fill="8DB3E2" w:themeFill="text2" w:themeFillTint="66"/>
          </w:tcPr>
          <w:p w14:paraId="18C09B92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01CFF17" w14:textId="77777777" w:rsidR="0057164B" w:rsidRPr="00F737CB" w:rsidRDefault="0057164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463E3B" w:rsidRPr="00F737CB" w14:paraId="030D26F1" w14:textId="77777777" w:rsidTr="603EB148">
        <w:trPr>
          <w:trHeight w:val="80"/>
        </w:trPr>
        <w:tc>
          <w:tcPr>
            <w:tcW w:w="4950" w:type="dxa"/>
            <w:shd w:val="clear" w:color="auto" w:fill="A8D08D"/>
          </w:tcPr>
          <w:p w14:paraId="492FDB47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8E8B8FA" w14:textId="19BE78E2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U.S. National Library of M</w:t>
            </w:r>
            <w:r w:rsidR="0131BD97" w:rsidRPr="00F737CB">
              <w:rPr>
                <w:rFonts w:ascii="Arial" w:eastAsia="Arial" w:hAnsi="Arial" w:cs="Arial"/>
              </w:rPr>
              <w:t xml:space="preserve">edicine. PubMed Tutorial. </w:t>
            </w:r>
            <w:hyperlink r:id="rId34" w:history="1">
              <w:r w:rsidR="00F737CB" w:rsidRPr="00F737CB">
                <w:rPr>
                  <w:rStyle w:val="Hyperlink"/>
                  <w:rFonts w:ascii="Arial" w:eastAsia="Arial" w:hAnsi="Arial" w:cs="Arial"/>
                </w:rPr>
                <w:t>https://www.nlm.nih.gov/bsd/disted/pubmedtutorial/cover.html</w:t>
              </w:r>
            </w:hyperlink>
            <w:r w:rsidR="00F737CB" w:rsidRPr="00F737CB">
              <w:rPr>
                <w:rFonts w:ascii="Arial" w:eastAsia="Arial" w:hAnsi="Arial" w:cs="Arial"/>
              </w:rPr>
              <w:t>. 2021.</w:t>
            </w:r>
          </w:p>
        </w:tc>
      </w:tr>
    </w:tbl>
    <w:p w14:paraId="2A9B900B" w14:textId="77777777" w:rsidR="0057164B" w:rsidRDefault="0057164B" w:rsidP="00271B67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2CF1BB15" w14:textId="77777777" w:rsidR="0057164B" w:rsidRDefault="00C66693" w:rsidP="00271B67">
      <w:pPr>
        <w:spacing w:after="0" w:line="240" w:lineRule="auto"/>
        <w:rPr>
          <w:rFonts w:ascii="Arial" w:eastAsia="Arial" w:hAnsi="Arial" w:cs="Arial"/>
        </w:rPr>
      </w:pPr>
      <w:r w:rsidDel="0008463B"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2385AF0D" w14:textId="77777777" w:rsidTr="7211A74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0A2F13D" w14:textId="2D5F17B5" w:rsidR="0057164B" w:rsidRPr="00F737CB" w:rsidRDefault="00C66693" w:rsidP="00271B6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>Practice-</w:t>
            </w:r>
            <w:r w:rsidR="00B43701" w:rsidRPr="00F737CB">
              <w:rPr>
                <w:rFonts w:ascii="Arial" w:eastAsia="Arial" w:hAnsi="Arial" w:cs="Arial"/>
                <w:b/>
              </w:rPr>
              <w:t>B</w:t>
            </w:r>
            <w:r w:rsidRPr="00F737CB">
              <w:rPr>
                <w:rFonts w:ascii="Arial" w:eastAsia="Arial" w:hAnsi="Arial" w:cs="Arial"/>
                <w:b/>
              </w:rPr>
              <w:t>ased Learning and Improvement 2: Reflective Practice and Commitment to Personal Growth</w:t>
            </w:r>
          </w:p>
          <w:p w14:paraId="2DDB8616" w14:textId="77777777" w:rsidR="001D7C4E" w:rsidRPr="00F737CB" w:rsidDel="00EE3B82" w:rsidRDefault="00C66693" w:rsidP="00271B67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  <w:b/>
              </w:rPr>
              <w:t>Overall Intent:</w:t>
            </w:r>
            <w:r w:rsidRPr="00F737CB">
              <w:rPr>
                <w:rFonts w:ascii="Arial" w:eastAsia="Arial" w:hAnsi="Arial" w:cs="Arial"/>
              </w:rPr>
              <w:t xml:space="preserve"> To seek </w:t>
            </w:r>
            <w:r w:rsidR="001D7C4E" w:rsidRPr="00F737CB">
              <w:rPr>
                <w:rFonts w:ascii="Arial" w:eastAsia="Arial" w:hAnsi="Arial" w:cs="Arial"/>
              </w:rPr>
              <w:t xml:space="preserve">performance data and develop a learning </w:t>
            </w:r>
            <w:proofErr w:type="gramStart"/>
            <w:r w:rsidR="001D7C4E" w:rsidRPr="00F737CB">
              <w:rPr>
                <w:rFonts w:ascii="Arial" w:eastAsia="Arial" w:hAnsi="Arial" w:cs="Arial"/>
              </w:rPr>
              <w:t>plan</w:t>
            </w:r>
            <w:proofErr w:type="gramEnd"/>
          </w:p>
          <w:p w14:paraId="160D9E7C" w14:textId="2635A9DC" w:rsidR="0057164B" w:rsidRPr="00F737CB" w:rsidRDefault="0057164B" w:rsidP="00271B6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63E3B" w:rsidRPr="00F737CB" w14:paraId="2FAA85A3" w14:textId="77777777" w:rsidTr="7211A743">
        <w:tc>
          <w:tcPr>
            <w:tcW w:w="4950" w:type="dxa"/>
            <w:shd w:val="clear" w:color="auto" w:fill="FAC090"/>
          </w:tcPr>
          <w:p w14:paraId="5A993B72" w14:textId="77777777" w:rsidR="0057164B" w:rsidRPr="00F737CB" w:rsidRDefault="00C66693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38A6752" w14:textId="77777777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3580E549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86612CD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  <w:color w:val="000000"/>
              </w:rPr>
              <w:t xml:space="preserve">Accepts responsibility for personal and professional development by establishing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  <w:color w:val="000000"/>
              </w:rPr>
              <w:t>goals</w:t>
            </w:r>
            <w:proofErr w:type="gramEnd"/>
          </w:p>
          <w:p w14:paraId="2EEC3617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36E3CE3F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ED3E3F">
              <w:rPr>
                <w:rFonts w:ascii="Arial" w:eastAsia="Arial" w:hAnsi="Arial" w:cs="Arial"/>
                <w:i/>
                <w:color w:val="000000"/>
              </w:rPr>
              <w:t xml:space="preserve">Identifies the factors that contribute to gap(s) between expectations and actual </w:t>
            </w:r>
            <w:proofErr w:type="gramStart"/>
            <w:r w:rsidRPr="00ED3E3F">
              <w:rPr>
                <w:rFonts w:ascii="Arial" w:eastAsia="Arial" w:hAnsi="Arial" w:cs="Arial"/>
                <w:i/>
                <w:color w:val="000000"/>
              </w:rPr>
              <w:t>performance</w:t>
            </w:r>
            <w:proofErr w:type="gramEnd"/>
          </w:p>
          <w:p w14:paraId="5C6C2213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217EDF49" w14:textId="0A86D2E3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ED3E3F">
              <w:rPr>
                <w:rFonts w:ascii="Arial" w:eastAsia="Arial" w:hAnsi="Arial" w:cs="Arial"/>
                <w:i/>
                <w:color w:val="000000"/>
              </w:rPr>
              <w:t>Actively seeks opportunities to improve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B48B370" w14:textId="7CD17A7B" w:rsidR="0057164B" w:rsidRPr="00F737CB" w:rsidRDefault="5BC7B1B4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Establishes educational </w:t>
            </w:r>
            <w:proofErr w:type="gramStart"/>
            <w:r w:rsidRPr="00F737CB">
              <w:rPr>
                <w:rFonts w:ascii="Arial" w:eastAsia="Arial" w:hAnsi="Arial" w:cs="Arial"/>
              </w:rPr>
              <w:t>goals</w:t>
            </w:r>
            <w:proofErr w:type="gramEnd"/>
          </w:p>
          <w:p w14:paraId="4F1880D7" w14:textId="6631107F" w:rsidR="0057164B" w:rsidRPr="00F737CB" w:rsidRDefault="0057164B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352C9A8" w14:textId="77777777" w:rsidR="00834B74" w:rsidRPr="00F737CB" w:rsidRDefault="00834B74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482FEF3" w14:textId="0CEC9645" w:rsidR="001D7C4E" w:rsidRPr="00F737CB" w:rsidRDefault="5BC7B1B4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Identifies that lack of experience and </w:t>
            </w:r>
            <w:r w:rsidRPr="00F737CB" w:rsidDel="002A6F8A">
              <w:rPr>
                <w:rFonts w:ascii="Arial" w:eastAsia="Arial" w:hAnsi="Arial" w:cs="Arial"/>
              </w:rPr>
              <w:t>review of the literature</w:t>
            </w:r>
            <w:r w:rsidR="002C0EB7" w:rsidRPr="00F737CB">
              <w:rPr>
                <w:rFonts w:ascii="Arial" w:eastAsia="Arial" w:hAnsi="Arial" w:cs="Arial"/>
              </w:rPr>
              <w:t xml:space="preserve"> </w:t>
            </w:r>
            <w:r w:rsidR="000A1227" w:rsidRPr="00F737CB">
              <w:rPr>
                <w:rFonts w:ascii="Arial" w:eastAsia="Arial" w:hAnsi="Arial" w:cs="Arial"/>
              </w:rPr>
              <w:t xml:space="preserve">contributes to performance </w:t>
            </w:r>
            <w:proofErr w:type="gramStart"/>
            <w:r w:rsidR="000A1227" w:rsidRPr="00F737CB">
              <w:rPr>
                <w:rFonts w:ascii="Arial" w:eastAsia="Arial" w:hAnsi="Arial" w:cs="Arial"/>
              </w:rPr>
              <w:t>gaps</w:t>
            </w:r>
            <w:proofErr w:type="gramEnd"/>
          </w:p>
          <w:p w14:paraId="6B4D97D3" w14:textId="77777777" w:rsidR="005207F0" w:rsidRPr="00F737CB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CB8B83D" w14:textId="5E66DA37" w:rsidR="004D55DF" w:rsidRPr="00F737CB" w:rsidRDefault="53067EB2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Seeks feedback </w:t>
            </w:r>
            <w:r w:rsidR="5BC7B1B4" w:rsidRPr="00F737CB">
              <w:rPr>
                <w:rFonts w:ascii="Arial" w:eastAsia="Arial" w:hAnsi="Arial" w:cs="Arial"/>
              </w:rPr>
              <w:t>from other team members</w:t>
            </w:r>
          </w:p>
        </w:tc>
      </w:tr>
      <w:tr w:rsidR="00463E3B" w:rsidRPr="00F737CB" w14:paraId="01D73D84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1D56EC7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 xml:space="preserve">Demonstrates openness to performance data (feedback and other input) to inform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</w:rPr>
              <w:t>goals</w:t>
            </w:r>
            <w:proofErr w:type="gramEnd"/>
          </w:p>
          <w:p w14:paraId="0407B71E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0E7C4F4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D3E3F">
              <w:rPr>
                <w:rFonts w:ascii="Arial" w:eastAsia="Arial" w:hAnsi="Arial" w:cs="Arial"/>
                <w:i/>
              </w:rPr>
              <w:t xml:space="preserve">Analyzes and reflects on the factors that contribute to gap(s) between expectations and actual </w:t>
            </w:r>
            <w:proofErr w:type="gramStart"/>
            <w:r w:rsidRPr="00ED3E3F">
              <w:rPr>
                <w:rFonts w:ascii="Arial" w:eastAsia="Arial" w:hAnsi="Arial" w:cs="Arial"/>
                <w:i/>
              </w:rPr>
              <w:t>performance</w:t>
            </w:r>
            <w:proofErr w:type="gramEnd"/>
          </w:p>
          <w:p w14:paraId="367BAF0A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8477193" w14:textId="38733449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D3E3F">
              <w:rPr>
                <w:rFonts w:ascii="Arial" w:eastAsia="Arial" w:hAnsi="Arial" w:cs="Arial"/>
                <w:i/>
              </w:rPr>
              <w:t>Designs and implements a learning plan, with prompting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7DCEE2A" w14:textId="4A54C2DB" w:rsidR="0057164B" w:rsidRPr="00F737CB" w:rsidRDefault="5BC7B1B4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Identifies</w:t>
            </w:r>
            <w:r w:rsidR="00C66693" w:rsidRPr="00F737CB">
              <w:rPr>
                <w:rFonts w:ascii="Arial" w:eastAsia="Arial" w:hAnsi="Arial" w:cs="Arial"/>
              </w:rPr>
              <w:t xml:space="preserve"> gaps in diagnostic skills </w:t>
            </w:r>
            <w:r w:rsidRPr="00F737CB">
              <w:rPr>
                <w:rFonts w:ascii="Arial" w:eastAsia="Arial" w:hAnsi="Arial" w:cs="Arial"/>
              </w:rPr>
              <w:t>using</w:t>
            </w:r>
            <w:r w:rsidR="00C66693" w:rsidRPr="00F737CB">
              <w:rPr>
                <w:rFonts w:ascii="Arial" w:eastAsia="Arial" w:hAnsi="Arial" w:cs="Arial"/>
              </w:rPr>
              <w:t xml:space="preserve"> feedback from </w:t>
            </w:r>
            <w:proofErr w:type="gramStart"/>
            <w:r w:rsidR="00C66693" w:rsidRPr="00F737CB">
              <w:rPr>
                <w:rFonts w:ascii="Arial" w:eastAsia="Arial" w:hAnsi="Arial" w:cs="Arial"/>
              </w:rPr>
              <w:t>others</w:t>
            </w:r>
            <w:proofErr w:type="gramEnd"/>
          </w:p>
          <w:p w14:paraId="30C4276C" w14:textId="1A0EECA1" w:rsidR="005207F0" w:rsidRPr="00F737CB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998919D" w14:textId="7D171C8F" w:rsidR="00834B74" w:rsidRPr="00F737CB" w:rsidRDefault="00834B74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DFE26E5" w14:textId="147B59CB" w:rsidR="00773174" w:rsidRPr="00F737CB" w:rsidRDefault="152398D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Seeks opportunity </w:t>
            </w:r>
            <w:r w:rsidR="000A1227" w:rsidRPr="00F737CB">
              <w:rPr>
                <w:rFonts w:ascii="Arial" w:eastAsia="Arial" w:hAnsi="Arial" w:cs="Arial"/>
              </w:rPr>
              <w:t xml:space="preserve">to improve communication </w:t>
            </w:r>
            <w:proofErr w:type="gramStart"/>
            <w:r w:rsidR="000A1227" w:rsidRPr="00F737CB">
              <w:rPr>
                <w:rFonts w:ascii="Arial" w:eastAsia="Arial" w:hAnsi="Arial" w:cs="Arial"/>
              </w:rPr>
              <w:t>skills</w:t>
            </w:r>
            <w:proofErr w:type="gramEnd"/>
          </w:p>
          <w:p w14:paraId="2561B7AC" w14:textId="3A35E478" w:rsidR="00773174" w:rsidRPr="00F737CB" w:rsidRDefault="00773174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08AA889" w14:textId="22705A8D" w:rsidR="00834B74" w:rsidRPr="00F737CB" w:rsidRDefault="00834B74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B4E9156" w14:textId="77777777" w:rsidR="00834B74" w:rsidRPr="00F737CB" w:rsidRDefault="00834B74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360562F" w14:textId="260B5D7D" w:rsidR="001D7C4E" w:rsidRPr="00F737CB" w:rsidRDefault="152398D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Meets with mentor to s</w:t>
            </w:r>
            <w:r w:rsidR="5BC7B1B4" w:rsidRPr="00F737CB">
              <w:rPr>
                <w:rFonts w:ascii="Arial" w:eastAsia="Arial" w:hAnsi="Arial" w:cs="Arial"/>
              </w:rPr>
              <w:t xml:space="preserve">elect elective experiences </w:t>
            </w:r>
            <w:r w:rsidRPr="00F737CB">
              <w:rPr>
                <w:rFonts w:ascii="Arial" w:eastAsia="Arial" w:hAnsi="Arial" w:cs="Arial"/>
              </w:rPr>
              <w:t>to remedy</w:t>
            </w:r>
            <w:r w:rsidR="5BC7B1B4" w:rsidRPr="00F737CB">
              <w:rPr>
                <w:rFonts w:ascii="Arial" w:eastAsia="Arial" w:hAnsi="Arial" w:cs="Arial"/>
              </w:rPr>
              <w:t xml:space="preserve"> </w:t>
            </w:r>
            <w:r w:rsidRPr="00F737CB">
              <w:rPr>
                <w:rFonts w:ascii="Arial" w:eastAsia="Arial" w:hAnsi="Arial" w:cs="Arial"/>
              </w:rPr>
              <w:t>performance gaps</w:t>
            </w:r>
          </w:p>
        </w:tc>
      </w:tr>
      <w:tr w:rsidR="00463E3B" w:rsidRPr="00F737CB" w14:paraId="21C04CDB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25FD530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 xml:space="preserve">Seeks performance data sporadically, with adaptability and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</w:rPr>
              <w:t>humility</w:t>
            </w:r>
            <w:proofErr w:type="gramEnd"/>
          </w:p>
          <w:p w14:paraId="518264A2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25B7EA9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46DDC4F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D3E3F">
              <w:rPr>
                <w:rFonts w:ascii="Arial" w:eastAsia="Arial" w:hAnsi="Arial" w:cs="Arial"/>
                <w:i/>
              </w:rPr>
              <w:t xml:space="preserve">Institutes behavioral change(s) to narrow the gap(s) between expectations and actual </w:t>
            </w:r>
            <w:proofErr w:type="gramStart"/>
            <w:r w:rsidRPr="00ED3E3F">
              <w:rPr>
                <w:rFonts w:ascii="Arial" w:eastAsia="Arial" w:hAnsi="Arial" w:cs="Arial"/>
                <w:i/>
              </w:rPr>
              <w:t>performance</w:t>
            </w:r>
            <w:proofErr w:type="gramEnd"/>
          </w:p>
          <w:p w14:paraId="6121AE47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876E3DB" w14:textId="6427BB6C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ED3E3F">
              <w:rPr>
                <w:rFonts w:ascii="Arial" w:eastAsia="Arial" w:hAnsi="Arial" w:cs="Arial"/>
                <w:i/>
              </w:rPr>
              <w:t>Independently creates and implements a learning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410362D" w14:textId="03E9B849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Takes input from peers/colleagues and supervisors to gain complex insight into personal strengths and </w:t>
            </w:r>
            <w:proofErr w:type="gramStart"/>
            <w:r w:rsidR="723C9BA8" w:rsidRPr="00F737CB">
              <w:rPr>
                <w:rFonts w:ascii="Arial" w:eastAsia="Arial" w:hAnsi="Arial" w:cs="Arial"/>
              </w:rPr>
              <w:t>weaknesses</w:t>
            </w:r>
            <w:proofErr w:type="gramEnd"/>
          </w:p>
          <w:p w14:paraId="5CFB5295" w14:textId="46CE8FAA" w:rsidR="0057164B" w:rsidRPr="00F737CB" w:rsidRDefault="152398D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Accepts feedback in an</w:t>
            </w:r>
            <w:r w:rsidR="00C66693" w:rsidRPr="00F737CB">
              <w:rPr>
                <w:rFonts w:ascii="Arial" w:eastAsia="Arial" w:hAnsi="Arial" w:cs="Arial"/>
              </w:rPr>
              <w:t xml:space="preserve"> appreciative </w:t>
            </w:r>
            <w:r w:rsidR="000A1227" w:rsidRPr="00F737CB">
              <w:rPr>
                <w:rFonts w:ascii="Arial" w:eastAsia="Arial" w:hAnsi="Arial" w:cs="Arial"/>
              </w:rPr>
              <w:t xml:space="preserve">and non-defensive </w:t>
            </w:r>
            <w:proofErr w:type="gramStart"/>
            <w:r w:rsidR="000A1227" w:rsidRPr="00F737CB">
              <w:rPr>
                <w:rFonts w:ascii="Arial" w:eastAsia="Arial" w:hAnsi="Arial" w:cs="Arial"/>
              </w:rPr>
              <w:t>manner</w:t>
            </w:r>
            <w:proofErr w:type="gramEnd"/>
          </w:p>
          <w:p w14:paraId="7D6A3EA7" w14:textId="77777777" w:rsidR="005207F0" w:rsidRPr="00F737CB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CA6F672" w14:textId="6FF27AF6" w:rsidR="00E311E1" w:rsidRPr="00F737CB" w:rsidRDefault="723C9BA8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Imple</w:t>
            </w:r>
            <w:r w:rsidR="000A1227" w:rsidRPr="00F737CB">
              <w:rPr>
                <w:rFonts w:ascii="Arial" w:eastAsia="Arial" w:hAnsi="Arial" w:cs="Arial"/>
              </w:rPr>
              <w:t xml:space="preserve">ments a structured reading </w:t>
            </w:r>
            <w:proofErr w:type="gramStart"/>
            <w:r w:rsidR="000A1227" w:rsidRPr="00F737CB">
              <w:rPr>
                <w:rFonts w:ascii="Arial" w:eastAsia="Arial" w:hAnsi="Arial" w:cs="Arial"/>
              </w:rPr>
              <w:t>plan</w:t>
            </w:r>
            <w:proofErr w:type="gramEnd"/>
          </w:p>
          <w:p w14:paraId="58B9C23B" w14:textId="77777777" w:rsidR="00834B74" w:rsidRPr="00F737CB" w:rsidRDefault="00834B74" w:rsidP="00834B74">
            <w:pPr>
              <w:rPr>
                <w:rFonts w:ascii="Arial" w:eastAsia="Arial" w:hAnsi="Arial" w:cs="Arial"/>
              </w:rPr>
            </w:pPr>
          </w:p>
          <w:p w14:paraId="44641798" w14:textId="77777777" w:rsidR="005207F0" w:rsidRPr="00F737CB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A57B4CF" w14:textId="0F211DAE" w:rsidR="0057164B" w:rsidRPr="00F737CB" w:rsidRDefault="00E311E1" w:rsidP="00271B67">
            <w:pPr>
              <w:numPr>
                <w:ilvl w:val="0"/>
                <w:numId w:val="8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Independently selects elective experie</w:t>
            </w:r>
            <w:r w:rsidR="000A1227" w:rsidRPr="00F737CB">
              <w:rPr>
                <w:rFonts w:ascii="Arial" w:eastAsia="Arial" w:hAnsi="Arial" w:cs="Arial"/>
              </w:rPr>
              <w:t>nces to remedy performance gaps</w:t>
            </w:r>
          </w:p>
        </w:tc>
      </w:tr>
      <w:tr w:rsidR="00463E3B" w:rsidRPr="00F737CB" w14:paraId="43E14FA2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9B000AA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 xml:space="preserve">Consistently seeks performance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</w:rPr>
              <w:t>data</w:t>
            </w:r>
            <w:proofErr w:type="gramEnd"/>
          </w:p>
          <w:p w14:paraId="10164849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CF214E3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D3E3F">
              <w:rPr>
                <w:rFonts w:ascii="Arial" w:eastAsia="Arial" w:hAnsi="Arial" w:cs="Arial"/>
                <w:i/>
              </w:rPr>
              <w:t xml:space="preserve">Challenges assumptions and considers alternatives in narrowing the gap(s) between expectations and actual </w:t>
            </w:r>
            <w:proofErr w:type="gramStart"/>
            <w:r w:rsidRPr="00ED3E3F">
              <w:rPr>
                <w:rFonts w:ascii="Arial" w:eastAsia="Arial" w:hAnsi="Arial" w:cs="Arial"/>
                <w:i/>
              </w:rPr>
              <w:t>performance</w:t>
            </w:r>
            <w:proofErr w:type="gramEnd"/>
          </w:p>
          <w:p w14:paraId="1E183EC7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4B879E0" w14:textId="232D2AF1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D3E3F">
              <w:rPr>
                <w:rFonts w:ascii="Arial" w:eastAsia="Arial" w:hAnsi="Arial" w:cs="Arial"/>
                <w:i/>
              </w:rPr>
              <w:lastRenderedPageBreak/>
              <w:t>Uses performance data to measure the effectiveness of the learning plan and improves it when necessary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5D085E2" w14:textId="6AC1FD17" w:rsidR="00B974DD" w:rsidRPr="00F737CB" w:rsidRDefault="723C9BA8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lastRenderedPageBreak/>
              <w:t xml:space="preserve">Establishes a quarterly meeting with a mentor to review continuity clinic performance </w:t>
            </w:r>
            <w:proofErr w:type="gramStart"/>
            <w:r w:rsidRPr="00F737CB">
              <w:rPr>
                <w:rFonts w:ascii="Arial" w:hAnsi="Arial" w:cs="Arial"/>
              </w:rPr>
              <w:t>data</w:t>
            </w:r>
            <w:proofErr w:type="gramEnd"/>
          </w:p>
          <w:p w14:paraId="2F174C59" w14:textId="77777777" w:rsidR="005207F0" w:rsidRPr="00F737CB" w:rsidRDefault="005207F0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3A8F0FA" w14:textId="321AEBDC" w:rsidR="00B974DD" w:rsidRPr="00F737CB" w:rsidRDefault="3C89AD16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Proposes study sessions </w:t>
            </w:r>
            <w:r w:rsidR="5DB5FBEA" w:rsidRPr="00F737CB">
              <w:rPr>
                <w:rFonts w:ascii="Arial" w:eastAsia="Arial" w:hAnsi="Arial" w:cs="Arial"/>
              </w:rPr>
              <w:t xml:space="preserve">or journal club sessions </w:t>
            </w:r>
            <w:r w:rsidRPr="00F737CB">
              <w:rPr>
                <w:rFonts w:ascii="Arial" w:eastAsia="Arial" w:hAnsi="Arial" w:cs="Arial"/>
              </w:rPr>
              <w:t xml:space="preserve">with colleagues on specific </w:t>
            </w:r>
            <w:proofErr w:type="gramStart"/>
            <w:r w:rsidRPr="00F737CB">
              <w:rPr>
                <w:rFonts w:ascii="Arial" w:eastAsia="Arial" w:hAnsi="Arial" w:cs="Arial"/>
              </w:rPr>
              <w:t>topics</w:t>
            </w:r>
            <w:proofErr w:type="gramEnd"/>
          </w:p>
          <w:p w14:paraId="15C3729D" w14:textId="77777777" w:rsidR="00B974DD" w:rsidRPr="00F737CB" w:rsidRDefault="00B974DD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EE73631" w14:textId="11C3B817" w:rsidR="00B974DD" w:rsidRPr="00F737CB" w:rsidRDefault="00B974DD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32CAC77" w14:textId="77777777" w:rsidR="0057164B" w:rsidRPr="00F737CB" w:rsidRDefault="0057164B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hAnsi="Arial" w:cs="Arial"/>
              </w:rPr>
            </w:pPr>
          </w:p>
        </w:tc>
      </w:tr>
      <w:tr w:rsidR="00463E3B" w:rsidRPr="00F737CB" w14:paraId="6894E66E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A05A292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 xml:space="preserve">Models professionalism by seeking performance data with adaptability and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</w:rPr>
              <w:t>humility</w:t>
            </w:r>
            <w:proofErr w:type="gramEnd"/>
          </w:p>
          <w:p w14:paraId="253AA06B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FF841B3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ED3E3F">
              <w:rPr>
                <w:rFonts w:ascii="Arial" w:eastAsia="Arial" w:hAnsi="Arial" w:cs="Arial"/>
                <w:i/>
              </w:rPr>
              <w:t>Coaches</w:t>
            </w:r>
            <w:proofErr w:type="gramEnd"/>
            <w:r w:rsidRPr="00ED3E3F">
              <w:rPr>
                <w:rFonts w:ascii="Arial" w:eastAsia="Arial" w:hAnsi="Arial" w:cs="Arial"/>
                <w:i/>
              </w:rPr>
              <w:t xml:space="preserve"> others on reflective practice</w:t>
            </w:r>
          </w:p>
          <w:p w14:paraId="1C9DD906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B9D9702" w14:textId="6E9B7ACB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D3E3F">
              <w:rPr>
                <w:rFonts w:ascii="Arial" w:eastAsia="Arial" w:hAnsi="Arial" w:cs="Arial"/>
                <w:i/>
              </w:rPr>
              <w:t>Facilitates the design and implementation of learning plans for others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7DB8555" w14:textId="1E7F2321" w:rsidR="00363A09" w:rsidRPr="00F737CB" w:rsidRDefault="73EFA89F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Discusses personal successes and challenges in perform</w:t>
            </w:r>
            <w:r w:rsidR="000A1227" w:rsidRPr="00F737CB">
              <w:rPr>
                <w:rFonts w:ascii="Arial" w:eastAsia="Arial" w:hAnsi="Arial" w:cs="Arial"/>
              </w:rPr>
              <w:t xml:space="preserve">ance gaps with </w:t>
            </w:r>
            <w:proofErr w:type="gramStart"/>
            <w:r w:rsidR="000A1227" w:rsidRPr="00F737CB">
              <w:rPr>
                <w:rFonts w:ascii="Arial" w:eastAsia="Arial" w:hAnsi="Arial" w:cs="Arial"/>
              </w:rPr>
              <w:t>residents</w:t>
            </w:r>
            <w:proofErr w:type="gramEnd"/>
          </w:p>
          <w:p w14:paraId="59976C81" w14:textId="7777D220" w:rsidR="00363A09" w:rsidRPr="00F737CB" w:rsidRDefault="00363A09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AC4FF46" w14:textId="77777777" w:rsidR="00834B74" w:rsidRPr="00F737CB" w:rsidRDefault="00834B74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73D1550" w14:textId="329D3FB5" w:rsidR="00363A09" w:rsidRPr="00F737CB" w:rsidRDefault="24F3AA57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proofErr w:type="gramStart"/>
            <w:r w:rsidRPr="00F737CB">
              <w:rPr>
                <w:rFonts w:ascii="Arial" w:eastAsia="Arial" w:hAnsi="Arial" w:cs="Arial"/>
              </w:rPr>
              <w:t>Counsels</w:t>
            </w:r>
            <w:proofErr w:type="gramEnd"/>
            <w:r w:rsidRPr="00F737CB">
              <w:rPr>
                <w:rFonts w:ascii="Arial" w:eastAsia="Arial" w:hAnsi="Arial" w:cs="Arial"/>
              </w:rPr>
              <w:t xml:space="preserve"> others in effective team dynamics</w:t>
            </w:r>
          </w:p>
          <w:p w14:paraId="5AB44363" w14:textId="18175BCA" w:rsidR="00363A09" w:rsidRPr="00F737CB" w:rsidDel="008C35F2" w:rsidRDefault="00363A09" w:rsidP="00271B67">
            <w:pPr>
              <w:spacing w:after="0" w:line="240" w:lineRule="auto"/>
              <w:rPr>
                <w:rFonts w:ascii="Arial" w:hAnsi="Arial" w:cs="Arial"/>
              </w:rPr>
            </w:pPr>
          </w:p>
          <w:p w14:paraId="17B72862" w14:textId="0E83243C" w:rsidR="00363A09" w:rsidRPr="00F737CB" w:rsidRDefault="1D61E097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proofErr w:type="gramStart"/>
            <w:r w:rsidRPr="00F737CB">
              <w:rPr>
                <w:rFonts w:ascii="Arial" w:eastAsia="Arial" w:hAnsi="Arial" w:cs="Arial"/>
              </w:rPr>
              <w:t>Mentors</w:t>
            </w:r>
            <w:proofErr w:type="gramEnd"/>
            <w:r w:rsidRPr="00F737CB">
              <w:rPr>
                <w:rFonts w:ascii="Arial" w:eastAsia="Arial" w:hAnsi="Arial" w:cs="Arial"/>
              </w:rPr>
              <w:t xml:space="preserve"> residents in review of performance data and advises on design of learning plan</w:t>
            </w:r>
          </w:p>
        </w:tc>
      </w:tr>
      <w:tr w:rsidR="00092873" w:rsidRPr="00F737CB" w14:paraId="5EB5D210" w14:textId="77777777" w:rsidTr="00ED3E3F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3358F7F5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5DC7570B" w14:textId="77777777" w:rsidR="00E32AE1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Direct observation</w:t>
            </w:r>
          </w:p>
          <w:p w14:paraId="4D7BEDF4" w14:textId="0CEC3C06" w:rsidR="00E32AE1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Multisource feedback</w:t>
            </w:r>
          </w:p>
          <w:p w14:paraId="2664964A" w14:textId="77777777" w:rsidR="00E32AE1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Portfolios</w:t>
            </w:r>
          </w:p>
          <w:p w14:paraId="1E091D4D" w14:textId="79C9FDB3" w:rsidR="00363A09" w:rsidRPr="00F737CB" w:rsidRDefault="24F3AA57" w:rsidP="00834B7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Review of i</w:t>
            </w:r>
            <w:r w:rsidR="00C66693" w:rsidRPr="00F737CB">
              <w:rPr>
                <w:rFonts w:ascii="Arial" w:eastAsia="Arial" w:hAnsi="Arial" w:cs="Arial"/>
              </w:rPr>
              <w:t>ndividual learning plans</w:t>
            </w:r>
            <w:r w:rsidR="06B3B2C9" w:rsidRPr="00F737CB">
              <w:rPr>
                <w:rFonts w:ascii="Arial" w:eastAsia="Arial" w:hAnsi="Arial" w:cs="Arial"/>
              </w:rPr>
              <w:t xml:space="preserve"> and rotation schedule</w:t>
            </w:r>
          </w:p>
        </w:tc>
      </w:tr>
      <w:tr w:rsidR="00463E3B" w:rsidRPr="00F737CB" w14:paraId="26C18347" w14:textId="77777777" w:rsidTr="7211A743">
        <w:tc>
          <w:tcPr>
            <w:tcW w:w="4950" w:type="dxa"/>
            <w:shd w:val="clear" w:color="auto" w:fill="8DB3E2" w:themeFill="text2" w:themeFillTint="66"/>
          </w:tcPr>
          <w:p w14:paraId="00488768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97F6137" w14:textId="77777777" w:rsidR="0057164B" w:rsidRPr="00F737CB" w:rsidRDefault="0057164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463E3B" w:rsidRPr="00F737CB" w14:paraId="084CFB81" w14:textId="77777777" w:rsidTr="7211A743">
        <w:trPr>
          <w:trHeight w:val="80"/>
        </w:trPr>
        <w:tc>
          <w:tcPr>
            <w:tcW w:w="4950" w:type="dxa"/>
            <w:shd w:val="clear" w:color="auto" w:fill="A8D08D"/>
          </w:tcPr>
          <w:p w14:paraId="68D60C3D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122ABE7" w14:textId="09E0EA78" w:rsidR="00F33D35" w:rsidRPr="00F737CB" w:rsidRDefault="0039074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hyperlink r:id="rId35">
              <w:r w:rsidR="3D009DDD" w:rsidRPr="00F737CB">
                <w:rPr>
                  <w:rFonts w:ascii="Arial" w:eastAsia="Arial" w:hAnsi="Arial" w:cs="Arial"/>
                </w:rPr>
                <w:t>Hojat M</w:t>
              </w:r>
            </w:hyperlink>
            <w:r w:rsidR="3D009DDD" w:rsidRPr="00F737CB">
              <w:rPr>
                <w:rFonts w:ascii="Arial" w:eastAsia="Arial" w:hAnsi="Arial" w:cs="Arial"/>
              </w:rPr>
              <w:t xml:space="preserve">, </w:t>
            </w:r>
            <w:hyperlink r:id="rId36">
              <w:r w:rsidR="3D009DDD" w:rsidRPr="00F737CB">
                <w:rPr>
                  <w:rFonts w:ascii="Arial" w:eastAsia="Arial" w:hAnsi="Arial" w:cs="Arial"/>
                </w:rPr>
                <w:t>Veloski JJ</w:t>
              </w:r>
            </w:hyperlink>
            <w:r w:rsidR="3D009DDD" w:rsidRPr="00F737CB">
              <w:rPr>
                <w:rFonts w:ascii="Arial" w:eastAsia="Arial" w:hAnsi="Arial" w:cs="Arial"/>
              </w:rPr>
              <w:t xml:space="preserve">, </w:t>
            </w:r>
            <w:hyperlink r:id="rId37">
              <w:r w:rsidR="3D009DDD" w:rsidRPr="00F737CB">
                <w:rPr>
                  <w:rFonts w:ascii="Arial" w:eastAsia="Arial" w:hAnsi="Arial" w:cs="Arial"/>
                </w:rPr>
                <w:t>Gonnella JS</w:t>
              </w:r>
            </w:hyperlink>
            <w:r w:rsidR="3D009DDD" w:rsidRPr="00F737CB">
              <w:rPr>
                <w:rFonts w:ascii="Arial" w:eastAsia="Arial" w:hAnsi="Arial" w:cs="Arial"/>
              </w:rPr>
              <w:t xml:space="preserve">. Measurement and correlates of physicians' lifelong learning. </w:t>
            </w:r>
            <w:r w:rsidR="3D009DDD" w:rsidRPr="00F737CB">
              <w:rPr>
                <w:rFonts w:ascii="Arial" w:eastAsia="Arial" w:hAnsi="Arial" w:cs="Arial"/>
                <w:i/>
                <w:iCs/>
              </w:rPr>
              <w:t>Academic Medicine.</w:t>
            </w:r>
            <w:r w:rsidR="3D009DDD" w:rsidRPr="00F737CB">
              <w:rPr>
                <w:rFonts w:ascii="Arial" w:eastAsia="Arial" w:hAnsi="Arial" w:cs="Arial"/>
              </w:rPr>
              <w:t xml:space="preserve"> 2009;84(8):1066-1074. </w:t>
            </w:r>
            <w:hyperlink r:id="rId38" w:history="1">
              <w:r w:rsidR="00F737CB" w:rsidRPr="00F737CB">
                <w:rPr>
                  <w:rStyle w:val="Hyperlink"/>
                  <w:rFonts w:ascii="Arial" w:hAnsi="Arial" w:cs="Arial"/>
                </w:rPr>
                <w:t>https://journals.lww.com/academicmedicine/fulltext/2009/08000/Measurement_and_Correlates_of_Physicians__Lifelong.21.aspx</w:t>
              </w:r>
            </w:hyperlink>
            <w:r w:rsidR="00F737CB" w:rsidRPr="00F737CB">
              <w:rPr>
                <w:rFonts w:ascii="Arial" w:hAnsi="Arial" w:cs="Arial"/>
              </w:rPr>
              <w:t>. 2021.</w:t>
            </w:r>
          </w:p>
          <w:p w14:paraId="4A9D1C21" w14:textId="6968836A" w:rsidR="00F33D35" w:rsidRPr="00F737CB" w:rsidRDefault="3D009DDD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proofErr w:type="spellStart"/>
            <w:r w:rsidRPr="00F737CB">
              <w:rPr>
                <w:rFonts w:ascii="Arial" w:eastAsia="Arial" w:hAnsi="Arial" w:cs="Arial"/>
              </w:rPr>
              <w:t>Lockspeiser</w:t>
            </w:r>
            <w:proofErr w:type="spellEnd"/>
            <w:r w:rsidRPr="00F737CB">
              <w:rPr>
                <w:rFonts w:ascii="Arial" w:eastAsia="Arial" w:hAnsi="Arial" w:cs="Arial"/>
              </w:rPr>
              <w:t xml:space="preserve"> TM, Schmitter PA, Lane JL, Hanson JL, Rosenberg AA, Park YS. Assessing residents’ written learning goals and goal writing skill: validity evidence for the learning goal scoring rubric. </w:t>
            </w:r>
            <w:r w:rsidRPr="00F737CB">
              <w:rPr>
                <w:rFonts w:ascii="Arial" w:eastAsia="Arial" w:hAnsi="Arial" w:cs="Arial"/>
                <w:i/>
                <w:iCs/>
              </w:rPr>
              <w:t>Academic Medicine</w:t>
            </w:r>
            <w:r w:rsidRPr="00F737CB">
              <w:rPr>
                <w:rFonts w:ascii="Arial" w:eastAsia="Arial" w:hAnsi="Arial" w:cs="Arial"/>
              </w:rPr>
              <w:t xml:space="preserve">. 2013;88(10):1558-1563. </w:t>
            </w:r>
            <w:hyperlink r:id="rId39" w:history="1">
              <w:r w:rsidR="00F737CB" w:rsidRPr="00F737CB">
                <w:rPr>
                  <w:rStyle w:val="Hyperlink"/>
                  <w:rFonts w:ascii="Arial" w:eastAsia="Arial" w:hAnsi="Arial" w:cs="Arial"/>
                </w:rPr>
                <w:t>https://journals.lww.com/academicmedicine/fulltext/2013/10000/Assessing_Residents__Written_Learning_Goals_and.39.aspx</w:t>
              </w:r>
            </w:hyperlink>
            <w:r w:rsidR="00F737CB" w:rsidRPr="00F737CB">
              <w:rPr>
                <w:rFonts w:ascii="Arial" w:eastAsia="Arial" w:hAnsi="Arial" w:cs="Arial"/>
              </w:rPr>
              <w:t>. 2021.</w:t>
            </w:r>
          </w:p>
        </w:tc>
      </w:tr>
    </w:tbl>
    <w:p w14:paraId="0C59425B" w14:textId="77777777" w:rsidR="0057164B" w:rsidRDefault="0057164B" w:rsidP="00271B67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57536344" w14:textId="77777777" w:rsidR="0057164B" w:rsidRDefault="00C66693" w:rsidP="00271B67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272A28F8" w14:textId="77777777" w:rsidTr="7211A74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3514091C" w14:textId="341D3F77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>Professionalism 1: Professional Behavior and Ethical Principles</w:t>
            </w:r>
          </w:p>
          <w:p w14:paraId="5CAE561B" w14:textId="77777777" w:rsidR="0057164B" w:rsidRPr="00F737CB" w:rsidRDefault="00C66693" w:rsidP="00271B67">
            <w:pPr>
              <w:spacing w:after="0" w:line="240" w:lineRule="auto"/>
              <w:ind w:left="187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Overall Intent: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92AB5" w:rsidRPr="00F737CB">
              <w:rPr>
                <w:rFonts w:ascii="Arial" w:eastAsia="Arial" w:hAnsi="Arial" w:cs="Arial"/>
              </w:rPr>
              <w:t>To</w:t>
            </w:r>
            <w:r w:rsidRPr="00F737CB">
              <w:rPr>
                <w:rFonts w:ascii="Arial" w:eastAsia="Arial" w:hAnsi="Arial" w:cs="Arial"/>
              </w:rPr>
              <w:t xml:space="preserve"> demonstrate ethical/professional behaviors and use resources to address ethical/ professional conflicts</w:t>
            </w:r>
          </w:p>
        </w:tc>
      </w:tr>
      <w:tr w:rsidR="00463E3B" w:rsidRPr="00F737CB" w14:paraId="19D5DC3E" w14:textId="77777777" w:rsidTr="7211A743">
        <w:tc>
          <w:tcPr>
            <w:tcW w:w="4950" w:type="dxa"/>
            <w:shd w:val="clear" w:color="auto" w:fill="FAC090"/>
          </w:tcPr>
          <w:p w14:paraId="17727FCC" w14:textId="77777777" w:rsidR="0057164B" w:rsidRPr="00F737CB" w:rsidRDefault="00C66693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E9D7673" w14:textId="77777777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5CDEB6B9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353747D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 xml:space="preserve">Identifies and describes potential triggers for professionalism lapses and how to report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</w:rPr>
              <w:t>them</w:t>
            </w:r>
            <w:proofErr w:type="gramEnd"/>
          </w:p>
          <w:p w14:paraId="23A8BB80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BE6AE6D" w14:textId="1B2DDA0B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ED3E3F">
              <w:rPr>
                <w:rFonts w:ascii="Arial" w:eastAsia="Arial" w:hAnsi="Arial" w:cs="Arial"/>
                <w:i/>
              </w:rPr>
              <w:t>Demonstrates knowledge of ethical principles related to patient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BBE4990" w14:textId="77777777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Understands that sleep deprivation can be a trigger for a lapse in </w:t>
            </w:r>
            <w:proofErr w:type="gramStart"/>
            <w:r w:rsidRPr="00F737CB">
              <w:rPr>
                <w:rFonts w:ascii="Arial" w:eastAsia="Arial" w:hAnsi="Arial" w:cs="Arial"/>
              </w:rPr>
              <w:t>professionalism</w:t>
            </w:r>
            <w:proofErr w:type="gramEnd"/>
          </w:p>
          <w:p w14:paraId="5E18FB78" w14:textId="42D0D426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Demonstrates knowledge of system to report breaches of professionalism in own </w:t>
            </w:r>
            <w:proofErr w:type="gramStart"/>
            <w:r w:rsidRPr="00F737CB">
              <w:rPr>
                <w:rFonts w:ascii="Arial" w:eastAsia="Arial" w:hAnsi="Arial" w:cs="Arial"/>
              </w:rPr>
              <w:t>institution</w:t>
            </w:r>
            <w:proofErr w:type="gramEnd"/>
          </w:p>
          <w:p w14:paraId="606793C3" w14:textId="77777777" w:rsidR="007D30A9" w:rsidRPr="00F737CB" w:rsidDel="008C35F2" w:rsidRDefault="007D30A9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</w:rPr>
            </w:pPr>
          </w:p>
          <w:p w14:paraId="7CA4E47E" w14:textId="4E02AF92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Discusses the bas</w:t>
            </w:r>
            <w:r w:rsidR="2A9B3DAF" w:rsidRPr="00F737CB">
              <w:rPr>
                <w:rFonts w:ascii="Arial" w:eastAsia="Arial" w:hAnsi="Arial" w:cs="Arial"/>
                <w:color w:val="000000" w:themeColor="text1"/>
              </w:rPr>
              <w:t>ic principles underlying ethics and professionalism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 and how th</w:t>
            </w:r>
            <w:r w:rsidR="000A1227" w:rsidRPr="00F737CB">
              <w:rPr>
                <w:rFonts w:ascii="Arial" w:eastAsia="Arial" w:hAnsi="Arial" w:cs="Arial"/>
                <w:color w:val="000000" w:themeColor="text1"/>
              </w:rPr>
              <w:t>ey apply in various situations</w:t>
            </w:r>
          </w:p>
        </w:tc>
      </w:tr>
      <w:tr w:rsidR="00463E3B" w:rsidRPr="00F737CB" w14:paraId="4FA65A6E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1DFD092" w14:textId="7448491F" w:rsid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 xml:space="preserve">Demonstrates insight into professional behavior in routine situations and takes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</w:rPr>
              <w:t>responsibility</w:t>
            </w:r>
            <w:proofErr w:type="gramEnd"/>
          </w:p>
          <w:p w14:paraId="142A28E5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25126D6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901A566" w14:textId="0E4BC99F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D3E3F">
              <w:rPr>
                <w:rFonts w:ascii="Arial" w:eastAsia="Arial" w:hAnsi="Arial" w:cs="Arial"/>
                <w:i/>
              </w:rPr>
              <w:t>Analyzes straightforward situations using ethical principles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F332FB0" w14:textId="6118815C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Acts professionally in </w:t>
            </w:r>
            <w:r w:rsidR="2A9B3DAF" w:rsidRPr="00F737CB">
              <w:rPr>
                <w:rFonts w:ascii="Arial" w:eastAsia="Arial" w:hAnsi="Arial" w:cs="Arial"/>
              </w:rPr>
              <w:t>daily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proofErr w:type="gramStart"/>
            <w:r w:rsidR="2A9B3DAF" w:rsidRPr="00F737CB">
              <w:rPr>
                <w:rFonts w:ascii="Arial" w:eastAsia="Arial" w:hAnsi="Arial" w:cs="Arial"/>
              </w:rPr>
              <w:t>interactions</w:t>
            </w:r>
            <w:proofErr w:type="gramEnd"/>
          </w:p>
          <w:p w14:paraId="0B85B230" w14:textId="04A72871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Acknowledges lapses without becoming defensive, making excuses, or blaming others</w:t>
            </w:r>
            <w:r w:rsidR="00993218" w:rsidRPr="00F737CB">
              <w:rPr>
                <w:rFonts w:ascii="Arial" w:eastAsia="Arial" w:hAnsi="Arial" w:cs="Arial"/>
              </w:rPr>
              <w:t>,</w:t>
            </w:r>
            <w:r w:rsidR="6BF73F6E" w:rsidRPr="00F737CB">
              <w:rPr>
                <w:rFonts w:ascii="Arial" w:hAnsi="Arial" w:cs="Arial"/>
              </w:rPr>
              <w:t xml:space="preserve"> </w:t>
            </w:r>
            <w:r w:rsidRPr="00F737CB">
              <w:rPr>
                <w:rFonts w:ascii="Arial" w:eastAsia="Arial" w:hAnsi="Arial" w:cs="Arial"/>
              </w:rPr>
              <w:t xml:space="preserve">and takes steps to make </w:t>
            </w:r>
            <w:proofErr w:type="gramStart"/>
            <w:r w:rsidRPr="00F737CB">
              <w:rPr>
                <w:rFonts w:ascii="Arial" w:eastAsia="Arial" w:hAnsi="Arial" w:cs="Arial"/>
              </w:rPr>
              <w:t>amends</w:t>
            </w:r>
            <w:proofErr w:type="gramEnd"/>
          </w:p>
          <w:p w14:paraId="0E5FE910" w14:textId="4A604917" w:rsidR="5705A519" w:rsidRPr="00F737CB" w:rsidRDefault="5705A519" w:rsidP="00271B67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Appreciates constructive criticism and takes steps toward </w:t>
            </w:r>
            <w:proofErr w:type="gramStart"/>
            <w:r w:rsidRPr="00F737CB">
              <w:rPr>
                <w:rFonts w:ascii="Arial" w:eastAsia="Arial" w:hAnsi="Arial" w:cs="Arial"/>
              </w:rPr>
              <w:t>improvement</w:t>
            </w:r>
            <w:proofErr w:type="gramEnd"/>
          </w:p>
          <w:p w14:paraId="452B6DFD" w14:textId="77777777" w:rsidR="007D30A9" w:rsidRPr="00F737CB" w:rsidDel="008C35F2" w:rsidRDefault="007D30A9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</w:rPr>
            </w:pPr>
          </w:p>
          <w:p w14:paraId="76873771" w14:textId="485A5876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Monitors and responds to fatigue, hunger, stress</w:t>
            </w:r>
            <w:r w:rsidR="000A1227" w:rsidRPr="00F737CB">
              <w:rPr>
                <w:rFonts w:ascii="Arial" w:eastAsia="Arial" w:hAnsi="Arial" w:cs="Arial"/>
              </w:rPr>
              <w:t xml:space="preserve">, etc. in self and team </w:t>
            </w:r>
            <w:proofErr w:type="gramStart"/>
            <w:r w:rsidR="000A1227" w:rsidRPr="00F737CB">
              <w:rPr>
                <w:rFonts w:ascii="Arial" w:eastAsia="Arial" w:hAnsi="Arial" w:cs="Arial"/>
              </w:rPr>
              <w:t>members</w:t>
            </w:r>
            <w:proofErr w:type="gramEnd"/>
          </w:p>
          <w:p w14:paraId="3C66D280" w14:textId="691EC87A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Applies ethical principles to straightforward </w:t>
            </w:r>
            <w:r w:rsidR="2A9B3DAF" w:rsidRPr="00F737CB">
              <w:rPr>
                <w:rFonts w:ascii="Arial" w:eastAsia="Arial" w:hAnsi="Arial" w:cs="Arial"/>
              </w:rPr>
              <w:t>informed consent</w:t>
            </w:r>
          </w:p>
        </w:tc>
      </w:tr>
      <w:tr w:rsidR="00463E3B" w:rsidRPr="00F737CB" w14:paraId="1399C0CC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D5111BB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  <w:color w:val="000000"/>
              </w:rPr>
              <w:t xml:space="preserve">Demonstrates professional behavior in complex or stressful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  <w:color w:val="000000"/>
              </w:rPr>
              <w:t>situations</w:t>
            </w:r>
            <w:proofErr w:type="gramEnd"/>
          </w:p>
          <w:p w14:paraId="5A222439" w14:textId="306F8BC5" w:rsid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4251CF58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58144D71" w14:textId="6AD4911F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ED3E3F">
              <w:rPr>
                <w:rFonts w:ascii="Arial" w:eastAsia="Arial" w:hAnsi="Arial" w:cs="Arial"/>
                <w:i/>
                <w:color w:val="000000"/>
              </w:rPr>
              <w:t>Analyzes complex situations using ethical principles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A22E1D1" w14:textId="5B11E06D" w:rsidR="00C66693" w:rsidRPr="00F737CB" w:rsidRDefault="00C66693" w:rsidP="00271B67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>avigates situations while</w:t>
            </w:r>
            <w:r w:rsidR="7CDBB61C" w:rsidRPr="00F737CB">
              <w:rPr>
                <w:rFonts w:ascii="Arial" w:eastAsia="Arial" w:hAnsi="Arial" w:cs="Arial"/>
                <w:color w:val="000000" w:themeColor="text1"/>
              </w:rPr>
              <w:t xml:space="preserve"> under stress 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>or when the</w:t>
            </w:r>
            <w:r w:rsidR="7CDBB61C" w:rsidRPr="00F737CB">
              <w:rPr>
                <w:rFonts w:ascii="Arial" w:eastAsia="Arial" w:hAnsi="Arial" w:cs="Arial"/>
                <w:color w:val="000000" w:themeColor="text1"/>
              </w:rPr>
              <w:t xml:space="preserve">re </w:t>
            </w:r>
            <w:proofErr w:type="gramStart"/>
            <w:r w:rsidR="7CDBB61C" w:rsidRPr="00F737CB">
              <w:rPr>
                <w:rFonts w:ascii="Arial" w:eastAsia="Arial" w:hAnsi="Arial" w:cs="Arial"/>
                <w:color w:val="000000" w:themeColor="text1"/>
              </w:rPr>
              <w:t>are</w:t>
            </w:r>
            <w:proofErr w:type="gramEnd"/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 system barri</w:t>
            </w:r>
            <w:r w:rsidR="000A1227" w:rsidRPr="00F737CB">
              <w:rPr>
                <w:rFonts w:ascii="Arial" w:eastAsia="Arial" w:hAnsi="Arial" w:cs="Arial"/>
                <w:color w:val="000000" w:themeColor="text1"/>
              </w:rPr>
              <w:t>e</w:t>
            </w:r>
            <w:r w:rsidR="60A0B770" w:rsidRPr="00F737CB">
              <w:rPr>
                <w:rFonts w:ascii="Arial" w:eastAsia="Arial" w:hAnsi="Arial" w:cs="Arial"/>
                <w:color w:val="000000" w:themeColor="text1"/>
              </w:rPr>
              <w:t>rs</w:t>
            </w:r>
          </w:p>
          <w:p w14:paraId="687EDF50" w14:textId="2B55C9DB" w:rsidR="4A836D68" w:rsidRPr="00F737CB" w:rsidRDefault="4A836D68" w:rsidP="00271B67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I</w:t>
            </w:r>
            <w:r w:rsidR="03C2F01C" w:rsidRPr="00F737CB">
              <w:rPr>
                <w:rFonts w:ascii="Arial" w:eastAsia="Arial" w:hAnsi="Arial" w:cs="Arial"/>
                <w:color w:val="000000" w:themeColor="text1"/>
              </w:rPr>
              <w:t xml:space="preserve">nteracts with consulting providers in </w:t>
            </w:r>
            <w:r w:rsidR="61DE3E04" w:rsidRPr="00F737CB">
              <w:rPr>
                <w:rFonts w:ascii="Arial" w:eastAsia="Arial" w:hAnsi="Arial" w:cs="Arial"/>
                <w:color w:val="000000" w:themeColor="text1"/>
              </w:rPr>
              <w:t xml:space="preserve">a professional manner while managing multiple </w:t>
            </w:r>
            <w:proofErr w:type="gramStart"/>
            <w:r w:rsidR="61DE3E04" w:rsidRPr="00F737CB">
              <w:rPr>
                <w:rFonts w:ascii="Arial" w:eastAsia="Arial" w:hAnsi="Arial" w:cs="Arial"/>
                <w:color w:val="000000" w:themeColor="text1"/>
              </w:rPr>
              <w:t>consultations</w:t>
            </w:r>
            <w:proofErr w:type="gramEnd"/>
          </w:p>
          <w:p w14:paraId="26E28074" w14:textId="4C3303AC" w:rsidR="00265DF2" w:rsidRPr="00F737CB" w:rsidDel="008C35F2" w:rsidRDefault="00265DF2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248814FC" w14:textId="7C0E4963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i/>
                <w:iCs/>
              </w:rPr>
            </w:pPr>
            <w:r w:rsidRPr="00F737CB">
              <w:rPr>
                <w:rFonts w:ascii="Arial" w:eastAsia="Arial" w:hAnsi="Arial" w:cs="Arial"/>
              </w:rPr>
              <w:t xml:space="preserve">Applies ethical principles to </w:t>
            </w:r>
            <w:r w:rsidR="7FD44A34" w:rsidRPr="00F737CB">
              <w:rPr>
                <w:rFonts w:ascii="Arial" w:eastAsia="Arial" w:hAnsi="Arial" w:cs="Arial"/>
              </w:rPr>
              <w:t>end</w:t>
            </w:r>
            <w:r w:rsidR="00993218" w:rsidRPr="00F737CB">
              <w:rPr>
                <w:rFonts w:ascii="Arial" w:eastAsia="Arial" w:hAnsi="Arial" w:cs="Arial"/>
              </w:rPr>
              <w:t>-</w:t>
            </w:r>
            <w:r w:rsidR="7FD44A34" w:rsidRPr="00F737CB">
              <w:rPr>
                <w:rFonts w:ascii="Arial" w:eastAsia="Arial" w:hAnsi="Arial" w:cs="Arial"/>
              </w:rPr>
              <w:t>of</w:t>
            </w:r>
            <w:r w:rsidR="00993218" w:rsidRPr="00F737CB">
              <w:rPr>
                <w:rFonts w:ascii="Arial" w:eastAsia="Arial" w:hAnsi="Arial" w:cs="Arial"/>
              </w:rPr>
              <w:t>-</w:t>
            </w:r>
            <w:r w:rsidR="7FD44A34" w:rsidRPr="00F737CB">
              <w:rPr>
                <w:rFonts w:ascii="Arial" w:eastAsia="Arial" w:hAnsi="Arial" w:cs="Arial"/>
              </w:rPr>
              <w:t>life</w:t>
            </w:r>
            <w:r w:rsidRPr="00F737CB">
              <w:rPr>
                <w:rFonts w:ascii="Arial" w:eastAsia="Arial" w:hAnsi="Arial" w:cs="Arial"/>
              </w:rPr>
              <w:t xml:space="preserve"> situations</w:t>
            </w:r>
          </w:p>
        </w:tc>
      </w:tr>
      <w:tr w:rsidR="00463E3B" w:rsidRPr="00F737CB" w14:paraId="3BFCCFCC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BD422E6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 xml:space="preserve">Intervenes to prevent professionalism lapses in oneself and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</w:rPr>
              <w:t>others</w:t>
            </w:r>
            <w:proofErr w:type="gramEnd"/>
          </w:p>
          <w:p w14:paraId="444BCB50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E30B255" w14:textId="2D51C578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D3E3F">
              <w:rPr>
                <w:rFonts w:ascii="Arial" w:eastAsia="Arial" w:hAnsi="Arial" w:cs="Arial"/>
                <w:i/>
              </w:rPr>
              <w:t>Recognizes and uses appropriate resources for managing and resolving ethical dilemmas as needed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D363002" w14:textId="77777777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A</w:t>
            </w:r>
            <w:r w:rsidRPr="00F737CB">
              <w:rPr>
                <w:rFonts w:ascii="Arial" w:eastAsia="Arial" w:hAnsi="Arial" w:cs="Arial"/>
              </w:rPr>
              <w:t>ssumes positive intent in evaluating others’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Pr="00F737CB">
              <w:rPr>
                <w:rFonts w:ascii="Arial" w:eastAsia="Arial" w:hAnsi="Arial" w:cs="Arial"/>
                <w:color w:val="000000" w:themeColor="text1"/>
              </w:rPr>
              <w:t>perspective</w:t>
            </w:r>
            <w:proofErr w:type="gramEnd"/>
          </w:p>
          <w:p w14:paraId="1E3D743E" w14:textId="152DB1C0" w:rsidR="00265DF2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Takes action to help </w:t>
            </w:r>
            <w:r w:rsidR="7DEAEC33" w:rsidRPr="00F737CB">
              <w:rPr>
                <w:rFonts w:ascii="Arial" w:eastAsia="Arial" w:hAnsi="Arial" w:cs="Arial"/>
              </w:rPr>
              <w:t xml:space="preserve">a resident/colleague </w:t>
            </w:r>
            <w:r w:rsidRPr="00F737CB">
              <w:rPr>
                <w:rFonts w:ascii="Arial" w:eastAsia="Arial" w:hAnsi="Arial" w:cs="Arial"/>
              </w:rPr>
              <w:t xml:space="preserve">who is distressed or using </w:t>
            </w:r>
            <w:proofErr w:type="gramStart"/>
            <w:r w:rsidRPr="00F737CB">
              <w:rPr>
                <w:rFonts w:ascii="Arial" w:eastAsia="Arial" w:hAnsi="Arial" w:cs="Arial"/>
              </w:rPr>
              <w:t>substances</w:t>
            </w:r>
            <w:proofErr w:type="gramEnd"/>
          </w:p>
          <w:p w14:paraId="6707D7A7" w14:textId="63B5B4E6" w:rsidR="00265DF2" w:rsidRPr="00F737CB" w:rsidDel="008C35F2" w:rsidRDefault="00265DF2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</w:rPr>
            </w:pPr>
          </w:p>
          <w:p w14:paraId="566A02DE" w14:textId="6EF68F95" w:rsidR="0057164B" w:rsidRPr="00F737CB" w:rsidRDefault="34ABEB6D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Requests ethics </w:t>
            </w:r>
            <w:r w:rsidR="00C66693" w:rsidRPr="00F737CB">
              <w:rPr>
                <w:rFonts w:ascii="Arial" w:eastAsia="Arial" w:hAnsi="Arial" w:cs="Arial"/>
              </w:rPr>
              <w:t xml:space="preserve">consult </w:t>
            </w:r>
            <w:r w:rsidRPr="00F737CB">
              <w:rPr>
                <w:rFonts w:ascii="Arial" w:eastAsia="Arial" w:hAnsi="Arial" w:cs="Arial"/>
              </w:rPr>
              <w:t>for</w:t>
            </w:r>
            <w:r w:rsidR="00C66693" w:rsidRPr="00F737CB">
              <w:rPr>
                <w:rFonts w:ascii="Arial" w:eastAsia="Arial" w:hAnsi="Arial" w:cs="Arial"/>
              </w:rPr>
              <w:t xml:space="preserve"> </w:t>
            </w:r>
            <w:r w:rsidRPr="00F737CB">
              <w:rPr>
                <w:rFonts w:ascii="Arial" w:eastAsia="Arial" w:hAnsi="Arial" w:cs="Arial"/>
              </w:rPr>
              <w:t>patie</w:t>
            </w:r>
            <w:r w:rsidR="76BC46B8" w:rsidRPr="00F737CB">
              <w:rPr>
                <w:rFonts w:ascii="Arial" w:eastAsia="Arial" w:hAnsi="Arial" w:cs="Arial"/>
              </w:rPr>
              <w:t>nts</w:t>
            </w:r>
            <w:r w:rsidR="00755BE6" w:rsidRPr="00F737CB">
              <w:rPr>
                <w:rFonts w:ascii="Arial" w:eastAsia="Arial" w:hAnsi="Arial" w:cs="Arial"/>
              </w:rPr>
              <w:t xml:space="preserve"> </w:t>
            </w:r>
            <w:r w:rsidRPr="00F737CB">
              <w:rPr>
                <w:rFonts w:ascii="Arial" w:eastAsia="Arial" w:hAnsi="Arial" w:cs="Arial"/>
              </w:rPr>
              <w:t xml:space="preserve">who </w:t>
            </w:r>
            <w:r w:rsidR="00993218" w:rsidRPr="00F737CB">
              <w:rPr>
                <w:rFonts w:ascii="Arial" w:eastAsia="Arial" w:hAnsi="Arial" w:cs="Arial"/>
              </w:rPr>
              <w:t xml:space="preserve">are </w:t>
            </w:r>
            <w:r w:rsidRPr="00F737CB">
              <w:rPr>
                <w:rFonts w:ascii="Arial" w:eastAsia="Arial" w:hAnsi="Arial" w:cs="Arial"/>
              </w:rPr>
              <w:t>una</w:t>
            </w:r>
            <w:r w:rsidR="000A1227" w:rsidRPr="00F737CB">
              <w:rPr>
                <w:rFonts w:ascii="Arial" w:eastAsia="Arial" w:hAnsi="Arial" w:cs="Arial"/>
              </w:rPr>
              <w:t>ble to make their own decisions</w:t>
            </w:r>
            <w:r w:rsidR="0891AA8B" w:rsidRPr="00F737CB">
              <w:rPr>
                <w:rFonts w:ascii="Arial" w:eastAsia="Arial" w:hAnsi="Arial" w:cs="Arial"/>
              </w:rPr>
              <w:t xml:space="preserve"> and next of kin is not available</w:t>
            </w:r>
          </w:p>
        </w:tc>
      </w:tr>
      <w:tr w:rsidR="00463E3B" w:rsidRPr="00F737CB" w14:paraId="1382FEF4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F61DFFF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 xml:space="preserve">Coaches others when their behavior fails to meet professional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</w:rPr>
              <w:t>expectations</w:t>
            </w:r>
            <w:proofErr w:type="gramEnd"/>
          </w:p>
          <w:p w14:paraId="38DB0624" w14:textId="578C4772" w:rsid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B9DD082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7B1C698" w14:textId="45875803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D3E3F">
              <w:rPr>
                <w:rFonts w:ascii="Arial" w:eastAsia="Arial" w:hAnsi="Arial" w:cs="Arial"/>
                <w:i/>
              </w:rPr>
              <w:t>Identifies and seeks to address system-level factors that induce or exacerbate ethical problems or impede their resolution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A1CA0D1" w14:textId="77777777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Serves as peer advisor about professional expectations and </w:t>
            </w:r>
            <w:proofErr w:type="gramStart"/>
            <w:r w:rsidRPr="00F737CB">
              <w:rPr>
                <w:rFonts w:ascii="Arial" w:eastAsia="Arial" w:hAnsi="Arial" w:cs="Arial"/>
              </w:rPr>
              <w:t>behavior</w:t>
            </w:r>
            <w:proofErr w:type="gramEnd"/>
          </w:p>
          <w:p w14:paraId="3CF9CCBF" w14:textId="00799589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Serves as</w:t>
            </w:r>
            <w:r w:rsidR="306BE040" w:rsidRPr="00F737CB">
              <w:rPr>
                <w:rFonts w:ascii="Arial" w:eastAsia="Arial" w:hAnsi="Arial" w:cs="Arial"/>
              </w:rPr>
              <w:t xml:space="preserve"> the </w:t>
            </w:r>
            <w:r w:rsidR="3D71273C" w:rsidRPr="00F737CB">
              <w:rPr>
                <w:rFonts w:ascii="Arial" w:eastAsia="Arial" w:hAnsi="Arial" w:cs="Arial"/>
              </w:rPr>
              <w:t xml:space="preserve">fellow </w:t>
            </w:r>
            <w:r w:rsidR="306BE040" w:rsidRPr="00F737CB">
              <w:rPr>
                <w:rFonts w:ascii="Arial" w:eastAsia="Arial" w:hAnsi="Arial" w:cs="Arial"/>
              </w:rPr>
              <w:t xml:space="preserve">member of the </w:t>
            </w:r>
            <w:r w:rsidR="00993218" w:rsidRPr="00F737CB">
              <w:rPr>
                <w:rFonts w:ascii="Arial" w:eastAsia="Arial" w:hAnsi="Arial" w:cs="Arial"/>
              </w:rPr>
              <w:t>Institutional Review Board (</w:t>
            </w:r>
            <w:r w:rsidR="306BE040" w:rsidRPr="00F737CB">
              <w:rPr>
                <w:rFonts w:ascii="Arial" w:eastAsia="Arial" w:hAnsi="Arial" w:cs="Arial"/>
              </w:rPr>
              <w:t>IRB</w:t>
            </w:r>
            <w:r w:rsidR="00993218" w:rsidRPr="00F737CB">
              <w:rPr>
                <w:rFonts w:ascii="Arial" w:eastAsia="Arial" w:hAnsi="Arial" w:cs="Arial"/>
              </w:rPr>
              <w:t>)</w:t>
            </w:r>
            <w:r w:rsidR="306BE040" w:rsidRPr="00F737CB">
              <w:rPr>
                <w:rFonts w:ascii="Arial" w:eastAsia="Arial" w:hAnsi="Arial" w:cs="Arial"/>
              </w:rPr>
              <w:t xml:space="preserve">, </w:t>
            </w:r>
            <w:r w:rsidR="005F45CF">
              <w:rPr>
                <w:rFonts w:ascii="Arial" w:eastAsia="Arial" w:hAnsi="Arial" w:cs="Arial"/>
              </w:rPr>
              <w:t>e</w:t>
            </w:r>
            <w:r w:rsidRPr="00F737CB">
              <w:rPr>
                <w:rFonts w:ascii="Arial" w:eastAsia="Arial" w:hAnsi="Arial" w:cs="Arial"/>
              </w:rPr>
              <w:t>thics</w:t>
            </w:r>
            <w:r w:rsidR="306BE040" w:rsidRPr="00F737CB">
              <w:rPr>
                <w:rFonts w:ascii="Arial" w:eastAsia="Arial" w:hAnsi="Arial" w:cs="Arial"/>
              </w:rPr>
              <w:t xml:space="preserve">, or </w:t>
            </w:r>
            <w:r w:rsidR="005F45CF">
              <w:rPr>
                <w:rFonts w:ascii="Arial" w:eastAsia="Arial" w:hAnsi="Arial" w:cs="Arial"/>
              </w:rPr>
              <w:t>p</w:t>
            </w:r>
            <w:r w:rsidR="306BE040" w:rsidRPr="00F737CB">
              <w:rPr>
                <w:rFonts w:ascii="Arial" w:eastAsia="Arial" w:hAnsi="Arial" w:cs="Arial"/>
              </w:rPr>
              <w:t>eer-</w:t>
            </w:r>
            <w:r w:rsidR="005F45CF">
              <w:rPr>
                <w:rFonts w:ascii="Arial" w:eastAsia="Arial" w:hAnsi="Arial" w:cs="Arial"/>
              </w:rPr>
              <w:t>r</w:t>
            </w:r>
            <w:r w:rsidR="306BE040" w:rsidRPr="00F737CB">
              <w:rPr>
                <w:rFonts w:ascii="Arial" w:eastAsia="Arial" w:hAnsi="Arial" w:cs="Arial"/>
              </w:rPr>
              <w:t>eview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5F45CF">
              <w:rPr>
                <w:rFonts w:ascii="Arial" w:eastAsia="Arial" w:hAnsi="Arial" w:cs="Arial"/>
              </w:rPr>
              <w:t>c</w:t>
            </w:r>
            <w:r w:rsidRPr="00F737CB">
              <w:rPr>
                <w:rFonts w:ascii="Arial" w:eastAsia="Arial" w:hAnsi="Arial" w:cs="Arial"/>
              </w:rPr>
              <w:t>ommittee</w:t>
            </w:r>
            <w:proofErr w:type="gramEnd"/>
          </w:p>
          <w:p w14:paraId="25BABF70" w14:textId="77777777" w:rsidR="00032A35" w:rsidRPr="00F737CB" w:rsidDel="008C35F2" w:rsidRDefault="00032A35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</w:rPr>
            </w:pPr>
          </w:p>
          <w:p w14:paraId="4A3FFABD" w14:textId="2B633EB7" w:rsidR="00032A35" w:rsidRPr="00F737CB" w:rsidRDefault="257EAB7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Identifies and works to resolve institutional policies that contribute to clinician stress</w:t>
            </w:r>
          </w:p>
        </w:tc>
      </w:tr>
      <w:tr w:rsidR="00092873" w:rsidRPr="00F737CB" w14:paraId="46D635B6" w14:textId="77777777" w:rsidTr="00ED3E3F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237B8566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4235E816" w14:textId="7D4D322E" w:rsidR="00E32AE1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Case</w:t>
            </w:r>
            <w:r w:rsidR="00993218" w:rsidRPr="00F737CB">
              <w:rPr>
                <w:rFonts w:ascii="Arial" w:eastAsia="Arial" w:hAnsi="Arial" w:cs="Arial"/>
                <w:color w:val="000000" w:themeColor="text1"/>
              </w:rPr>
              <w:t>-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>based assessment</w:t>
            </w:r>
          </w:p>
          <w:p w14:paraId="54B95AB8" w14:textId="3907B70A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lastRenderedPageBreak/>
              <w:t>Direct observation</w:t>
            </w:r>
          </w:p>
          <w:p w14:paraId="7A70A169" w14:textId="77777777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Multisource feedback</w:t>
            </w:r>
          </w:p>
          <w:p w14:paraId="62969B71" w14:textId="2CEF9E28" w:rsidR="00D8117C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Simulation</w:t>
            </w:r>
          </w:p>
        </w:tc>
      </w:tr>
      <w:tr w:rsidR="00463E3B" w:rsidRPr="00F737CB" w14:paraId="7C9683C0" w14:textId="77777777" w:rsidTr="7211A743">
        <w:tc>
          <w:tcPr>
            <w:tcW w:w="4950" w:type="dxa"/>
            <w:shd w:val="clear" w:color="auto" w:fill="8DB3E2" w:themeFill="text2" w:themeFillTint="66"/>
          </w:tcPr>
          <w:p w14:paraId="22D76408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C254360" w14:textId="77777777" w:rsidR="0057164B" w:rsidRPr="00F737CB" w:rsidRDefault="0057164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463E3B" w:rsidRPr="00F737CB" w14:paraId="24D253FE" w14:textId="77777777" w:rsidTr="7211A743">
        <w:trPr>
          <w:trHeight w:val="80"/>
        </w:trPr>
        <w:tc>
          <w:tcPr>
            <w:tcW w:w="4950" w:type="dxa"/>
            <w:shd w:val="clear" w:color="auto" w:fill="A8D08D"/>
          </w:tcPr>
          <w:p w14:paraId="354960B3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EC45F33" w14:textId="2DA7235C" w:rsidR="00894426" w:rsidRPr="00F737CB" w:rsidRDefault="1797EFE5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American Medical Association. Ethics. </w:t>
            </w:r>
            <w:hyperlink r:id="rId40" w:history="1">
              <w:r w:rsidR="00F737CB" w:rsidRPr="00F737CB">
                <w:rPr>
                  <w:rStyle w:val="Hyperlink"/>
                  <w:rFonts w:ascii="Arial" w:eastAsia="Arial" w:hAnsi="Arial" w:cs="Arial"/>
                </w:rPr>
                <w:t>https://www.ama-assn.org/delivering-care/ama-code-medical-ethics</w:t>
              </w:r>
            </w:hyperlink>
            <w:r w:rsidR="00F737CB" w:rsidRPr="00F737CB">
              <w:rPr>
                <w:rFonts w:ascii="Arial" w:eastAsia="Arial" w:hAnsi="Arial" w:cs="Arial"/>
              </w:rPr>
              <w:t>. 2021.</w:t>
            </w:r>
          </w:p>
          <w:p w14:paraId="6DC7B6BC" w14:textId="4B68F50F" w:rsidR="00F33D35" w:rsidRPr="00F737CB" w:rsidRDefault="3D009DDD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Bernat JL. </w:t>
            </w:r>
            <w:r w:rsidRPr="00F737CB">
              <w:rPr>
                <w:rFonts w:ascii="Arial" w:hAnsi="Arial" w:cs="Arial"/>
                <w:i/>
                <w:iCs/>
              </w:rPr>
              <w:t>Ethical Issues in Neurology</w:t>
            </w:r>
            <w:r w:rsidRPr="00F737CB">
              <w:rPr>
                <w:rFonts w:ascii="Arial" w:hAnsi="Arial" w:cs="Arial"/>
              </w:rPr>
              <w:t>. 3rd ed. Philadelphia, PA: Lippincott Williams &amp; Wilkins; 2008.</w:t>
            </w:r>
            <w:r w:rsidR="00F737CB" w:rsidRPr="00F737CB">
              <w:rPr>
                <w:rFonts w:ascii="Arial" w:hAnsi="Arial" w:cs="Arial"/>
              </w:rPr>
              <w:t xml:space="preserve"> ISBN:978-0781790604. </w:t>
            </w:r>
          </w:p>
          <w:p w14:paraId="10544C60" w14:textId="22008FFB" w:rsidR="00A1490A" w:rsidRPr="00F737CB" w:rsidRDefault="02BFAB98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proofErr w:type="spellStart"/>
            <w:r w:rsidRPr="00F737CB">
              <w:rPr>
                <w:rFonts w:ascii="Arial" w:eastAsia="Arial" w:hAnsi="Arial" w:cs="Arial"/>
                <w:color w:val="000000" w:themeColor="text1"/>
              </w:rPr>
              <w:t>Bynny</w:t>
            </w:r>
            <w:proofErr w:type="spellEnd"/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 RL, </w:t>
            </w:r>
            <w:proofErr w:type="spellStart"/>
            <w:r w:rsidRPr="00F737CB">
              <w:rPr>
                <w:rFonts w:ascii="Arial" w:eastAsia="Arial" w:hAnsi="Arial" w:cs="Arial"/>
                <w:color w:val="000000" w:themeColor="text1"/>
              </w:rPr>
              <w:t>Paauw</w:t>
            </w:r>
            <w:proofErr w:type="spellEnd"/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 DS, Papadakis MA, Pfeil S. </w:t>
            </w:r>
            <w:r w:rsidRPr="00F737CB">
              <w:rPr>
                <w:rFonts w:ascii="Arial" w:eastAsia="Arial" w:hAnsi="Arial" w:cs="Arial"/>
                <w:i/>
                <w:iCs/>
                <w:color w:val="000000" w:themeColor="text1"/>
              </w:rPr>
              <w:t>Medical Professionalism Best Practices: Professionalism in the Modern Era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. Aurora, CO: Alpha Omega Alpha Medical Society; 2017. </w:t>
            </w:r>
            <w:r w:rsidRPr="00F737CB">
              <w:rPr>
                <w:rFonts w:ascii="Arial" w:eastAsia="Arial" w:hAnsi="Arial" w:cs="Arial"/>
                <w:i/>
                <w:iCs/>
                <w:color w:val="000000" w:themeColor="text1"/>
              </w:rPr>
              <w:t>Medical Professionalism Best Practices: Professionalism in the Modern Era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. Aurora, CO: Alpha Omega Alpha Medical Society; 2017. </w:t>
            </w:r>
            <w:hyperlink r:id="rId41" w:history="1">
              <w:r w:rsidR="00F737CB" w:rsidRPr="00F737CB">
                <w:rPr>
                  <w:rStyle w:val="Hyperlink"/>
                  <w:rFonts w:ascii="Arial" w:eastAsia="Arial" w:hAnsi="Arial" w:cs="Arial"/>
                </w:rPr>
                <w:t>http://alphaomegaalpha.org/pdfs/Monograph2018.pdf</w:t>
              </w:r>
            </w:hyperlink>
            <w:r w:rsidR="00F737CB" w:rsidRPr="00F737CB">
              <w:rPr>
                <w:rFonts w:ascii="Arial" w:eastAsia="Arial" w:hAnsi="Arial" w:cs="Arial"/>
              </w:rPr>
              <w:t>. 2021.</w:t>
            </w:r>
          </w:p>
          <w:p w14:paraId="121AAFAE" w14:textId="36940192" w:rsidR="00A1490A" w:rsidRPr="00F737CB" w:rsidRDefault="02BFAB98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Levinson W, Ginsburg S, Hafferty FW, Lucey CR. </w:t>
            </w:r>
            <w:r w:rsidRPr="00F737CB">
              <w:rPr>
                <w:rFonts w:ascii="Arial" w:eastAsia="Arial" w:hAnsi="Arial" w:cs="Arial"/>
                <w:i/>
                <w:iCs/>
                <w:color w:val="000000" w:themeColor="text1"/>
              </w:rPr>
              <w:t>Understanding Medical Professionalism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>. 1st ed. New York, NY: McGraw-Hill Education; 2014.</w:t>
            </w:r>
            <w:r w:rsidR="00F737CB" w:rsidRPr="00F737CB">
              <w:rPr>
                <w:rFonts w:ascii="Arial" w:eastAsia="Arial" w:hAnsi="Arial" w:cs="Arial"/>
                <w:color w:val="000000" w:themeColor="text1"/>
              </w:rPr>
              <w:t xml:space="preserve"> ISBN:978-0071807432.</w:t>
            </w:r>
          </w:p>
        </w:tc>
      </w:tr>
    </w:tbl>
    <w:p w14:paraId="33ED1070" w14:textId="77777777" w:rsidR="00E92AB5" w:rsidRDefault="00E92AB5" w:rsidP="00271B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</w:p>
    <w:p w14:paraId="15C2ACA1" w14:textId="588CAFCA" w:rsidR="0057164B" w:rsidRDefault="00E92AB5" w:rsidP="00271B6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7B83BEB1" w14:textId="77777777" w:rsidTr="640DF7D9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68656757" w14:textId="22F69AE8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>Professionalism 2: Ac</w:t>
            </w:r>
            <w:r w:rsidR="000A1227" w:rsidRPr="00F737CB">
              <w:rPr>
                <w:rFonts w:ascii="Arial" w:eastAsia="Arial" w:hAnsi="Arial" w:cs="Arial"/>
                <w:b/>
              </w:rPr>
              <w:t>countability/Conscientiousness</w:t>
            </w:r>
          </w:p>
          <w:p w14:paraId="153A600E" w14:textId="6AA1A5EF" w:rsidR="0057164B" w:rsidRPr="00F737CB" w:rsidRDefault="00C66693" w:rsidP="00271B6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Overall Intent: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FA65FA" w:rsidRPr="00F737CB">
              <w:rPr>
                <w:rFonts w:ascii="Arial" w:eastAsia="Arial" w:hAnsi="Arial" w:cs="Arial"/>
              </w:rPr>
              <w:t>To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844978" w:rsidRPr="00F737CB">
              <w:rPr>
                <w:rFonts w:ascii="Arial" w:eastAsia="Arial" w:hAnsi="Arial" w:cs="Arial"/>
              </w:rPr>
              <w:t>take responsibility for their actions</w:t>
            </w:r>
            <w:r w:rsidRPr="00F737CB">
              <w:rPr>
                <w:rFonts w:ascii="Arial" w:eastAsia="Arial" w:hAnsi="Arial" w:cs="Arial"/>
              </w:rPr>
              <w:t xml:space="preserve"> and the impact of their behavior on patients and members of the team</w:t>
            </w:r>
          </w:p>
        </w:tc>
      </w:tr>
      <w:tr w:rsidR="00463E3B" w:rsidRPr="00F737CB" w14:paraId="3763EB7C" w14:textId="77777777" w:rsidTr="640DF7D9">
        <w:tc>
          <w:tcPr>
            <w:tcW w:w="4950" w:type="dxa"/>
            <w:shd w:val="clear" w:color="auto" w:fill="FAC090"/>
          </w:tcPr>
          <w:p w14:paraId="083782B1" w14:textId="77777777" w:rsidR="0057164B" w:rsidRPr="00F737CB" w:rsidRDefault="00C66693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49D737A" w14:textId="77777777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1A139202" w14:textId="77777777" w:rsidTr="640DF7D9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D4FD56E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  <w:color w:val="000000"/>
              </w:rPr>
              <w:t xml:space="preserve">Takes responsibility for failure to complete tasks and responsibilities, identifies potential contributing factors, and describes strategies for ensuring timely task completion in the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  <w:color w:val="000000"/>
              </w:rPr>
              <w:t>future</w:t>
            </w:r>
            <w:proofErr w:type="gramEnd"/>
          </w:p>
          <w:p w14:paraId="7ABBE4F4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785187AF" w14:textId="154B588F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ED3E3F">
              <w:rPr>
                <w:rFonts w:ascii="Arial" w:eastAsia="Arial" w:hAnsi="Arial" w:cs="Arial"/>
                <w:i/>
                <w:color w:val="000000"/>
              </w:rPr>
              <w:t>Responds promptly to requests or reminders to complete tasks and responsibilities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4A3C2F6" w14:textId="77777777" w:rsidR="00D8117C" w:rsidRPr="00F737CB" w:rsidRDefault="229DC1FD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Adapts workflow to improve timeliness of note </w:t>
            </w:r>
            <w:proofErr w:type="gramStart"/>
            <w:r w:rsidRPr="00F737CB">
              <w:rPr>
                <w:rFonts w:ascii="Arial" w:eastAsia="Arial" w:hAnsi="Arial" w:cs="Arial"/>
              </w:rPr>
              <w:t>completion</w:t>
            </w:r>
            <w:proofErr w:type="gramEnd"/>
          </w:p>
          <w:p w14:paraId="3FF782A0" w14:textId="77777777" w:rsidR="00D8117C" w:rsidRPr="00F737CB" w:rsidDel="008C35F2" w:rsidRDefault="00D8117C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BD516A9" w14:textId="77777777" w:rsidR="00D8117C" w:rsidRPr="00F737CB" w:rsidRDefault="00D8117C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99C6313" w14:textId="77777777" w:rsidR="00D8117C" w:rsidRPr="00F737CB" w:rsidRDefault="00D8117C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45A55F6" w14:textId="4CD6D78D" w:rsidR="00D8117C" w:rsidRPr="00F737CB" w:rsidRDefault="00D8117C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</w:rPr>
            </w:pPr>
          </w:p>
          <w:p w14:paraId="69181157" w14:textId="77777777" w:rsidR="00834B74" w:rsidRPr="00F737CB" w:rsidDel="0012050A" w:rsidRDefault="00834B74" w:rsidP="005207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</w:rPr>
            </w:pPr>
          </w:p>
          <w:p w14:paraId="252BBD8D" w14:textId="50E7B6BD" w:rsidR="0012050A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Responds promptly to reminders from program administrator to complete work hour logs</w:t>
            </w:r>
          </w:p>
        </w:tc>
      </w:tr>
      <w:tr w:rsidR="00463E3B" w:rsidRPr="00F737CB" w14:paraId="62579FED" w14:textId="77777777" w:rsidTr="640DF7D9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4321D0A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 xml:space="preserve">Performs tasks and responsibilities in a timely manner with appropriate attention to detail in routine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</w:rPr>
              <w:t>situations</w:t>
            </w:r>
            <w:proofErr w:type="gramEnd"/>
          </w:p>
          <w:p w14:paraId="7191065C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F146F0D" w14:textId="5B95461F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D3E3F">
              <w:rPr>
                <w:rFonts w:ascii="Arial" w:eastAsia="Arial" w:hAnsi="Arial" w:cs="Arial"/>
                <w:i/>
              </w:rPr>
              <w:t>Recognizes situations that may impact one’s own ability to complete tasks and responsibilities in a timely manner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302F237" w14:textId="6874958B" w:rsidR="00D8117C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Completes and documents safety modules, procedure review, and </w:t>
            </w:r>
            <w:r w:rsidR="000A1227" w:rsidRPr="00F737CB">
              <w:rPr>
                <w:rFonts w:ascii="Arial" w:eastAsia="Arial" w:hAnsi="Arial" w:cs="Arial"/>
              </w:rPr>
              <w:t xml:space="preserve">licensing requirements on </w:t>
            </w:r>
            <w:proofErr w:type="gramStart"/>
            <w:r w:rsidR="000A1227" w:rsidRPr="00F737CB">
              <w:rPr>
                <w:rFonts w:ascii="Arial" w:eastAsia="Arial" w:hAnsi="Arial" w:cs="Arial"/>
              </w:rPr>
              <w:t>time</w:t>
            </w:r>
            <w:proofErr w:type="gramEnd"/>
          </w:p>
          <w:p w14:paraId="31AFAE53" w14:textId="77777777" w:rsidR="00D8117C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Completes </w:t>
            </w:r>
            <w:r w:rsidR="229DC1FD" w:rsidRPr="00F737CB">
              <w:rPr>
                <w:rFonts w:ascii="Arial" w:eastAsia="Arial" w:hAnsi="Arial" w:cs="Arial"/>
              </w:rPr>
              <w:t>accurate</w:t>
            </w:r>
            <w:r w:rsidRPr="00F737CB">
              <w:rPr>
                <w:rFonts w:ascii="Arial" w:eastAsia="Arial" w:hAnsi="Arial" w:cs="Arial"/>
              </w:rPr>
              <w:t xml:space="preserve"> documentation without copy/paste </w:t>
            </w:r>
            <w:proofErr w:type="gramStart"/>
            <w:r w:rsidRPr="00F737CB">
              <w:rPr>
                <w:rFonts w:ascii="Arial" w:eastAsia="Arial" w:hAnsi="Arial" w:cs="Arial"/>
              </w:rPr>
              <w:t>errors</w:t>
            </w:r>
            <w:proofErr w:type="gramEnd"/>
          </w:p>
          <w:p w14:paraId="40532DC9" w14:textId="77777777" w:rsidR="00D8117C" w:rsidRPr="00F737CB" w:rsidDel="008C35F2" w:rsidRDefault="00D8117C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59BBABD" w14:textId="260427DF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Proactively recognizes it may be difficult to complete a task </w:t>
            </w:r>
            <w:r w:rsidR="229DC1FD" w:rsidRPr="00F737CB">
              <w:rPr>
                <w:rFonts w:ascii="Arial" w:eastAsia="Arial" w:hAnsi="Arial" w:cs="Arial"/>
              </w:rPr>
              <w:t>before going out of town</w:t>
            </w:r>
            <w:r w:rsidRPr="00F737CB">
              <w:rPr>
                <w:rFonts w:ascii="Arial" w:eastAsia="Arial" w:hAnsi="Arial" w:cs="Arial"/>
              </w:rPr>
              <w:t xml:space="preserve"> and makes plans accordingly</w:t>
            </w:r>
          </w:p>
        </w:tc>
      </w:tr>
      <w:tr w:rsidR="00463E3B" w:rsidRPr="00F737CB" w14:paraId="366A3548" w14:textId="77777777" w:rsidTr="640DF7D9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F7351EC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  <w:color w:val="000000"/>
              </w:rPr>
              <w:t xml:space="preserve">Performs tasks and responsibilities in a timely manner with appropriate attention to detail in complex or stressful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  <w:color w:val="000000"/>
              </w:rPr>
              <w:t>situations</w:t>
            </w:r>
            <w:proofErr w:type="gramEnd"/>
          </w:p>
          <w:p w14:paraId="04080A1D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10982160" w14:textId="43789B81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ED3E3F">
              <w:rPr>
                <w:rFonts w:ascii="Arial" w:eastAsia="Arial" w:hAnsi="Arial" w:cs="Arial"/>
                <w:i/>
                <w:color w:val="000000"/>
              </w:rPr>
              <w:t>Proactively implements strategies to ensure the needs of patients, teams, and systems are met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BC4E226" w14:textId="6AA86BDE" w:rsidR="00D8117C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Triages </w:t>
            </w:r>
            <w:r w:rsidR="346F7573" w:rsidRPr="00F737CB">
              <w:rPr>
                <w:rFonts w:ascii="Arial" w:eastAsia="Arial" w:hAnsi="Arial" w:cs="Arial"/>
              </w:rPr>
              <w:t xml:space="preserve">multiple </w:t>
            </w:r>
            <w:proofErr w:type="spellStart"/>
            <w:r w:rsidR="7D169E67" w:rsidRPr="00F737CB">
              <w:rPr>
                <w:rFonts w:ascii="Arial" w:eastAsia="Arial" w:hAnsi="Arial" w:cs="Arial"/>
              </w:rPr>
              <w:t>telestroke</w:t>
            </w:r>
            <w:proofErr w:type="spellEnd"/>
            <w:r w:rsidR="7D169E67" w:rsidRPr="00F737CB">
              <w:rPr>
                <w:rFonts w:ascii="Arial" w:eastAsia="Arial" w:hAnsi="Arial" w:cs="Arial"/>
              </w:rPr>
              <w:t xml:space="preserve"> </w:t>
            </w:r>
            <w:r w:rsidR="346F7573" w:rsidRPr="00F737CB">
              <w:rPr>
                <w:rFonts w:ascii="Arial" w:eastAsia="Arial" w:hAnsi="Arial" w:cs="Arial"/>
              </w:rPr>
              <w:t xml:space="preserve">consults and </w:t>
            </w:r>
            <w:r w:rsidR="26C2FB51" w:rsidRPr="00F737CB">
              <w:rPr>
                <w:rFonts w:ascii="Arial" w:eastAsia="Arial" w:hAnsi="Arial" w:cs="Arial"/>
              </w:rPr>
              <w:t xml:space="preserve">transfer </w:t>
            </w:r>
            <w:r w:rsidR="346F7573" w:rsidRPr="00F737CB">
              <w:rPr>
                <w:rFonts w:ascii="Arial" w:eastAsia="Arial" w:hAnsi="Arial" w:cs="Arial"/>
              </w:rPr>
              <w:t>phone calls</w:t>
            </w:r>
            <w:r w:rsidRPr="00F737CB">
              <w:rPr>
                <w:rFonts w:ascii="Arial" w:eastAsia="Arial" w:hAnsi="Arial" w:cs="Arial"/>
              </w:rPr>
              <w:t xml:space="preserve"> to provide </w:t>
            </w:r>
            <w:r w:rsidR="346F7573" w:rsidRPr="00F737CB">
              <w:rPr>
                <w:rFonts w:ascii="Arial" w:eastAsia="Arial" w:hAnsi="Arial" w:cs="Arial"/>
              </w:rPr>
              <w:t xml:space="preserve">timely, </w:t>
            </w:r>
            <w:r w:rsidRPr="00F737CB">
              <w:rPr>
                <w:rFonts w:ascii="Arial" w:eastAsia="Arial" w:hAnsi="Arial" w:cs="Arial"/>
              </w:rPr>
              <w:t>safe</w:t>
            </w:r>
            <w:r w:rsidR="346F7573" w:rsidRPr="00F737CB">
              <w:rPr>
                <w:rFonts w:ascii="Arial" w:eastAsia="Arial" w:hAnsi="Arial" w:cs="Arial"/>
              </w:rPr>
              <w:t>,</w:t>
            </w:r>
            <w:r w:rsidRPr="00F737CB">
              <w:rPr>
                <w:rFonts w:ascii="Arial" w:eastAsia="Arial" w:hAnsi="Arial" w:cs="Arial"/>
              </w:rPr>
              <w:t xml:space="preserve"> and comprehensive </w:t>
            </w:r>
            <w:proofErr w:type="gramStart"/>
            <w:r w:rsidRPr="00F737CB">
              <w:rPr>
                <w:rFonts w:ascii="Arial" w:eastAsia="Arial" w:hAnsi="Arial" w:cs="Arial"/>
              </w:rPr>
              <w:t>car</w:t>
            </w:r>
            <w:r w:rsidR="346F7573" w:rsidRPr="00F737CB">
              <w:rPr>
                <w:rFonts w:ascii="Arial" w:eastAsia="Arial" w:hAnsi="Arial" w:cs="Arial"/>
              </w:rPr>
              <w:t>e</w:t>
            </w:r>
            <w:proofErr w:type="gramEnd"/>
          </w:p>
          <w:p w14:paraId="754D57D0" w14:textId="536A6037" w:rsidR="00D8117C" w:rsidRPr="00F737CB" w:rsidRDefault="0D12142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</w:t>
            </w:r>
            <w:r w:rsidR="00C66693" w:rsidRPr="00F737CB">
              <w:rPr>
                <w:rFonts w:ascii="Arial" w:eastAsia="Arial" w:hAnsi="Arial" w:cs="Arial"/>
              </w:rPr>
              <w:t>sks for assistance from</w:t>
            </w:r>
            <w:r w:rsidRPr="00F737CB">
              <w:rPr>
                <w:rFonts w:ascii="Arial" w:eastAsia="Arial" w:hAnsi="Arial" w:cs="Arial"/>
              </w:rPr>
              <w:t xml:space="preserve"> faculty members when </w:t>
            </w:r>
            <w:proofErr w:type="gramStart"/>
            <w:r w:rsidRPr="00F737CB">
              <w:rPr>
                <w:rFonts w:ascii="Arial" w:eastAsia="Arial" w:hAnsi="Arial" w:cs="Arial"/>
              </w:rPr>
              <w:t>needed</w:t>
            </w:r>
            <w:proofErr w:type="gramEnd"/>
          </w:p>
          <w:p w14:paraId="1B8A7A7E" w14:textId="77777777" w:rsidR="00D8117C" w:rsidRPr="00F737CB" w:rsidDel="008C35F2" w:rsidRDefault="00D8117C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AA8A500" w14:textId="0F8E778E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Adopts solutions developed throu</w:t>
            </w:r>
            <w:r w:rsidR="000A1227" w:rsidRPr="00F737CB">
              <w:rPr>
                <w:rFonts w:ascii="Arial" w:eastAsia="Arial" w:hAnsi="Arial" w:cs="Arial"/>
              </w:rPr>
              <w:t xml:space="preserve">gh </w:t>
            </w:r>
            <w:r w:rsidR="00993218" w:rsidRPr="00F737CB">
              <w:rPr>
                <w:rFonts w:ascii="Arial" w:eastAsia="Arial" w:hAnsi="Arial" w:cs="Arial"/>
              </w:rPr>
              <w:t>QI</w:t>
            </w:r>
            <w:r w:rsidR="000A1227" w:rsidRPr="00F737CB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0A1227" w:rsidRPr="00F737CB">
              <w:rPr>
                <w:rFonts w:ascii="Arial" w:eastAsia="Arial" w:hAnsi="Arial" w:cs="Arial"/>
              </w:rPr>
              <w:t>projects</w:t>
            </w:r>
            <w:proofErr w:type="gramEnd"/>
          </w:p>
          <w:p w14:paraId="1DF0B55B" w14:textId="4ECBD111" w:rsidR="0057164B" w:rsidRPr="00F737CB" w:rsidRDefault="2E76C6A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640DF7D9">
              <w:rPr>
                <w:rFonts w:ascii="Arial" w:eastAsia="Arial" w:hAnsi="Arial" w:cs="Arial"/>
              </w:rPr>
              <w:t xml:space="preserve">Establishes multidisciplinary rounds to identify and </w:t>
            </w:r>
            <w:r w:rsidR="107135BF" w:rsidRPr="640DF7D9">
              <w:rPr>
                <w:rFonts w:ascii="Arial" w:eastAsia="Arial" w:hAnsi="Arial" w:cs="Arial"/>
              </w:rPr>
              <w:t>address</w:t>
            </w:r>
            <w:r w:rsidRPr="640DF7D9">
              <w:rPr>
                <w:rFonts w:ascii="Arial" w:eastAsia="Arial" w:hAnsi="Arial" w:cs="Arial"/>
              </w:rPr>
              <w:t xml:space="preserve"> </w:t>
            </w:r>
            <w:r w:rsidR="1CA61440" w:rsidRPr="640DF7D9">
              <w:rPr>
                <w:rFonts w:ascii="Arial" w:eastAsia="Arial" w:hAnsi="Arial" w:cs="Arial"/>
              </w:rPr>
              <w:t>any patient care needs</w:t>
            </w:r>
          </w:p>
        </w:tc>
      </w:tr>
      <w:tr w:rsidR="00463E3B" w:rsidRPr="00F737CB" w14:paraId="35901CB2" w14:textId="77777777" w:rsidTr="640DF7D9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38AE11A" w14:textId="4044CD6B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>Recognizes situations in which one’s own behavior may impact others’ ability to complete tasks and responsibilities in a timely manner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30FF76A" w14:textId="100D7C6F" w:rsidR="00D8117C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Demonstrates awareness of others’ interdependence upon them in team</w:t>
            </w:r>
            <w:r w:rsidR="00993218" w:rsidRPr="00F737CB">
              <w:rPr>
                <w:rFonts w:ascii="Arial" w:eastAsia="Arial" w:hAnsi="Arial" w:cs="Arial"/>
              </w:rPr>
              <w:t>-</w:t>
            </w:r>
            <w:r w:rsidRPr="00F737CB">
              <w:rPr>
                <w:rFonts w:ascii="Arial" w:eastAsia="Arial" w:hAnsi="Arial" w:cs="Arial"/>
              </w:rPr>
              <w:t>based activities</w:t>
            </w:r>
          </w:p>
          <w:p w14:paraId="3AF14533" w14:textId="77777777" w:rsidR="00D8117C" w:rsidRPr="00F737CB" w:rsidRDefault="2325AB27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Addresses team issues that impede efficient completion of patient care tasks</w:t>
            </w:r>
          </w:p>
          <w:p w14:paraId="1177A20A" w14:textId="4895EEA7" w:rsidR="00501E7B" w:rsidRPr="00F737CB" w:rsidRDefault="2325AB27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Redistributes team workload to ensure equitable balance</w:t>
            </w:r>
          </w:p>
        </w:tc>
      </w:tr>
      <w:tr w:rsidR="00463E3B" w:rsidRPr="00F737CB" w14:paraId="0467232F" w14:textId="77777777" w:rsidTr="640DF7D9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4A9A1F1" w14:textId="042A7B94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>Develops or implements strategies to improve system-wide problems and enable oneself and others to complete tasks and responsibilities in a timely fashion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ED6331E" w14:textId="00BDC769" w:rsidR="0057164B" w:rsidRPr="00F737CB" w:rsidRDefault="0D45071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Establishes daily nurse manager</w:t>
            </w:r>
            <w:r w:rsidR="00C66693" w:rsidRPr="00F737CB">
              <w:rPr>
                <w:rFonts w:ascii="Arial" w:eastAsia="Arial" w:hAnsi="Arial" w:cs="Arial"/>
              </w:rPr>
              <w:t xml:space="preserve"> meeting</w:t>
            </w:r>
            <w:r w:rsidRPr="00F737CB">
              <w:rPr>
                <w:rFonts w:ascii="Arial" w:eastAsia="Arial" w:hAnsi="Arial" w:cs="Arial"/>
              </w:rPr>
              <w:t>s</w:t>
            </w:r>
            <w:r w:rsidR="00C66693" w:rsidRPr="00F737CB">
              <w:rPr>
                <w:rFonts w:ascii="Arial" w:eastAsia="Arial" w:hAnsi="Arial" w:cs="Arial"/>
              </w:rPr>
              <w:t xml:space="preserve"> t</w:t>
            </w:r>
            <w:r w:rsidRPr="00F737CB">
              <w:rPr>
                <w:rFonts w:ascii="Arial" w:eastAsia="Arial" w:hAnsi="Arial" w:cs="Arial"/>
              </w:rPr>
              <w:t xml:space="preserve">o streamline patient </w:t>
            </w:r>
            <w:proofErr w:type="gramStart"/>
            <w:r w:rsidRPr="00F737CB">
              <w:rPr>
                <w:rFonts w:ascii="Arial" w:eastAsia="Arial" w:hAnsi="Arial" w:cs="Arial"/>
              </w:rPr>
              <w:t>discharges</w:t>
            </w:r>
            <w:proofErr w:type="gramEnd"/>
          </w:p>
          <w:p w14:paraId="411561DD" w14:textId="7C205B41" w:rsidR="0057164B" w:rsidRPr="00F737CB" w:rsidRDefault="6800D5A7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Develops templates to aid in improving timely </w:t>
            </w:r>
            <w:proofErr w:type="gramStart"/>
            <w:r w:rsidRPr="00F737CB">
              <w:rPr>
                <w:rFonts w:ascii="Arial" w:eastAsia="Arial" w:hAnsi="Arial" w:cs="Arial"/>
              </w:rPr>
              <w:t>documentation</w:t>
            </w:r>
            <w:proofErr w:type="gramEnd"/>
          </w:p>
          <w:p w14:paraId="38508766" w14:textId="0059C3E7" w:rsidR="0057164B" w:rsidRPr="00F737CB" w:rsidRDefault="6800D5A7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Develops order sets to improve efficiency and thoroughness</w:t>
            </w:r>
          </w:p>
        </w:tc>
      </w:tr>
      <w:tr w:rsidR="00092873" w:rsidRPr="00F737CB" w14:paraId="3F4F0430" w14:textId="77777777" w:rsidTr="640DF7D9">
        <w:tc>
          <w:tcPr>
            <w:tcW w:w="4950" w:type="dxa"/>
            <w:tcBorders>
              <w:top w:val="single" w:sz="4" w:space="0" w:color="000000" w:themeColor="text1"/>
            </w:tcBorders>
            <w:shd w:val="clear" w:color="auto" w:fill="FFD965"/>
          </w:tcPr>
          <w:p w14:paraId="03BD6E5C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 w:themeColor="text1"/>
            </w:tcBorders>
            <w:shd w:val="clear" w:color="auto" w:fill="FFD965"/>
          </w:tcPr>
          <w:p w14:paraId="3B13FF9A" w14:textId="77777777" w:rsidR="00D8117C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Compliance with deadlines and timelines</w:t>
            </w:r>
          </w:p>
          <w:p w14:paraId="791BEFCC" w14:textId="77777777" w:rsidR="00D8117C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Direct observation</w:t>
            </w:r>
          </w:p>
          <w:p w14:paraId="4CB24CAA" w14:textId="77777777" w:rsidR="00D8117C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Multisource </w:t>
            </w:r>
            <w:r w:rsidR="1FD128A1" w:rsidRPr="00F737CB">
              <w:rPr>
                <w:rFonts w:ascii="Arial" w:eastAsia="Arial" w:hAnsi="Arial" w:cs="Arial"/>
              </w:rPr>
              <w:t>feedback</w:t>
            </w:r>
          </w:p>
          <w:p w14:paraId="07BEDF1B" w14:textId="77777777" w:rsidR="00D8117C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Self-evaluations and reflective tools</w:t>
            </w:r>
          </w:p>
          <w:p w14:paraId="02923D87" w14:textId="64C2297F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lastRenderedPageBreak/>
              <w:t>Simulation</w:t>
            </w:r>
          </w:p>
        </w:tc>
      </w:tr>
      <w:tr w:rsidR="00463E3B" w:rsidRPr="00F737CB" w14:paraId="2C413D2F" w14:textId="77777777" w:rsidTr="640DF7D9">
        <w:tc>
          <w:tcPr>
            <w:tcW w:w="4950" w:type="dxa"/>
            <w:shd w:val="clear" w:color="auto" w:fill="8DB3E2" w:themeFill="text2" w:themeFillTint="66"/>
          </w:tcPr>
          <w:p w14:paraId="55607C5B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18F9482" w14:textId="086A806A" w:rsidR="0057164B" w:rsidRPr="00F737CB" w:rsidRDefault="0057164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463E3B" w:rsidRPr="00F737CB" w14:paraId="79D95842" w14:textId="77777777" w:rsidTr="640DF7D9">
        <w:trPr>
          <w:trHeight w:val="80"/>
        </w:trPr>
        <w:tc>
          <w:tcPr>
            <w:tcW w:w="4950" w:type="dxa"/>
            <w:shd w:val="clear" w:color="auto" w:fill="A8D08D"/>
          </w:tcPr>
          <w:p w14:paraId="5DD4F496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2EB4AC9" w14:textId="0A0BB815" w:rsidR="00D8117C" w:rsidRPr="00F737CB" w:rsidRDefault="00E92AB5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AMA</w:t>
            </w:r>
            <w:r w:rsidR="28912CF6" w:rsidRPr="00F737CB">
              <w:rPr>
                <w:rFonts w:ascii="Arial" w:eastAsia="Arial" w:hAnsi="Arial" w:cs="Arial"/>
                <w:color w:val="000000" w:themeColor="text1"/>
              </w:rPr>
              <w:t>. E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>thics</w:t>
            </w:r>
            <w:r w:rsidR="28912CF6" w:rsidRPr="00F737CB">
              <w:rPr>
                <w:rFonts w:ascii="Arial" w:eastAsia="Arial" w:hAnsi="Arial" w:cs="Arial"/>
                <w:color w:val="000000" w:themeColor="text1"/>
              </w:rPr>
              <w:t>.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hyperlink r:id="rId42" w:history="1">
              <w:r w:rsidR="00F737CB" w:rsidRPr="00F737CB">
                <w:rPr>
                  <w:rStyle w:val="Hyperlink"/>
                  <w:rFonts w:ascii="Arial" w:eastAsia="Arial" w:hAnsi="Arial" w:cs="Arial"/>
                </w:rPr>
                <w:t>https://www.ama-assn.org/sites/ama-assn.org/files/corp/media-browser/principles-of-medical-ethics.pdf</w:t>
              </w:r>
            </w:hyperlink>
            <w:r w:rsidR="00F737CB" w:rsidRPr="00F737CB">
              <w:rPr>
                <w:rFonts w:ascii="Arial" w:eastAsia="Arial" w:hAnsi="Arial" w:cs="Arial"/>
              </w:rPr>
              <w:t>. 2021.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5C308034" w14:textId="77777777" w:rsidR="00D8117C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Code of conduct from fellow/resident institutional manual </w:t>
            </w:r>
          </w:p>
          <w:p w14:paraId="55C17604" w14:textId="01E57E72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Expectations of residency program regarding accountability and professionalism</w:t>
            </w:r>
          </w:p>
        </w:tc>
      </w:tr>
    </w:tbl>
    <w:p w14:paraId="27F3F5A4" w14:textId="35A67BEB" w:rsidR="00993218" w:rsidRDefault="00993218" w:rsidP="00271B67">
      <w:pPr>
        <w:spacing w:after="0" w:line="240" w:lineRule="auto"/>
        <w:rPr>
          <w:rFonts w:ascii="Arial" w:eastAsia="Arial" w:hAnsi="Arial" w:cs="Arial"/>
        </w:rPr>
      </w:pPr>
    </w:p>
    <w:p w14:paraId="4EECB160" w14:textId="77777777" w:rsidR="00993218" w:rsidRDefault="00993218" w:rsidP="00271B67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724734AE" w14:textId="77777777" w:rsidTr="79814F04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5234E59" w14:textId="5B82BA8E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 xml:space="preserve">Professionalism 3: </w:t>
            </w:r>
            <w:r w:rsidR="00891147" w:rsidRPr="00F737CB">
              <w:rPr>
                <w:rFonts w:ascii="Arial" w:eastAsia="Arial" w:hAnsi="Arial" w:cs="Arial"/>
                <w:b/>
              </w:rPr>
              <w:t>Well-B</w:t>
            </w:r>
            <w:r w:rsidR="00420362" w:rsidRPr="00F737CB">
              <w:rPr>
                <w:rFonts w:ascii="Arial" w:eastAsia="Arial" w:hAnsi="Arial" w:cs="Arial"/>
                <w:b/>
              </w:rPr>
              <w:t>eing</w:t>
            </w:r>
          </w:p>
          <w:p w14:paraId="468187E5" w14:textId="2FF21658" w:rsidR="0057164B" w:rsidRPr="00F737CB" w:rsidRDefault="00C66693" w:rsidP="00271B6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Overall Intent:</w:t>
            </w:r>
            <w:r w:rsidRPr="00F737CB">
              <w:rPr>
                <w:rFonts w:ascii="Arial" w:eastAsia="Arial" w:hAnsi="Arial" w:cs="Arial"/>
              </w:rPr>
              <w:t xml:space="preserve"> To </w:t>
            </w:r>
            <w:r w:rsidR="00420362" w:rsidRPr="00F737CB">
              <w:rPr>
                <w:rFonts w:ascii="Arial" w:eastAsia="Arial" w:hAnsi="Arial" w:cs="Arial"/>
              </w:rPr>
              <w:t>develop a plan</w:t>
            </w:r>
            <w:r w:rsidRPr="00F737CB">
              <w:rPr>
                <w:rFonts w:ascii="Arial" w:eastAsia="Arial" w:hAnsi="Arial" w:cs="Arial"/>
              </w:rPr>
              <w:t xml:space="preserve"> for perso</w:t>
            </w:r>
            <w:r w:rsidR="000A1227" w:rsidRPr="00F737CB">
              <w:rPr>
                <w:rFonts w:ascii="Arial" w:eastAsia="Arial" w:hAnsi="Arial" w:cs="Arial"/>
              </w:rPr>
              <w:t>nal and professional well-being</w:t>
            </w:r>
          </w:p>
        </w:tc>
      </w:tr>
      <w:tr w:rsidR="00463E3B" w:rsidRPr="00F737CB" w14:paraId="6101E61B" w14:textId="77777777" w:rsidTr="79814F04">
        <w:tc>
          <w:tcPr>
            <w:tcW w:w="4950" w:type="dxa"/>
            <w:shd w:val="clear" w:color="auto" w:fill="FAC090"/>
          </w:tcPr>
          <w:p w14:paraId="30BCE4E8" w14:textId="77777777" w:rsidR="0057164B" w:rsidRPr="00F737CB" w:rsidRDefault="00C66693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9A66F1F" w14:textId="77777777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6CAA573E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B604C3E" w14:textId="168007EE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  <w:iCs/>
              </w:rPr>
              <w:t>With assistance, recognizes sense of personal and professional well-being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859EB72" w14:textId="756C3A28" w:rsidR="0057164B" w:rsidRPr="00F737CB" w:rsidRDefault="1FD128A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Discusses the impact of burnout on well-being</w:t>
            </w:r>
          </w:p>
        </w:tc>
      </w:tr>
      <w:tr w:rsidR="00463E3B" w:rsidRPr="00F737CB" w14:paraId="5ACA3DDD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56C20D3" w14:textId="770EC9A1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  <w:iCs/>
              </w:rPr>
              <w:t>Independently recognizes status of personal and professional well-being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A561F33" w14:textId="77777777" w:rsidR="00D8117C" w:rsidRPr="00F737CB" w:rsidRDefault="1FD128A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Knows how to access local mental health </w:t>
            </w:r>
            <w:proofErr w:type="gramStart"/>
            <w:r w:rsidRPr="00F737CB">
              <w:rPr>
                <w:rFonts w:ascii="Arial" w:eastAsia="Arial" w:hAnsi="Arial" w:cs="Arial"/>
              </w:rPr>
              <w:t>resources</w:t>
            </w:r>
            <w:proofErr w:type="gramEnd"/>
          </w:p>
          <w:p w14:paraId="3034205C" w14:textId="5C37F8F1" w:rsidR="00420362" w:rsidRPr="00F737CB" w:rsidRDefault="1FD128A1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Attends institutional lecture on available resources</w:t>
            </w:r>
          </w:p>
        </w:tc>
      </w:tr>
      <w:tr w:rsidR="00463E3B" w:rsidRPr="00F737CB" w14:paraId="51C89CC4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76F554F" w14:textId="40DF861A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  <w:iCs/>
              </w:rPr>
              <w:t>With assistance, proposes a plan to optimize personal and professional well-being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5289AD5" w14:textId="04E7DA95" w:rsidR="0057164B" w:rsidRPr="00F737CB" w:rsidRDefault="34E8960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Works with a mentor to</w:t>
            </w:r>
            <w:r w:rsidR="000A1227" w:rsidRPr="00F737CB">
              <w:rPr>
                <w:rFonts w:ascii="Arial" w:eastAsia="Arial" w:hAnsi="Arial" w:cs="Arial"/>
              </w:rPr>
              <w:t xml:space="preserve"> optimize work-life integration</w:t>
            </w:r>
          </w:p>
        </w:tc>
      </w:tr>
      <w:tr w:rsidR="00463E3B" w:rsidRPr="00F737CB" w14:paraId="65CB51BE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529F81E" w14:textId="4282D679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  <w:iCs/>
              </w:rPr>
              <w:t>Independently develops a plan to optimize personal and professional well-being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620723C" w14:textId="16686F34" w:rsidR="006E380D" w:rsidRPr="00F737CB" w:rsidRDefault="34E8960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Organizes group outing for co-</w:t>
            </w:r>
            <w:r w:rsidR="00CC1D51">
              <w:rPr>
                <w:rFonts w:ascii="Arial" w:eastAsia="Arial" w:hAnsi="Arial" w:cs="Arial"/>
              </w:rPr>
              <w:t>fellows</w:t>
            </w:r>
          </w:p>
        </w:tc>
      </w:tr>
      <w:tr w:rsidR="00463E3B" w:rsidRPr="00F737CB" w14:paraId="20DD3761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40BE015" w14:textId="2E32FD73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  <w:iCs/>
              </w:rPr>
              <w:t>Coaches others when emotional responses or limitations in knowledge/skills do not meet professional expectations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94296FF" w14:textId="13ABC98D" w:rsidR="004D55DF" w:rsidRPr="00F737CB" w:rsidRDefault="5B1D593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Develops a departmental or institutional wellness </w:t>
            </w:r>
            <w:proofErr w:type="gramStart"/>
            <w:r w:rsidR="71CE1B24" w:rsidRPr="00F737CB">
              <w:rPr>
                <w:rFonts w:ascii="Arial" w:eastAsia="Arial" w:hAnsi="Arial" w:cs="Arial"/>
              </w:rPr>
              <w:t>program</w:t>
            </w:r>
            <w:proofErr w:type="gramEnd"/>
          </w:p>
          <w:p w14:paraId="16A05B5A" w14:textId="3D067502" w:rsidR="004D55DF" w:rsidRPr="00F737CB" w:rsidRDefault="641D76B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</w:pPr>
            <w:r w:rsidRPr="00F737CB">
              <w:rPr>
                <w:rFonts w:ascii="Arial" w:eastAsia="Arial" w:hAnsi="Arial" w:cs="Arial"/>
              </w:rPr>
              <w:t xml:space="preserve">Recognizes burnout in coworkers and </w:t>
            </w:r>
            <w:r w:rsidR="13CA70A8" w:rsidRPr="00F737CB">
              <w:rPr>
                <w:rFonts w:ascii="Arial" w:eastAsia="Arial" w:hAnsi="Arial" w:cs="Arial"/>
              </w:rPr>
              <w:t>helps them with obtaining resources for support</w:t>
            </w:r>
          </w:p>
        </w:tc>
      </w:tr>
      <w:tr w:rsidR="00092873" w:rsidRPr="00F737CB" w14:paraId="2B0E23FF" w14:textId="77777777" w:rsidTr="00ED3E3F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61A25A1B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2C679DCB" w14:textId="77777777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Direct observation</w:t>
            </w:r>
          </w:p>
          <w:p w14:paraId="1E1D4260" w14:textId="77777777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Group interview or discussions for team activities</w:t>
            </w:r>
          </w:p>
          <w:p w14:paraId="6388173E" w14:textId="77777777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Individual interview</w:t>
            </w:r>
          </w:p>
          <w:p w14:paraId="7636B016" w14:textId="43361CA4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Institutional online training modules</w:t>
            </w:r>
          </w:p>
        </w:tc>
      </w:tr>
      <w:tr w:rsidR="00463E3B" w:rsidRPr="00F737CB" w14:paraId="18684716" w14:textId="77777777" w:rsidTr="79814F04">
        <w:tc>
          <w:tcPr>
            <w:tcW w:w="4950" w:type="dxa"/>
            <w:shd w:val="clear" w:color="auto" w:fill="8DB3E2" w:themeFill="text2" w:themeFillTint="66"/>
          </w:tcPr>
          <w:p w14:paraId="5887A59B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6E91F72" w14:textId="77777777" w:rsidR="0057164B" w:rsidRPr="00F737CB" w:rsidRDefault="0057164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</w:p>
        </w:tc>
      </w:tr>
      <w:tr w:rsidR="00463E3B" w:rsidRPr="00F737CB" w14:paraId="313E28EF" w14:textId="77777777" w:rsidTr="79814F04">
        <w:trPr>
          <w:trHeight w:val="80"/>
        </w:trPr>
        <w:tc>
          <w:tcPr>
            <w:tcW w:w="4950" w:type="dxa"/>
            <w:shd w:val="clear" w:color="auto" w:fill="A8D08D"/>
          </w:tcPr>
          <w:p w14:paraId="737BD554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9DD6802" w14:textId="77777777" w:rsidR="005207F0" w:rsidRPr="00F737CB" w:rsidRDefault="005207F0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This </w:t>
            </w:r>
            <w:proofErr w:type="spellStart"/>
            <w:r w:rsidRPr="00F737CB">
              <w:rPr>
                <w:rFonts w:ascii="Arial" w:eastAsia="Arial" w:hAnsi="Arial" w:cs="Arial"/>
              </w:rPr>
              <w:t>subcompetency</w:t>
            </w:r>
            <w:proofErr w:type="spellEnd"/>
            <w:r w:rsidRPr="00F737CB">
              <w:rPr>
                <w:rFonts w:ascii="Arial" w:eastAsia="Arial" w:hAnsi="Arial" w:cs="Arial"/>
              </w:rPr>
              <w:t xml:space="preserve"> is not intended to evaluate a fellow’s well-being. Rather, the intent is to ensure that each fellow has the fundamental knowledge of factors that impact well-being, the mechanism by which those factors impact well-being, and available resources and tools to improve well-being. </w:t>
            </w:r>
          </w:p>
          <w:p w14:paraId="6FF9ECE0" w14:textId="6C3DA7E1" w:rsidR="0057164B" w:rsidRPr="00F737CB" w:rsidRDefault="00D3716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D37169">
              <w:rPr>
                <w:rFonts w:ascii="Arial" w:eastAsia="Arial" w:hAnsi="Arial" w:cs="Arial"/>
              </w:rPr>
              <w:t xml:space="preserve">ACGME. “Well-Being Tools and Resources.” </w:t>
            </w:r>
            <w:hyperlink r:id="rId43" w:history="1">
              <w:r w:rsidRPr="004022A1">
                <w:rPr>
                  <w:rStyle w:val="Hyperlink"/>
                  <w:rFonts w:ascii="Arial" w:eastAsia="Arial" w:hAnsi="Arial" w:cs="Arial"/>
                </w:rPr>
                <w:t>https://dl.acgme.org/pages/well-being-tools-resources</w:t>
              </w:r>
            </w:hyperlink>
            <w:r w:rsidRPr="00D37169">
              <w:rPr>
                <w:rFonts w:ascii="Arial" w:eastAsia="Arial" w:hAnsi="Arial" w:cs="Arial"/>
              </w:rPr>
              <w:t>.</w:t>
            </w:r>
            <w:r w:rsidR="00F737CB" w:rsidRPr="00F737CB">
              <w:rPr>
                <w:rFonts w:ascii="Arial" w:eastAsia="Arial" w:hAnsi="Arial" w:cs="Arial"/>
              </w:rPr>
              <w:t>2021.</w:t>
            </w:r>
          </w:p>
          <w:p w14:paraId="2CEA3D4B" w14:textId="0AF12163" w:rsidR="00403FE0" w:rsidRPr="00F737CB" w:rsidRDefault="1797EFE5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Local resources, including Employee Assistance</w:t>
            </w:r>
          </w:p>
        </w:tc>
      </w:tr>
    </w:tbl>
    <w:p w14:paraId="10479A9D" w14:textId="00A2AFEC" w:rsidR="0057164B" w:rsidRDefault="0057164B" w:rsidP="00271B67">
      <w:pPr>
        <w:spacing w:after="0" w:line="240" w:lineRule="auto"/>
        <w:rPr>
          <w:rFonts w:ascii="Arial" w:eastAsia="Arial" w:hAnsi="Arial" w:cs="Arial"/>
          <w:sz w:val="2"/>
          <w:szCs w:val="2"/>
        </w:rPr>
      </w:pPr>
    </w:p>
    <w:p w14:paraId="7C43A482" w14:textId="0D374F7A" w:rsidR="000A1227" w:rsidRDefault="000A1227" w:rsidP="00271B67">
      <w:pPr>
        <w:spacing w:after="0" w:line="240" w:lineRule="auto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2778090A" w14:textId="77777777" w:rsidTr="603EB148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2905EB8" w14:textId="7388D7CC" w:rsidR="0057164B" w:rsidRPr="00F737CB" w:rsidRDefault="00E32AE1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>I</w:t>
            </w:r>
            <w:r w:rsidR="00C66693" w:rsidRPr="00F737CB">
              <w:rPr>
                <w:rFonts w:ascii="Arial" w:eastAsia="Arial" w:hAnsi="Arial" w:cs="Arial"/>
                <w:b/>
              </w:rPr>
              <w:t xml:space="preserve">nterpersonal and Communication </w:t>
            </w:r>
            <w:r w:rsidR="00891147" w:rsidRPr="00F737CB">
              <w:rPr>
                <w:rFonts w:ascii="Arial" w:eastAsia="Arial" w:hAnsi="Arial" w:cs="Arial"/>
                <w:b/>
              </w:rPr>
              <w:t xml:space="preserve">Skills 1: Patient- </w:t>
            </w:r>
            <w:r w:rsidR="00C66693" w:rsidRPr="00F737CB">
              <w:rPr>
                <w:rFonts w:ascii="Arial" w:eastAsia="Arial" w:hAnsi="Arial" w:cs="Arial"/>
                <w:b/>
              </w:rPr>
              <w:t>an</w:t>
            </w:r>
            <w:r w:rsidR="000A1227" w:rsidRPr="00F737CB">
              <w:rPr>
                <w:rFonts w:ascii="Arial" w:eastAsia="Arial" w:hAnsi="Arial" w:cs="Arial"/>
                <w:b/>
              </w:rPr>
              <w:t>d Family-Centered Communication</w:t>
            </w:r>
          </w:p>
          <w:p w14:paraId="278EAC63" w14:textId="0D4C774E" w:rsidR="0057164B" w:rsidRPr="00F737CB" w:rsidRDefault="00C66693" w:rsidP="00271B6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Overall Intent:</w:t>
            </w:r>
            <w:r w:rsidRPr="00F737CB">
              <w:rPr>
                <w:rFonts w:ascii="Arial" w:eastAsia="Arial" w:hAnsi="Arial" w:cs="Arial"/>
              </w:rPr>
              <w:t xml:space="preserve"> To deliberately use language and behaviors to form constructi</w:t>
            </w:r>
            <w:r w:rsidR="002069B6" w:rsidRPr="00F737CB">
              <w:rPr>
                <w:rFonts w:ascii="Arial" w:eastAsia="Arial" w:hAnsi="Arial" w:cs="Arial"/>
              </w:rPr>
              <w:t>ve relationships with patients</w:t>
            </w:r>
          </w:p>
        </w:tc>
      </w:tr>
      <w:tr w:rsidR="00463E3B" w:rsidRPr="00F737CB" w14:paraId="4637A88A" w14:textId="77777777" w:rsidTr="603EB148">
        <w:tc>
          <w:tcPr>
            <w:tcW w:w="4950" w:type="dxa"/>
            <w:shd w:val="clear" w:color="auto" w:fill="FAC090"/>
          </w:tcPr>
          <w:p w14:paraId="42FF8B84" w14:textId="77777777" w:rsidR="0057164B" w:rsidRPr="00F737CB" w:rsidRDefault="00C66693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0981A59" w14:textId="77777777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0277DFCF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2827CCC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 xml:space="preserve">Uses language and non-verbal behavior to demonstrate respect and establish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</w:rPr>
              <w:t>rapport</w:t>
            </w:r>
            <w:proofErr w:type="gramEnd"/>
          </w:p>
          <w:p w14:paraId="12FA964C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E9067B1" w14:textId="34D12D88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ED3E3F">
              <w:rPr>
                <w:rFonts w:ascii="Arial" w:eastAsia="Arial" w:hAnsi="Arial" w:cs="Arial"/>
                <w:i/>
              </w:rPr>
              <w:t>Identifies the need to individualize communication strategies based on the patient’s/patient’s family’s expectations and understanding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C5B4D46" w14:textId="0722CCD8" w:rsidR="00D8117C" w:rsidRPr="00F737CB" w:rsidRDefault="34E8960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M</w:t>
            </w:r>
            <w:r w:rsidR="00C66693" w:rsidRPr="00F737CB">
              <w:rPr>
                <w:rFonts w:ascii="Arial" w:eastAsia="Arial" w:hAnsi="Arial" w:cs="Arial"/>
                <w:color w:val="000000" w:themeColor="text1"/>
              </w:rPr>
              <w:t xml:space="preserve">onitors and controls tone, non-verbal responses, and language </w:t>
            </w:r>
            <w:r w:rsidR="2849E638" w:rsidRPr="00F737CB">
              <w:rPr>
                <w:rFonts w:ascii="Arial" w:eastAsia="Arial" w:hAnsi="Arial" w:cs="Arial"/>
                <w:color w:val="000000" w:themeColor="text1"/>
              </w:rPr>
              <w:t>to</w:t>
            </w:r>
            <w:r w:rsidR="00C66693" w:rsidRPr="00F737C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2849E638" w:rsidRPr="00F737CB">
              <w:rPr>
                <w:rFonts w:ascii="Arial" w:eastAsia="Arial" w:hAnsi="Arial" w:cs="Arial"/>
                <w:color w:val="000000" w:themeColor="text1"/>
              </w:rPr>
              <w:t>encourage</w:t>
            </w:r>
            <w:r w:rsidR="00C66693" w:rsidRPr="00F737C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="000A1227" w:rsidRPr="00F737CB">
              <w:rPr>
                <w:rFonts w:ascii="Arial" w:eastAsia="Arial" w:hAnsi="Arial" w:cs="Arial"/>
                <w:color w:val="000000" w:themeColor="text1"/>
              </w:rPr>
              <w:t>dialogue</w:t>
            </w:r>
            <w:proofErr w:type="gramEnd"/>
          </w:p>
          <w:p w14:paraId="37B7DFAB" w14:textId="276E707A" w:rsidR="00D8117C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Accurately communicates role in the health care system to patients/</w:t>
            </w:r>
            <w:proofErr w:type="gramStart"/>
            <w:r w:rsidRPr="00F737CB">
              <w:rPr>
                <w:rFonts w:ascii="Arial" w:eastAsia="Arial" w:hAnsi="Arial" w:cs="Arial"/>
                <w:color w:val="000000" w:themeColor="text1"/>
              </w:rPr>
              <w:t>families</w:t>
            </w:r>
            <w:proofErr w:type="gramEnd"/>
          </w:p>
          <w:p w14:paraId="7DE9A1D1" w14:textId="77777777" w:rsidR="00D8117C" w:rsidRPr="00F737CB" w:rsidDel="008C35F2" w:rsidRDefault="00D8117C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D3AC3D6" w14:textId="3BC3A7CA" w:rsidR="0057164B" w:rsidRPr="00F737CB" w:rsidRDefault="34E8960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E</w:t>
            </w:r>
            <w:r w:rsidR="53067EB2" w:rsidRPr="00F737CB">
              <w:rPr>
                <w:rFonts w:ascii="Arial" w:eastAsia="Arial" w:hAnsi="Arial" w:cs="Arial"/>
                <w:color w:val="000000" w:themeColor="text1"/>
              </w:rPr>
              <w:t>nsures</w:t>
            </w:r>
            <w:r w:rsidR="00C66693" w:rsidRPr="00F737CB">
              <w:rPr>
                <w:rFonts w:ascii="Arial" w:eastAsia="Arial" w:hAnsi="Arial" w:cs="Arial"/>
                <w:color w:val="000000" w:themeColor="text1"/>
              </w:rPr>
              <w:t xml:space="preserve"> communication is at the appropriate level </w:t>
            </w:r>
            <w:r w:rsidR="53067EB2" w:rsidRPr="00F737CB">
              <w:rPr>
                <w:rFonts w:ascii="Arial" w:eastAsia="Arial" w:hAnsi="Arial" w:cs="Arial"/>
                <w:color w:val="000000" w:themeColor="text1"/>
              </w:rPr>
              <w:t>for</w:t>
            </w:r>
            <w:r w:rsidR="00C66693" w:rsidRPr="00F737CB">
              <w:rPr>
                <w:rFonts w:ascii="Arial" w:eastAsia="Arial" w:hAnsi="Arial" w:cs="Arial"/>
                <w:color w:val="000000" w:themeColor="text1"/>
              </w:rPr>
              <w:t xml:space="preserve"> a layperson</w:t>
            </w:r>
          </w:p>
        </w:tc>
      </w:tr>
      <w:tr w:rsidR="00463E3B" w:rsidRPr="00F737CB" w14:paraId="72279512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483B440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 xml:space="preserve">Establishes a therapeutic relationship in straightforward encounters using active listening and clear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</w:rPr>
              <w:t>language</w:t>
            </w:r>
            <w:proofErr w:type="gramEnd"/>
          </w:p>
          <w:p w14:paraId="3BA6C20F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3E0207C" w14:textId="360ED7C0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D3E3F">
              <w:rPr>
                <w:rFonts w:ascii="Arial" w:eastAsia="Arial" w:hAnsi="Arial" w:cs="Arial"/>
                <w:i/>
              </w:rPr>
              <w:t>Communicates compassionately with the patient/patient’s family to clarify expectations and verify understanding of the clinical situation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6C46AD8" w14:textId="06848996" w:rsidR="00D8117C" w:rsidRPr="00F737CB" w:rsidRDefault="2849E638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Restates patient perspective when disc</w:t>
            </w:r>
            <w:r w:rsidR="000A1227" w:rsidRPr="00F737CB">
              <w:rPr>
                <w:rFonts w:ascii="Arial" w:eastAsia="Arial" w:hAnsi="Arial" w:cs="Arial"/>
              </w:rPr>
              <w:t xml:space="preserve">ussing diagnosis and </w:t>
            </w:r>
            <w:proofErr w:type="gramStart"/>
            <w:r w:rsidR="000A1227" w:rsidRPr="00F737CB">
              <w:rPr>
                <w:rFonts w:ascii="Arial" w:eastAsia="Arial" w:hAnsi="Arial" w:cs="Arial"/>
              </w:rPr>
              <w:t>management</w:t>
            </w:r>
            <w:proofErr w:type="gramEnd"/>
          </w:p>
          <w:p w14:paraId="14B658B0" w14:textId="77777777" w:rsidR="00D8117C" w:rsidRPr="00F737CB" w:rsidRDefault="2849E638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proofErr w:type="gramStart"/>
            <w:r w:rsidRPr="00F737CB">
              <w:rPr>
                <w:rFonts w:ascii="Arial" w:eastAsia="Arial" w:hAnsi="Arial" w:cs="Arial"/>
              </w:rPr>
              <w:t>Counsels</w:t>
            </w:r>
            <w:proofErr w:type="gramEnd"/>
            <w:r w:rsidRPr="00F737CB">
              <w:rPr>
                <w:rFonts w:ascii="Arial" w:eastAsia="Arial" w:hAnsi="Arial" w:cs="Arial"/>
              </w:rPr>
              <w:t xml:space="preserve"> patient with new onset epilepsy about driving restrictions</w:t>
            </w:r>
          </w:p>
          <w:p w14:paraId="45E62562" w14:textId="77777777" w:rsidR="00D8117C" w:rsidRPr="00F737CB" w:rsidDel="008C35F2" w:rsidRDefault="00D8117C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F18BDC7" w14:textId="77777777" w:rsidR="00D8117C" w:rsidRPr="00F737CB" w:rsidDel="008C35F2" w:rsidRDefault="00D8117C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98E4631" w14:textId="35EC8E38" w:rsidR="0057164B" w:rsidRPr="00F737CB" w:rsidRDefault="2849E638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  <w:color w:val="000000" w:themeColor="text1"/>
              </w:rPr>
              <w:t>Participates in a family meeting to discuss patient care goals</w:t>
            </w:r>
          </w:p>
        </w:tc>
      </w:tr>
      <w:tr w:rsidR="00463E3B" w:rsidRPr="00F737CB" w14:paraId="136175CD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2145717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 xml:space="preserve">Establishes a therapeutic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</w:rPr>
              <w:t>relationship</w:t>
            </w:r>
            <w:proofErr w:type="gramEnd"/>
            <w:r w:rsidR="00ED3E3F" w:rsidRPr="00ED3E3F">
              <w:rPr>
                <w:rFonts w:ascii="Arial" w:eastAsia="Arial" w:hAnsi="Arial" w:cs="Arial"/>
                <w:i/>
              </w:rPr>
              <w:t xml:space="preserve"> </w:t>
            </w:r>
          </w:p>
          <w:p w14:paraId="515DCDB8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D3E3F">
              <w:rPr>
                <w:rFonts w:ascii="Arial" w:eastAsia="Arial" w:hAnsi="Arial" w:cs="Arial"/>
                <w:i/>
              </w:rPr>
              <w:t>in challenging patient encounters</w:t>
            </w:r>
          </w:p>
          <w:p w14:paraId="16A9E6CF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BFF101E" w14:textId="6B2AE8A6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ED3E3F">
              <w:rPr>
                <w:rFonts w:ascii="Arial" w:eastAsia="Arial" w:hAnsi="Arial" w:cs="Arial"/>
                <w:i/>
              </w:rPr>
              <w:t>Communicates medical information in the context of the patient’s/patient’s family’s values, uncertainty, and conflict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A20EA98" w14:textId="624237FB" w:rsidR="00D8117C" w:rsidRPr="00F737CB" w:rsidRDefault="44F7700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Effectively c</w:t>
            </w:r>
            <w:r w:rsidR="2849E638" w:rsidRPr="00F737CB">
              <w:rPr>
                <w:rFonts w:ascii="Arial" w:eastAsia="Arial" w:hAnsi="Arial" w:cs="Arial"/>
              </w:rPr>
              <w:t xml:space="preserve">ounsels </w:t>
            </w:r>
            <w:r w:rsidRPr="00F737CB">
              <w:rPr>
                <w:rFonts w:ascii="Arial" w:eastAsia="Arial" w:hAnsi="Arial" w:cs="Arial"/>
              </w:rPr>
              <w:t xml:space="preserve">a patient with </w:t>
            </w:r>
            <w:r w:rsidR="13F74790" w:rsidRPr="00F737CB">
              <w:rPr>
                <w:rFonts w:ascii="Arial" w:eastAsia="Arial" w:hAnsi="Arial" w:cs="Arial"/>
              </w:rPr>
              <w:t>opioid</w:t>
            </w:r>
            <w:r w:rsidRPr="00F737CB">
              <w:rPr>
                <w:rFonts w:ascii="Arial" w:eastAsia="Arial" w:hAnsi="Arial" w:cs="Arial"/>
              </w:rPr>
              <w:t xml:space="preserve"> use disorde</w:t>
            </w:r>
            <w:r w:rsidR="000A1227" w:rsidRPr="00F737CB">
              <w:rPr>
                <w:rFonts w:ascii="Arial" w:eastAsia="Arial" w:hAnsi="Arial" w:cs="Arial"/>
              </w:rPr>
              <w:t xml:space="preserve">r </w:t>
            </w:r>
            <w:r w:rsidR="000A1227" w:rsidRPr="00F737CB" w:rsidDel="00EA2CC5">
              <w:rPr>
                <w:rFonts w:ascii="Arial" w:eastAsia="Arial" w:hAnsi="Arial" w:cs="Arial"/>
              </w:rPr>
              <w:t xml:space="preserve">on pain management </w:t>
            </w:r>
            <w:proofErr w:type="gramStart"/>
            <w:r w:rsidR="000A1227" w:rsidRPr="00F737CB" w:rsidDel="00EA2CC5">
              <w:rPr>
                <w:rFonts w:ascii="Arial" w:eastAsia="Arial" w:hAnsi="Arial" w:cs="Arial"/>
              </w:rPr>
              <w:t>strategies</w:t>
            </w:r>
            <w:proofErr w:type="gramEnd"/>
          </w:p>
          <w:p w14:paraId="28B0ABD8" w14:textId="77777777" w:rsidR="00D8117C" w:rsidRPr="00F737CB" w:rsidDel="008C35F2" w:rsidRDefault="00D8117C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</w:rPr>
            </w:pPr>
          </w:p>
          <w:p w14:paraId="1044166E" w14:textId="77777777" w:rsidR="00D8117C" w:rsidRPr="00F737CB" w:rsidDel="008C35F2" w:rsidRDefault="00D8117C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</w:rPr>
            </w:pPr>
          </w:p>
          <w:p w14:paraId="5BFCFC21" w14:textId="72342C4B" w:rsidR="0057164B" w:rsidRPr="00F737CB" w:rsidRDefault="44F7700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Organizes</w:t>
            </w:r>
            <w:r w:rsidR="2849E638" w:rsidRPr="00F737CB">
              <w:rPr>
                <w:rFonts w:ascii="Arial" w:eastAsia="Arial" w:hAnsi="Arial" w:cs="Arial"/>
                <w:color w:val="000000" w:themeColor="text1"/>
              </w:rPr>
              <w:t xml:space="preserve"> a 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family </w:t>
            </w:r>
            <w:r w:rsidR="2849E638" w:rsidRPr="00F737CB">
              <w:rPr>
                <w:rFonts w:ascii="Arial" w:eastAsia="Arial" w:hAnsi="Arial" w:cs="Arial"/>
                <w:color w:val="000000" w:themeColor="text1"/>
              </w:rPr>
              <w:t xml:space="preserve">meeting 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>to address caregiver expectations for a stroke patient transition to home</w:t>
            </w:r>
            <w:r w:rsidR="2849E638" w:rsidRPr="00F737CB">
              <w:rPr>
                <w:rFonts w:ascii="Arial" w:eastAsia="Arial" w:hAnsi="Arial" w:cs="Arial"/>
                <w:color w:val="000000" w:themeColor="text1"/>
              </w:rPr>
              <w:t>;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 reassesses</w:t>
            </w:r>
            <w:r w:rsidR="2849E638" w:rsidRPr="00F737CB">
              <w:rPr>
                <w:rFonts w:ascii="Arial" w:eastAsia="Arial" w:hAnsi="Arial" w:cs="Arial"/>
                <w:color w:val="000000" w:themeColor="text1"/>
              </w:rPr>
              <w:t xml:space="preserve"> patient and fa</w:t>
            </w:r>
            <w:r w:rsidR="000A1227" w:rsidRPr="00F737CB">
              <w:rPr>
                <w:rFonts w:ascii="Arial" w:eastAsia="Arial" w:hAnsi="Arial" w:cs="Arial"/>
                <w:color w:val="000000" w:themeColor="text1"/>
              </w:rPr>
              <w:t>mily understanding and anxiety</w:t>
            </w:r>
          </w:p>
        </w:tc>
      </w:tr>
      <w:tr w:rsidR="00463E3B" w:rsidRPr="00F737CB" w14:paraId="2184FF1D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FDC53F1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 xml:space="preserve">Easily establishes therapeutic relationships, with attention to the patient’s/patient’s family’s concerns and context, regardless of complexity of the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</w:rPr>
              <w:t>situation</w:t>
            </w:r>
            <w:proofErr w:type="gramEnd"/>
          </w:p>
          <w:p w14:paraId="328D1028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EAAE3D9" w14:textId="68B18C92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D3E3F">
              <w:rPr>
                <w:rFonts w:ascii="Arial" w:eastAsia="Arial" w:hAnsi="Arial" w:cs="Arial"/>
                <w:i/>
              </w:rPr>
              <w:t>Uses shared decision making to align the patient’s/patient’s family’s values, goals, and preferences with treatment options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8ACB156" w14:textId="77777777" w:rsidR="00D8117C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Continues to engage </w:t>
            </w:r>
            <w:r w:rsidRPr="00F737CB">
              <w:rPr>
                <w:rFonts w:ascii="Arial" w:eastAsia="Arial" w:hAnsi="Arial" w:cs="Arial"/>
              </w:rPr>
              <w:t xml:space="preserve">family members with disparate goals in the care of a patient with </w:t>
            </w:r>
            <w:r w:rsidRPr="00F737CB" w:rsidDel="70CCAB0F">
              <w:rPr>
                <w:rFonts w:ascii="Arial" w:eastAsia="Arial" w:hAnsi="Arial" w:cs="Arial"/>
              </w:rPr>
              <w:t>anoxic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F737CB">
              <w:rPr>
                <w:rFonts w:ascii="Arial" w:eastAsia="Arial" w:hAnsi="Arial" w:cs="Arial"/>
              </w:rPr>
              <w:t>encephalopathy</w:t>
            </w:r>
            <w:proofErr w:type="gramEnd"/>
          </w:p>
          <w:p w14:paraId="193B911E" w14:textId="77777777" w:rsidR="00D8117C" w:rsidRPr="00F737CB" w:rsidDel="008C35F2" w:rsidRDefault="00D8117C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839A4DC" w14:textId="5EC6F3A4" w:rsidR="00D8117C" w:rsidRDefault="00D8117C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17DD22B" w14:textId="77777777" w:rsidR="00ED3E3F" w:rsidRPr="00F737CB" w:rsidDel="008C35F2" w:rsidRDefault="00ED3E3F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94119BC" w14:textId="00F497CC" w:rsidR="0057164B" w:rsidRPr="00F737CB" w:rsidRDefault="171967E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Recommends a</w:t>
            </w:r>
            <w:r w:rsidR="00C66693" w:rsidRPr="00F737CB">
              <w:rPr>
                <w:rFonts w:ascii="Arial" w:eastAsia="Arial" w:hAnsi="Arial" w:cs="Arial"/>
                <w:color w:val="000000" w:themeColor="text1"/>
              </w:rPr>
              <w:t xml:space="preserve"> plan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C66693" w:rsidRPr="00F737CB">
              <w:rPr>
                <w:rFonts w:ascii="Arial" w:eastAsia="Arial" w:hAnsi="Arial" w:cs="Arial"/>
                <w:color w:val="000000" w:themeColor="text1"/>
              </w:rPr>
              <w:t>to align patient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 and family</w:t>
            </w:r>
            <w:r w:rsidR="00C66693" w:rsidRPr="00F737CB">
              <w:rPr>
                <w:rFonts w:ascii="Arial" w:eastAsia="Arial" w:hAnsi="Arial" w:cs="Arial"/>
                <w:color w:val="000000" w:themeColor="text1"/>
              </w:rPr>
              <w:t xml:space="preserve"> goals 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for patient </w:t>
            </w:r>
            <w:r w:rsidRPr="00F737CB" w:rsidDel="26D1C604">
              <w:rPr>
                <w:rFonts w:ascii="Arial" w:eastAsia="Arial" w:hAnsi="Arial" w:cs="Arial"/>
                <w:color w:val="000000" w:themeColor="text1"/>
              </w:rPr>
              <w:t>to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 remain at home</w:t>
            </w:r>
          </w:p>
        </w:tc>
      </w:tr>
      <w:tr w:rsidR="00463E3B" w:rsidRPr="00F737CB" w14:paraId="30D4930A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1672B21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 xml:space="preserve">Mentors others in situational awareness and critical self-reflection to consistently develop positive therapeutic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</w:rPr>
              <w:t>relationships</w:t>
            </w:r>
            <w:proofErr w:type="gramEnd"/>
          </w:p>
          <w:p w14:paraId="2DEE734C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B55EF73" w14:textId="1E73E28D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D3E3F">
              <w:rPr>
                <w:rFonts w:ascii="Arial" w:eastAsia="Arial" w:hAnsi="Arial" w:cs="Arial"/>
                <w:i/>
              </w:rPr>
              <w:lastRenderedPageBreak/>
              <w:t>Role models shared decision making in the context of the patient’s/patient’s family’s values, uncertainty, and conflict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7202F27" w14:textId="77777777" w:rsidR="00D8117C" w:rsidRPr="00F737CB" w:rsidRDefault="4FAFFED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Leads debriefing after a difficult family </w:t>
            </w:r>
            <w:proofErr w:type="gramStart"/>
            <w:r w:rsidRPr="00F737CB">
              <w:rPr>
                <w:rFonts w:ascii="Arial" w:eastAsia="Arial" w:hAnsi="Arial" w:cs="Arial"/>
                <w:color w:val="000000" w:themeColor="text1"/>
              </w:rPr>
              <w:t>meeting</w:t>
            </w:r>
            <w:proofErr w:type="gramEnd"/>
          </w:p>
          <w:p w14:paraId="54DEF8AE" w14:textId="77777777" w:rsidR="00D8117C" w:rsidRPr="00F737CB" w:rsidRDefault="4FAFFED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Leads teaching session on conflict </w:t>
            </w:r>
            <w:proofErr w:type="gramStart"/>
            <w:r w:rsidRPr="00F737CB">
              <w:rPr>
                <w:rFonts w:ascii="Arial" w:eastAsia="Arial" w:hAnsi="Arial" w:cs="Arial"/>
                <w:color w:val="000000" w:themeColor="text1"/>
              </w:rPr>
              <w:t>resolution</w:t>
            </w:r>
            <w:proofErr w:type="gramEnd"/>
          </w:p>
          <w:p w14:paraId="5C523235" w14:textId="77777777" w:rsidR="00D8117C" w:rsidRPr="00F737CB" w:rsidDel="008C35F2" w:rsidRDefault="00D8117C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8A5530A" w14:textId="22F46B34" w:rsidR="00D8117C" w:rsidRDefault="00D8117C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5C16A7B" w14:textId="77777777" w:rsidR="00ED3E3F" w:rsidRPr="00F737CB" w:rsidDel="008C35F2" w:rsidRDefault="00ED3E3F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44BD64E6" w14:textId="7960CD93" w:rsidR="0057164B" w:rsidRPr="00F737CB" w:rsidRDefault="4FAFFED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  <w:color w:val="000000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Establishes effective relationships </w:t>
            </w:r>
            <w:r w:rsidR="000A1227" w:rsidRPr="00F737CB">
              <w:rPr>
                <w:rFonts w:ascii="Arial" w:eastAsia="Arial" w:hAnsi="Arial" w:cs="Arial"/>
                <w:color w:val="000000" w:themeColor="text1"/>
              </w:rPr>
              <w:t>with families after a grievance</w:t>
            </w:r>
          </w:p>
        </w:tc>
      </w:tr>
      <w:tr w:rsidR="00463E3B" w:rsidRPr="00F737CB" w14:paraId="72250EF6" w14:textId="77777777" w:rsidTr="603EB148">
        <w:tc>
          <w:tcPr>
            <w:tcW w:w="4950" w:type="dxa"/>
            <w:shd w:val="clear" w:color="auto" w:fill="FFD965"/>
          </w:tcPr>
          <w:p w14:paraId="6619A50C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7641DBF" w14:textId="77777777" w:rsidR="00D8117C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Direct observation</w:t>
            </w:r>
          </w:p>
          <w:p w14:paraId="1AD43839" w14:textId="77777777" w:rsidR="00D8117C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Self-assessment including self-reflection </w:t>
            </w:r>
            <w:proofErr w:type="gramStart"/>
            <w:r w:rsidRPr="00F737CB">
              <w:rPr>
                <w:rFonts w:ascii="Arial" w:eastAsia="Arial" w:hAnsi="Arial" w:cs="Arial"/>
                <w:color w:val="000000" w:themeColor="text1"/>
              </w:rPr>
              <w:t>exercises</w:t>
            </w:r>
            <w:proofErr w:type="gramEnd"/>
          </w:p>
          <w:p w14:paraId="6D505AE9" w14:textId="08CA2CE4" w:rsidR="00D8117C" w:rsidRPr="00F737CB" w:rsidRDefault="000A1227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Standardized patients</w:t>
            </w:r>
          </w:p>
          <w:p w14:paraId="6C00B4CD" w14:textId="4FCC57C7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Structured case discussions</w:t>
            </w:r>
          </w:p>
        </w:tc>
      </w:tr>
      <w:tr w:rsidR="00463E3B" w:rsidRPr="00F737CB" w14:paraId="725A7DBE" w14:textId="77777777" w:rsidTr="603EB148">
        <w:tc>
          <w:tcPr>
            <w:tcW w:w="4950" w:type="dxa"/>
            <w:shd w:val="clear" w:color="auto" w:fill="8DB3E2" w:themeFill="text2" w:themeFillTint="66"/>
          </w:tcPr>
          <w:p w14:paraId="12BBE230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CE117CA" w14:textId="638654D6" w:rsidR="0057164B" w:rsidRPr="00F737CB" w:rsidRDefault="0057164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463E3B" w:rsidRPr="00F737CB" w14:paraId="0905AAEE" w14:textId="77777777" w:rsidTr="603EB148">
        <w:trPr>
          <w:trHeight w:val="80"/>
        </w:trPr>
        <w:tc>
          <w:tcPr>
            <w:tcW w:w="4950" w:type="dxa"/>
            <w:shd w:val="clear" w:color="auto" w:fill="A8D08D"/>
          </w:tcPr>
          <w:p w14:paraId="1496C84E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FC7BB53" w14:textId="785E40B4" w:rsidR="00FD3CDF" w:rsidRPr="00F737CB" w:rsidRDefault="352B2D5D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Laidlaw A, Hart J. Communication skills: an essential component of medical curricula. Part I: Assessment of clinical communication: AMEE Guide No. 51. </w:t>
            </w:r>
            <w:r w:rsidRPr="00F737CB">
              <w:rPr>
                <w:rFonts w:ascii="Arial" w:eastAsia="Arial" w:hAnsi="Arial" w:cs="Arial"/>
                <w:i/>
                <w:iCs/>
              </w:rPr>
              <w:t>Med Teach</w:t>
            </w:r>
            <w:r w:rsidRPr="00F737CB">
              <w:rPr>
                <w:rFonts w:ascii="Arial" w:eastAsia="Arial" w:hAnsi="Arial" w:cs="Arial"/>
              </w:rPr>
              <w:t xml:space="preserve">. 2011;33(1):6-8. </w:t>
            </w:r>
            <w:hyperlink r:id="rId44" w:history="1">
              <w:r w:rsidR="00F737CB" w:rsidRPr="00F737CB">
                <w:rPr>
                  <w:rStyle w:val="Hyperlink"/>
                  <w:rFonts w:ascii="Arial" w:hAnsi="Arial" w:cs="Arial"/>
                </w:rPr>
                <w:t>https://www.tandfonline.com/doi/full/10.3109/0142159X.2011.531170</w:t>
              </w:r>
            </w:hyperlink>
            <w:r w:rsidR="00F737CB" w:rsidRPr="00F737CB">
              <w:rPr>
                <w:rFonts w:ascii="Arial" w:hAnsi="Arial" w:cs="Arial"/>
              </w:rPr>
              <w:t>. 2021.</w:t>
            </w:r>
          </w:p>
          <w:p w14:paraId="74DACD5F" w14:textId="01F25199" w:rsidR="00FD3CDF" w:rsidRPr="00F737CB" w:rsidRDefault="352B2D5D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Symons AB, Swanson A, McGuigan D, </w:t>
            </w:r>
            <w:proofErr w:type="spellStart"/>
            <w:r w:rsidRPr="00F737CB">
              <w:rPr>
                <w:rFonts w:ascii="Arial" w:eastAsia="Arial" w:hAnsi="Arial" w:cs="Arial"/>
                <w:color w:val="000000" w:themeColor="text1"/>
              </w:rPr>
              <w:t>Orrange</w:t>
            </w:r>
            <w:proofErr w:type="spellEnd"/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 S, Akl EA. A tool for self-assessment of communication skills and professionalism in residents. </w:t>
            </w:r>
            <w:r w:rsidRPr="00F737CB">
              <w:rPr>
                <w:rFonts w:ascii="Arial" w:eastAsia="Arial" w:hAnsi="Arial" w:cs="Arial"/>
                <w:i/>
                <w:iCs/>
                <w:color w:val="000000" w:themeColor="text1"/>
              </w:rPr>
              <w:t>BMC Med Educ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proofErr w:type="gramStart"/>
            <w:r w:rsidRPr="00F737CB">
              <w:rPr>
                <w:rFonts w:ascii="Arial" w:eastAsia="Arial" w:hAnsi="Arial" w:cs="Arial"/>
                <w:color w:val="000000" w:themeColor="text1"/>
              </w:rPr>
              <w:t>2009;9:1</w:t>
            </w:r>
            <w:proofErr w:type="gramEnd"/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hyperlink r:id="rId45" w:history="1">
              <w:r w:rsidR="00F737CB" w:rsidRPr="00F737CB">
                <w:rPr>
                  <w:rStyle w:val="Hyperlink"/>
                  <w:rFonts w:ascii="Arial" w:eastAsia="Arial" w:hAnsi="Arial" w:cs="Arial"/>
                </w:rPr>
                <w:t>https://bmcmededuc.biomedcentral.com/articles/10.1186/1472-6920-9-1</w:t>
              </w:r>
            </w:hyperlink>
            <w:r w:rsidR="00F737CB" w:rsidRPr="00F737CB">
              <w:rPr>
                <w:rFonts w:ascii="Arial" w:eastAsia="Arial" w:hAnsi="Arial" w:cs="Arial"/>
                <w:color w:val="000000" w:themeColor="text1"/>
              </w:rPr>
              <w:t>. 2021.</w:t>
            </w:r>
          </w:p>
        </w:tc>
      </w:tr>
    </w:tbl>
    <w:p w14:paraId="397B11DA" w14:textId="77777777" w:rsidR="0057164B" w:rsidRDefault="0057164B" w:rsidP="00271B67">
      <w:pPr>
        <w:spacing w:after="0" w:line="240" w:lineRule="auto"/>
        <w:rPr>
          <w:rFonts w:ascii="Arial" w:eastAsia="Arial" w:hAnsi="Arial" w:cs="Arial"/>
        </w:rPr>
      </w:pPr>
    </w:p>
    <w:p w14:paraId="4168A42C" w14:textId="77777777" w:rsidR="0057164B" w:rsidRDefault="00C66693" w:rsidP="00271B67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2F94C844" w14:textId="77777777" w:rsidTr="603EB148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666F0CDD" w14:textId="5CA2A19A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>Interpersonal and Communication Skills</w:t>
            </w:r>
            <w:r w:rsidR="000A1227" w:rsidRPr="00F737CB">
              <w:rPr>
                <w:rFonts w:ascii="Arial" w:eastAsia="Arial" w:hAnsi="Arial" w:cs="Arial"/>
                <w:b/>
              </w:rPr>
              <w:t xml:space="preserve"> 2: Barrier and Bias Mitigation</w:t>
            </w:r>
          </w:p>
          <w:p w14:paraId="4D4D752B" w14:textId="2869DD73" w:rsidR="0057164B" w:rsidRPr="00F737CB" w:rsidRDefault="00C66693" w:rsidP="00271B6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Overall Intent:</w:t>
            </w:r>
            <w:r w:rsidRPr="00F737CB">
              <w:rPr>
                <w:rFonts w:ascii="Arial" w:eastAsia="Arial" w:hAnsi="Arial" w:cs="Arial"/>
              </w:rPr>
              <w:t xml:space="preserve"> To recognize </w:t>
            </w:r>
            <w:r w:rsidR="00FA65FA" w:rsidRPr="00F737CB">
              <w:rPr>
                <w:rFonts w:ascii="Arial" w:eastAsia="Arial" w:hAnsi="Arial" w:cs="Arial"/>
              </w:rPr>
              <w:t xml:space="preserve">barriers and biases in communication and </w:t>
            </w:r>
            <w:r w:rsidRPr="00F737CB">
              <w:rPr>
                <w:rFonts w:ascii="Arial" w:eastAsia="Arial" w:hAnsi="Arial" w:cs="Arial"/>
              </w:rPr>
              <w:t xml:space="preserve">develop approaches to </w:t>
            </w:r>
            <w:r w:rsidR="00FA65FA" w:rsidRPr="00F737CB">
              <w:rPr>
                <w:rFonts w:ascii="Arial" w:eastAsia="Arial" w:hAnsi="Arial" w:cs="Arial"/>
              </w:rPr>
              <w:t>mitigate them</w:t>
            </w:r>
          </w:p>
        </w:tc>
      </w:tr>
      <w:tr w:rsidR="00463E3B" w:rsidRPr="00F737CB" w14:paraId="5861DEA0" w14:textId="77777777" w:rsidTr="603EB148">
        <w:tc>
          <w:tcPr>
            <w:tcW w:w="4950" w:type="dxa"/>
            <w:shd w:val="clear" w:color="auto" w:fill="FAC090"/>
          </w:tcPr>
          <w:p w14:paraId="79D3A3C7" w14:textId="77777777" w:rsidR="0057164B" w:rsidRPr="00F737CB" w:rsidRDefault="00C66693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73F09A5" w14:textId="77777777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687060C2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DA6783E" w14:textId="3CCD92F9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>Identifies common barriers to effective patient care (e.g., language, disability)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F8B2753" w14:textId="54BC48A9" w:rsidR="0057164B" w:rsidRPr="00F737CB" w:rsidRDefault="77C2FB57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Demonstrates awareness </w:t>
            </w:r>
            <w:r w:rsidR="000A1227" w:rsidRPr="00F737CB">
              <w:rPr>
                <w:rFonts w:ascii="Arial" w:eastAsia="Arial" w:hAnsi="Arial" w:cs="Arial"/>
              </w:rPr>
              <w:t>of interpretation services</w:t>
            </w:r>
          </w:p>
        </w:tc>
      </w:tr>
      <w:tr w:rsidR="00463E3B" w:rsidRPr="00F737CB" w14:paraId="4A2C3B6A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A3CE8DD" w14:textId="383A0649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>Identifies complex barriers to effective patient care (e.g., health literacy, cultural differences)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C1F609C" w14:textId="77777777" w:rsidR="00D8117C" w:rsidRPr="00F737CB" w:rsidRDefault="6438190F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Demonstrates respect</w:t>
            </w:r>
            <w:r w:rsidR="00C66693" w:rsidRPr="00F737CB">
              <w:rPr>
                <w:rFonts w:ascii="Arial" w:eastAsia="Arial" w:hAnsi="Arial" w:cs="Arial"/>
              </w:rPr>
              <w:t xml:space="preserve"> </w:t>
            </w:r>
            <w:r w:rsidRPr="00F737CB">
              <w:rPr>
                <w:rFonts w:ascii="Arial" w:eastAsia="Arial" w:hAnsi="Arial" w:cs="Arial"/>
              </w:rPr>
              <w:t>for</w:t>
            </w:r>
            <w:r w:rsidR="00C66693" w:rsidRPr="00F737CB">
              <w:rPr>
                <w:rFonts w:ascii="Arial" w:eastAsia="Arial" w:hAnsi="Arial" w:cs="Arial"/>
              </w:rPr>
              <w:t xml:space="preserve"> different cultural </w:t>
            </w:r>
            <w:proofErr w:type="gramStart"/>
            <w:r w:rsidR="00C66693" w:rsidRPr="00F737CB">
              <w:rPr>
                <w:rFonts w:ascii="Arial" w:eastAsia="Arial" w:hAnsi="Arial" w:cs="Arial"/>
              </w:rPr>
              <w:t>practices</w:t>
            </w:r>
            <w:proofErr w:type="gramEnd"/>
          </w:p>
          <w:p w14:paraId="1452DE70" w14:textId="116EA0E6" w:rsidR="00FA65FA" w:rsidRPr="00F737CB" w:rsidRDefault="6438190F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Provides alternate patient education materials for patients with low health literacy</w:t>
            </w:r>
          </w:p>
        </w:tc>
      </w:tr>
      <w:tr w:rsidR="00463E3B" w:rsidRPr="00F737CB" w14:paraId="74169C56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DF02B59" w14:textId="21A28382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>Recognizes personal biases and mitigates barriers to optimize patient care when prompted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BCE4AC1" w14:textId="0B869B35" w:rsidR="00BF1CAE" w:rsidRPr="00F737CB" w:rsidRDefault="38C1D82D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Reflects on</w:t>
            </w:r>
            <w:r w:rsidR="6438190F" w:rsidRPr="00F737CB">
              <w:rPr>
                <w:rFonts w:ascii="Arial" w:eastAsia="Arial" w:hAnsi="Arial" w:cs="Arial"/>
              </w:rPr>
              <w:t xml:space="preserve"> assumptions about a patient’s sexuality or gender identity</w:t>
            </w:r>
          </w:p>
        </w:tc>
      </w:tr>
      <w:tr w:rsidR="00463E3B" w:rsidRPr="00F737CB" w14:paraId="47CA9C99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407727A" w14:textId="144F621A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>Recognizes personal biases and proactively mitigates barriers to optimize patient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CBF73CF" w14:textId="6EDF009E" w:rsidR="0004773E" w:rsidRPr="00F737CB" w:rsidRDefault="38C1D82D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Identifies socioeconomic factors for patients labeled as “non-compliant” and adapts re</w:t>
            </w:r>
            <w:r w:rsidR="000A1227" w:rsidRPr="00F737CB">
              <w:rPr>
                <w:rFonts w:ascii="Arial" w:eastAsia="Arial" w:hAnsi="Arial" w:cs="Arial"/>
              </w:rPr>
              <w:t>gimens to improve accessibility</w:t>
            </w:r>
          </w:p>
        </w:tc>
      </w:tr>
      <w:tr w:rsidR="00463E3B" w:rsidRPr="00F737CB" w14:paraId="38A9E25F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2E66F9A" w14:textId="2A8C3793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>Mentors others on recognition of bias and mitigation of barriers to optimize patient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DC8D126" w14:textId="77777777" w:rsidR="00D8117C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Role models self-awareness and reflection around explicit and implicit biases</w:t>
            </w:r>
          </w:p>
          <w:p w14:paraId="4188D03F" w14:textId="70F9B1B7" w:rsidR="0004773E" w:rsidRPr="00F737CB" w:rsidRDefault="38C1D82D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Develops programs </w:t>
            </w:r>
            <w:r w:rsidR="469E2D07" w:rsidRPr="00F737CB">
              <w:rPr>
                <w:rFonts w:ascii="Arial" w:eastAsia="Arial" w:hAnsi="Arial" w:cs="Arial"/>
                <w:color w:val="000000" w:themeColor="text1"/>
              </w:rPr>
              <w:t>that mitigate barriers to</w:t>
            </w:r>
            <w:r w:rsidR="000A1227" w:rsidRPr="00F737CB">
              <w:rPr>
                <w:rFonts w:ascii="Arial" w:eastAsia="Arial" w:hAnsi="Arial" w:cs="Arial"/>
                <w:color w:val="000000" w:themeColor="text1"/>
              </w:rPr>
              <w:t xml:space="preserve"> patient education</w:t>
            </w:r>
          </w:p>
        </w:tc>
      </w:tr>
      <w:tr w:rsidR="00092873" w:rsidRPr="00F737CB" w14:paraId="3B184A05" w14:textId="77777777" w:rsidTr="00ED3E3F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685E160C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70B362AC" w14:textId="77777777" w:rsidR="00D8117C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Direct observation</w:t>
            </w:r>
          </w:p>
          <w:p w14:paraId="47031E11" w14:textId="34E26433" w:rsidR="00D8117C" w:rsidRPr="00F737CB" w:rsidRDefault="000A1227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Self-assessment</w:t>
            </w:r>
          </w:p>
          <w:p w14:paraId="34C3025B" w14:textId="706B61F2" w:rsidR="00D8117C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Standardized patients</w:t>
            </w:r>
          </w:p>
          <w:p w14:paraId="6E7C8C1E" w14:textId="4E15C8BE" w:rsidR="0057164B" w:rsidRPr="00F737CB" w:rsidRDefault="38C1D82D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>S</w:t>
            </w:r>
            <w:r w:rsidR="00C66693" w:rsidRPr="00F737CB">
              <w:rPr>
                <w:rFonts w:ascii="Arial" w:eastAsia="Arial" w:hAnsi="Arial" w:cs="Arial"/>
                <w:color w:val="000000" w:themeColor="text1"/>
              </w:rPr>
              <w:t>tructured case discussions</w:t>
            </w:r>
          </w:p>
        </w:tc>
      </w:tr>
      <w:tr w:rsidR="00463E3B" w:rsidRPr="00F737CB" w14:paraId="51904EC4" w14:textId="77777777" w:rsidTr="603EB148">
        <w:tc>
          <w:tcPr>
            <w:tcW w:w="4950" w:type="dxa"/>
            <w:shd w:val="clear" w:color="auto" w:fill="8DB3E2" w:themeFill="text2" w:themeFillTint="66"/>
          </w:tcPr>
          <w:p w14:paraId="2DDC63AE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AE8D716" w14:textId="05EB03AE" w:rsidR="0057164B" w:rsidRPr="00F737CB" w:rsidRDefault="0057164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463E3B" w:rsidRPr="00F737CB" w14:paraId="4412E5C7" w14:textId="77777777" w:rsidTr="603EB148">
        <w:trPr>
          <w:trHeight w:val="80"/>
        </w:trPr>
        <w:tc>
          <w:tcPr>
            <w:tcW w:w="4950" w:type="dxa"/>
            <w:shd w:val="clear" w:color="auto" w:fill="A8D08D"/>
          </w:tcPr>
          <w:p w14:paraId="282AA513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19344B3" w14:textId="072DC28B" w:rsidR="00A91D4D" w:rsidRPr="00F737CB" w:rsidRDefault="262A141F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Laidlaw A, Hart J. Communication skills: an essential component of medical curricula. Part I: Assessment of clinical communication: AMEE Guide No. 51. </w:t>
            </w:r>
            <w:r w:rsidRPr="00F737CB">
              <w:rPr>
                <w:rFonts w:ascii="Arial" w:eastAsia="Arial" w:hAnsi="Arial" w:cs="Arial"/>
                <w:i/>
                <w:iCs/>
              </w:rPr>
              <w:t>Med Teach</w:t>
            </w:r>
            <w:r w:rsidRPr="00F737CB">
              <w:rPr>
                <w:rFonts w:ascii="Arial" w:eastAsia="Arial" w:hAnsi="Arial" w:cs="Arial"/>
              </w:rPr>
              <w:t xml:space="preserve">. 2011;33(1):6-8. </w:t>
            </w:r>
            <w:hyperlink r:id="rId46" w:history="1">
              <w:r w:rsidR="00F737CB" w:rsidRPr="00F737CB">
                <w:rPr>
                  <w:rStyle w:val="Hyperlink"/>
                  <w:rFonts w:ascii="Arial" w:hAnsi="Arial" w:cs="Arial"/>
                </w:rPr>
                <w:t>https://www.tandfonline.com/doi/full/10.3109/0142159X.2011.531170</w:t>
              </w:r>
            </w:hyperlink>
            <w:r w:rsidR="00F737CB" w:rsidRPr="00F737CB">
              <w:rPr>
                <w:rFonts w:ascii="Arial" w:hAnsi="Arial" w:cs="Arial"/>
              </w:rPr>
              <w:t>. 2021.</w:t>
            </w:r>
          </w:p>
          <w:p w14:paraId="1ABF9DBC" w14:textId="539F631C" w:rsidR="00A91D4D" w:rsidRPr="00F737CB" w:rsidRDefault="262A141F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Symons AB, Swanson A, McGuigan D, </w:t>
            </w:r>
            <w:proofErr w:type="spellStart"/>
            <w:r w:rsidRPr="00F737CB">
              <w:rPr>
                <w:rFonts w:ascii="Arial" w:eastAsia="Arial" w:hAnsi="Arial" w:cs="Arial"/>
                <w:color w:val="000000" w:themeColor="text1"/>
              </w:rPr>
              <w:t>Orrange</w:t>
            </w:r>
            <w:proofErr w:type="spellEnd"/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 S, Akl EA. A tool for self-assessment of communication skills and professionalism in residents. </w:t>
            </w:r>
            <w:r w:rsidRPr="00F737CB">
              <w:rPr>
                <w:rFonts w:ascii="Arial" w:eastAsia="Arial" w:hAnsi="Arial" w:cs="Arial"/>
                <w:i/>
                <w:iCs/>
                <w:color w:val="000000" w:themeColor="text1"/>
              </w:rPr>
              <w:t>BMC Med Educ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proofErr w:type="gramStart"/>
            <w:r w:rsidRPr="00F737CB">
              <w:rPr>
                <w:rFonts w:ascii="Arial" w:eastAsia="Arial" w:hAnsi="Arial" w:cs="Arial"/>
                <w:color w:val="000000" w:themeColor="text1"/>
              </w:rPr>
              <w:t>2009;9:1</w:t>
            </w:r>
            <w:proofErr w:type="gramEnd"/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hyperlink r:id="rId47" w:history="1">
              <w:r w:rsidR="00F737CB" w:rsidRPr="00F737CB">
                <w:rPr>
                  <w:rStyle w:val="Hyperlink"/>
                  <w:rFonts w:ascii="Arial" w:eastAsia="Arial" w:hAnsi="Arial" w:cs="Arial"/>
                </w:rPr>
                <w:t>https://bmcmededuc.biomedcentral.com/articles/10.1186/1472-6920-9-1</w:t>
              </w:r>
            </w:hyperlink>
            <w:r w:rsidR="00F737CB" w:rsidRPr="00F737CB">
              <w:rPr>
                <w:rFonts w:ascii="Arial" w:eastAsia="Arial" w:hAnsi="Arial" w:cs="Arial"/>
                <w:color w:val="000000" w:themeColor="text1"/>
              </w:rPr>
              <w:t>. 2021.</w:t>
            </w:r>
          </w:p>
        </w:tc>
      </w:tr>
    </w:tbl>
    <w:p w14:paraId="0FABEF5C" w14:textId="489F06F4" w:rsidR="000A1227" w:rsidRDefault="000A1227" w:rsidP="00271B67">
      <w:pPr>
        <w:spacing w:after="0" w:line="240" w:lineRule="auto"/>
      </w:pPr>
    </w:p>
    <w:p w14:paraId="17DA891F" w14:textId="77777777" w:rsidR="000A1227" w:rsidRDefault="000A1227" w:rsidP="00271B67">
      <w:pPr>
        <w:spacing w:after="0" w:line="240" w:lineRule="auto"/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1382A5B2" w14:textId="77777777" w:rsidTr="603EB148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FE4E0A5" w14:textId="754C3380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>Interpersonal and Communication Skills 3: Interprofe</w:t>
            </w:r>
            <w:r w:rsidR="000A1227" w:rsidRPr="00F737CB">
              <w:rPr>
                <w:rFonts w:ascii="Arial" w:eastAsia="Arial" w:hAnsi="Arial" w:cs="Arial"/>
                <w:b/>
              </w:rPr>
              <w:t>ssional and Team Communication</w:t>
            </w:r>
          </w:p>
          <w:p w14:paraId="0A8B0D1C" w14:textId="77777777" w:rsidR="0057164B" w:rsidRPr="00F737CB" w:rsidRDefault="00C66693" w:rsidP="00271B6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Overall Intent:</w:t>
            </w:r>
            <w:r w:rsidRPr="00F737CB">
              <w:rPr>
                <w:rFonts w:ascii="Arial" w:eastAsia="Arial" w:hAnsi="Arial" w:cs="Arial"/>
              </w:rPr>
              <w:t xml:space="preserve"> To effectively communicate with the health care team, including consultants, in both straightforward and complex situations</w:t>
            </w:r>
          </w:p>
        </w:tc>
      </w:tr>
      <w:tr w:rsidR="00463E3B" w:rsidRPr="00F737CB" w14:paraId="048377E8" w14:textId="77777777" w:rsidTr="603EB148">
        <w:tc>
          <w:tcPr>
            <w:tcW w:w="4950" w:type="dxa"/>
            <w:shd w:val="clear" w:color="auto" w:fill="FAC090"/>
          </w:tcPr>
          <w:p w14:paraId="161B4BD3" w14:textId="77777777" w:rsidR="0057164B" w:rsidRPr="00F737CB" w:rsidRDefault="00C66693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30388CEF" w14:textId="77777777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18C4746C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03F05DA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 xml:space="preserve">Respectfully requests a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</w:rPr>
              <w:t>consultation</w:t>
            </w:r>
            <w:proofErr w:type="gramEnd"/>
          </w:p>
          <w:p w14:paraId="27660651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00D2843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D3E3F">
              <w:rPr>
                <w:rFonts w:ascii="Arial" w:eastAsia="Arial" w:hAnsi="Arial" w:cs="Arial"/>
                <w:i/>
              </w:rPr>
              <w:t xml:space="preserve">Recognizes the role of a vascular neurology </w:t>
            </w:r>
            <w:proofErr w:type="gramStart"/>
            <w:r w:rsidRPr="00ED3E3F">
              <w:rPr>
                <w:rFonts w:ascii="Arial" w:eastAsia="Arial" w:hAnsi="Arial" w:cs="Arial"/>
                <w:i/>
              </w:rPr>
              <w:t>consultant</w:t>
            </w:r>
            <w:proofErr w:type="gramEnd"/>
          </w:p>
          <w:p w14:paraId="0E6843C6" w14:textId="77777777" w:rsid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CDEFBD2" w14:textId="4FDDE35D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ED3E3F">
              <w:rPr>
                <w:rFonts w:ascii="Arial" w:eastAsia="Arial" w:hAnsi="Arial" w:cs="Arial"/>
                <w:i/>
              </w:rPr>
              <w:t>Uses language that values all members of the health care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6866368" w14:textId="3708F4ED" w:rsidR="00D8117C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Shows respect in health care team communica</w:t>
            </w:r>
            <w:r w:rsidR="000A1227" w:rsidRPr="00F737CB">
              <w:rPr>
                <w:rFonts w:ascii="Arial" w:eastAsia="Arial" w:hAnsi="Arial" w:cs="Arial"/>
              </w:rPr>
              <w:t xml:space="preserve">tions through words and </w:t>
            </w:r>
            <w:proofErr w:type="gramStart"/>
            <w:r w:rsidR="000A1227" w:rsidRPr="00F737CB">
              <w:rPr>
                <w:rFonts w:ascii="Arial" w:eastAsia="Arial" w:hAnsi="Arial" w:cs="Arial"/>
              </w:rPr>
              <w:t>actions</w:t>
            </w:r>
            <w:proofErr w:type="gramEnd"/>
          </w:p>
          <w:p w14:paraId="02E5566B" w14:textId="77777777" w:rsidR="00D8117C" w:rsidRPr="00F737CB" w:rsidDel="008C35F2" w:rsidRDefault="00D8117C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FD5665A" w14:textId="4A06D34F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Listens to and considers others’ points of view, is nonj</w:t>
            </w:r>
            <w:r w:rsidR="469E2D07" w:rsidRPr="00F737CB">
              <w:rPr>
                <w:rFonts w:ascii="Arial" w:eastAsia="Arial" w:hAnsi="Arial" w:cs="Arial"/>
              </w:rPr>
              <w:t>udgmental and actively engaged</w:t>
            </w:r>
          </w:p>
        </w:tc>
      </w:tr>
      <w:tr w:rsidR="00463E3B" w:rsidRPr="00F737CB" w14:paraId="4194ABFB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CE9F80C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 xml:space="preserve">Confirms understanding of consultant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</w:rPr>
              <w:t>recommendations</w:t>
            </w:r>
            <w:proofErr w:type="gramEnd"/>
          </w:p>
          <w:p w14:paraId="56DDAC5D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12A5AFB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D3E3F">
              <w:rPr>
                <w:rFonts w:ascii="Arial" w:eastAsia="Arial" w:hAnsi="Arial" w:cs="Arial"/>
                <w:i/>
              </w:rPr>
              <w:t xml:space="preserve">Respectfully accepts a consultation </w:t>
            </w:r>
            <w:proofErr w:type="gramStart"/>
            <w:r w:rsidRPr="00ED3E3F">
              <w:rPr>
                <w:rFonts w:ascii="Arial" w:eastAsia="Arial" w:hAnsi="Arial" w:cs="Arial"/>
                <w:i/>
              </w:rPr>
              <w:t>request</w:t>
            </w:r>
            <w:proofErr w:type="gramEnd"/>
          </w:p>
          <w:p w14:paraId="20F117F1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B8DE757" w14:textId="0AEA4A7D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D3E3F">
              <w:rPr>
                <w:rFonts w:ascii="Arial" w:eastAsia="Arial" w:hAnsi="Arial" w:cs="Arial"/>
                <w:i/>
              </w:rPr>
              <w:t>Communicates information effectively with all health care team members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6AF484A" w14:textId="1AF4F88E" w:rsidR="00D8117C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Verifies </w:t>
            </w:r>
            <w:r w:rsidR="7ACD6A12" w:rsidRPr="00F737CB">
              <w:rPr>
                <w:rFonts w:ascii="Arial" w:eastAsia="Arial" w:hAnsi="Arial" w:cs="Arial"/>
              </w:rPr>
              <w:t>rati</w:t>
            </w:r>
            <w:r w:rsidR="000A1227" w:rsidRPr="00F737CB">
              <w:rPr>
                <w:rFonts w:ascii="Arial" w:eastAsia="Arial" w:hAnsi="Arial" w:cs="Arial"/>
              </w:rPr>
              <w:t xml:space="preserve">onale for recommendations </w:t>
            </w:r>
            <w:proofErr w:type="gramStart"/>
            <w:r w:rsidR="000A1227" w:rsidRPr="00F737CB">
              <w:rPr>
                <w:rFonts w:ascii="Arial" w:eastAsia="Arial" w:hAnsi="Arial" w:cs="Arial"/>
              </w:rPr>
              <w:t>given</w:t>
            </w:r>
            <w:proofErr w:type="gramEnd"/>
          </w:p>
          <w:p w14:paraId="3137C991" w14:textId="77777777" w:rsidR="00D8117C" w:rsidRPr="00F737CB" w:rsidDel="008C35F2" w:rsidRDefault="00D8117C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0BFA391" w14:textId="77777777" w:rsidR="00D8117C" w:rsidRPr="00F737CB" w:rsidDel="008C35F2" w:rsidRDefault="00D8117C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23F69123" w14:textId="53960C50" w:rsidR="00D8117C" w:rsidRPr="00F737CB" w:rsidRDefault="469E2D07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Accepts </w:t>
            </w:r>
            <w:r w:rsidR="7ACD6A12" w:rsidRPr="00F737CB">
              <w:rPr>
                <w:rFonts w:ascii="Arial" w:eastAsia="Arial" w:hAnsi="Arial" w:cs="Arial"/>
              </w:rPr>
              <w:t xml:space="preserve">all </w:t>
            </w:r>
            <w:r w:rsidRPr="00F737CB">
              <w:rPr>
                <w:rFonts w:ascii="Arial" w:eastAsia="Arial" w:hAnsi="Arial" w:cs="Arial"/>
              </w:rPr>
              <w:t>consult request</w:t>
            </w:r>
            <w:r w:rsidR="7ACD6A12" w:rsidRPr="00F737CB">
              <w:rPr>
                <w:rFonts w:ascii="Arial" w:eastAsia="Arial" w:hAnsi="Arial" w:cs="Arial"/>
              </w:rPr>
              <w:t>s</w:t>
            </w:r>
            <w:r w:rsidR="000A1227" w:rsidRPr="00F737CB">
              <w:rPr>
                <w:rFonts w:ascii="Arial" w:eastAsia="Arial" w:hAnsi="Arial" w:cs="Arial"/>
              </w:rPr>
              <w:t xml:space="preserve"> </w:t>
            </w:r>
            <w:proofErr w:type="gramStart"/>
            <w:r w:rsidR="000A1227" w:rsidRPr="00F737CB">
              <w:rPr>
                <w:rFonts w:ascii="Arial" w:eastAsia="Arial" w:hAnsi="Arial" w:cs="Arial"/>
              </w:rPr>
              <w:t>graciously</w:t>
            </w:r>
            <w:proofErr w:type="gramEnd"/>
          </w:p>
          <w:p w14:paraId="30CA9873" w14:textId="77777777" w:rsidR="00D8117C" w:rsidRPr="00F737CB" w:rsidDel="008C35F2" w:rsidRDefault="00D8117C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186DA662" w14:textId="5A52AD2E" w:rsidR="0057164B" w:rsidRPr="00F737CB" w:rsidRDefault="6B7127F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>Uses teach-back strategies to confirm understanding</w:t>
            </w:r>
          </w:p>
        </w:tc>
      </w:tr>
      <w:tr w:rsidR="00463E3B" w:rsidRPr="00F737CB" w14:paraId="5F506055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B9EF435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 xml:space="preserve">Clearly and concisely formulates a consultation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</w:rPr>
              <w:t>request</w:t>
            </w:r>
            <w:proofErr w:type="gramEnd"/>
          </w:p>
          <w:p w14:paraId="4C0B79BB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F49EB19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D3E3F">
              <w:rPr>
                <w:rFonts w:ascii="Arial" w:eastAsia="Arial" w:hAnsi="Arial" w:cs="Arial"/>
                <w:i/>
              </w:rPr>
              <w:t xml:space="preserve">Clearly and concisely responds to a consultation </w:t>
            </w:r>
            <w:proofErr w:type="gramStart"/>
            <w:r w:rsidRPr="00ED3E3F">
              <w:rPr>
                <w:rFonts w:ascii="Arial" w:eastAsia="Arial" w:hAnsi="Arial" w:cs="Arial"/>
                <w:i/>
              </w:rPr>
              <w:t>request</w:t>
            </w:r>
            <w:proofErr w:type="gramEnd"/>
          </w:p>
          <w:p w14:paraId="34940DC1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8C338C5" w14:textId="2EE06FE5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ED3E3F">
              <w:rPr>
                <w:rFonts w:ascii="Arial" w:eastAsia="Arial" w:hAnsi="Arial" w:cs="Arial"/>
                <w:i/>
              </w:rPr>
              <w:t>Uses active listening to adapt communication style to fit team needs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C90C454" w14:textId="05A775DF" w:rsidR="00D8117C" w:rsidRPr="00F737CB" w:rsidRDefault="7ACD6A12" w:rsidP="00271B67">
            <w:pPr>
              <w:numPr>
                <w:ilvl w:val="0"/>
                <w:numId w:val="6"/>
              </w:numP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Clarifies the rationale for ordering a </w:t>
            </w:r>
            <w:r w:rsidR="05151D8A" w:rsidRPr="00F737CB">
              <w:rPr>
                <w:rFonts w:ascii="Arial" w:hAnsi="Arial" w:cs="Arial"/>
              </w:rPr>
              <w:t xml:space="preserve">cardiology </w:t>
            </w:r>
            <w:r w:rsidRPr="00F737CB">
              <w:rPr>
                <w:rFonts w:ascii="Arial" w:hAnsi="Arial" w:cs="Arial"/>
              </w:rPr>
              <w:t xml:space="preserve">consultation in a </w:t>
            </w:r>
            <w:r w:rsidR="43AEF29D" w:rsidRPr="00F737CB">
              <w:rPr>
                <w:rFonts w:ascii="Arial" w:hAnsi="Arial" w:cs="Arial"/>
              </w:rPr>
              <w:t xml:space="preserve">young </w:t>
            </w:r>
            <w:r w:rsidRPr="00F737CB">
              <w:rPr>
                <w:rFonts w:ascii="Arial" w:hAnsi="Arial" w:cs="Arial"/>
              </w:rPr>
              <w:t xml:space="preserve">patient with a </w:t>
            </w:r>
            <w:r w:rsidR="7D8C44AB" w:rsidRPr="00F737CB">
              <w:rPr>
                <w:rFonts w:ascii="Arial" w:hAnsi="Arial" w:cs="Arial"/>
              </w:rPr>
              <w:t>stroke and</w:t>
            </w:r>
            <w:r w:rsidR="00C03050" w:rsidRPr="001B237E">
              <w:rPr>
                <w:rFonts w:ascii="Arial" w:hAnsi="Arial" w:cs="Arial"/>
              </w:rPr>
              <w:t xml:space="preserve"> patent </w:t>
            </w:r>
            <w:r w:rsidR="00C03050" w:rsidRPr="00C03050">
              <w:rPr>
                <w:rFonts w:ascii="Arial" w:hAnsi="Arial" w:cs="Arial"/>
              </w:rPr>
              <w:t xml:space="preserve">foramen </w:t>
            </w:r>
            <w:proofErr w:type="spellStart"/>
            <w:proofErr w:type="gramStart"/>
            <w:r w:rsidR="00C03050" w:rsidRPr="00C03050">
              <w:rPr>
                <w:rFonts w:ascii="Arial" w:hAnsi="Arial" w:cs="Arial"/>
              </w:rPr>
              <w:t>ovale</w:t>
            </w:r>
            <w:proofErr w:type="spellEnd"/>
            <w:proofErr w:type="gramEnd"/>
          </w:p>
          <w:p w14:paraId="42877303" w14:textId="77777777" w:rsidR="00D8117C" w:rsidRPr="00F737CB" w:rsidRDefault="00D8117C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14C9823" w14:textId="6B9FCF95" w:rsidR="00D8117C" w:rsidRPr="00F737CB" w:rsidRDefault="6B7127F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Writes recommendations in the chart to clearly</w:t>
            </w:r>
            <w:r w:rsidR="000A1227" w:rsidRPr="00F737CB">
              <w:rPr>
                <w:rFonts w:ascii="Arial" w:eastAsia="Arial" w:hAnsi="Arial" w:cs="Arial"/>
              </w:rPr>
              <w:t xml:space="preserve"> communicate rationale and </w:t>
            </w:r>
            <w:proofErr w:type="gramStart"/>
            <w:r w:rsidR="000A1227" w:rsidRPr="00F737CB">
              <w:rPr>
                <w:rFonts w:ascii="Arial" w:eastAsia="Arial" w:hAnsi="Arial" w:cs="Arial"/>
              </w:rPr>
              <w:t>plan</w:t>
            </w:r>
            <w:proofErr w:type="gramEnd"/>
          </w:p>
          <w:p w14:paraId="48296CB5" w14:textId="77777777" w:rsidR="00D8117C" w:rsidRPr="00F737CB" w:rsidDel="008C35F2" w:rsidRDefault="00D8117C" w:rsidP="00271B67">
            <w:pPr>
              <w:pStyle w:val="ListParagraph"/>
              <w:spacing w:after="0" w:line="240" w:lineRule="auto"/>
              <w:rPr>
                <w:rFonts w:ascii="Arial" w:eastAsia="Arial" w:hAnsi="Arial" w:cs="Arial"/>
              </w:rPr>
            </w:pPr>
          </w:p>
          <w:p w14:paraId="0DCF850C" w14:textId="3A423572" w:rsidR="00D8117C" w:rsidRPr="00F737CB" w:rsidDel="008C35F2" w:rsidRDefault="00D8117C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hAnsi="Arial" w:cs="Arial"/>
              </w:rPr>
            </w:pPr>
          </w:p>
          <w:p w14:paraId="3D78D356" w14:textId="4B977E27" w:rsidR="0057164B" w:rsidRPr="00F737CB" w:rsidRDefault="7ACD6A12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Uses verbal and written communication </w:t>
            </w:r>
            <w:r w:rsidR="00C66693" w:rsidRPr="00F737CB">
              <w:rPr>
                <w:rFonts w:ascii="Arial" w:eastAsia="Arial" w:hAnsi="Arial" w:cs="Arial"/>
              </w:rPr>
              <w:t xml:space="preserve">strategies to </w:t>
            </w:r>
            <w:r w:rsidRPr="00F737CB">
              <w:rPr>
                <w:rFonts w:ascii="Arial" w:eastAsia="Arial" w:hAnsi="Arial" w:cs="Arial"/>
              </w:rPr>
              <w:t>improve</w:t>
            </w:r>
            <w:r w:rsidR="00C66693" w:rsidRPr="00F737CB">
              <w:rPr>
                <w:rFonts w:ascii="Arial" w:eastAsia="Arial" w:hAnsi="Arial" w:cs="Arial"/>
              </w:rPr>
              <w:t xml:space="preserve"> understanding during consultations</w:t>
            </w:r>
          </w:p>
        </w:tc>
      </w:tr>
      <w:tr w:rsidR="00463E3B" w:rsidRPr="00F737CB" w14:paraId="38DB2EFA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11A090D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4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 xml:space="preserve">Coordinates recommendations from different members of the health care team to optimize patient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</w:rPr>
              <w:t>care</w:t>
            </w:r>
            <w:proofErr w:type="gramEnd"/>
          </w:p>
          <w:p w14:paraId="0523695A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556EDDF" w14:textId="3A8D5D6A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D3E3F">
              <w:rPr>
                <w:rFonts w:ascii="Arial" w:eastAsia="Arial" w:hAnsi="Arial" w:cs="Arial"/>
                <w:i/>
              </w:rPr>
              <w:t>Solicits and communicates feedback to other members of the health care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2D26806" w14:textId="4B116D23" w:rsidR="00B85ED7" w:rsidRPr="00F737CB" w:rsidRDefault="6B7127F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Reconciles conflicting recommendations</w:t>
            </w:r>
            <w:r w:rsidR="000A1227" w:rsidRPr="00F737CB">
              <w:rPr>
                <w:rFonts w:ascii="Arial" w:eastAsia="Arial" w:hAnsi="Arial" w:cs="Arial"/>
              </w:rPr>
              <w:t xml:space="preserve"> from multiple consulting </w:t>
            </w:r>
            <w:proofErr w:type="gramStart"/>
            <w:r w:rsidR="000A1227" w:rsidRPr="00F737CB">
              <w:rPr>
                <w:rFonts w:ascii="Arial" w:eastAsia="Arial" w:hAnsi="Arial" w:cs="Arial"/>
              </w:rPr>
              <w:t>teams</w:t>
            </w:r>
            <w:proofErr w:type="gramEnd"/>
          </w:p>
          <w:p w14:paraId="75DF46C2" w14:textId="77777777" w:rsidR="00B85ED7" w:rsidRPr="00F737CB" w:rsidRDefault="00B85ED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AD8E5EF" w14:textId="77777777" w:rsidR="00B85ED7" w:rsidRPr="00F737CB" w:rsidDel="008C35F2" w:rsidRDefault="00B85ED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376F3E5" w14:textId="77777777" w:rsidR="00B85ED7" w:rsidRPr="00F737CB" w:rsidDel="008C35F2" w:rsidRDefault="00B85ED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CD95693" w14:textId="108BCFF5" w:rsidR="0057164B" w:rsidRPr="00F737CB" w:rsidRDefault="6B7127F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Respectfully provides end of rotation feedba</w:t>
            </w:r>
            <w:r w:rsidR="000A1227" w:rsidRPr="00F737CB">
              <w:rPr>
                <w:rFonts w:ascii="Arial" w:eastAsia="Arial" w:hAnsi="Arial" w:cs="Arial"/>
              </w:rPr>
              <w:t>ck to other members of the team</w:t>
            </w:r>
          </w:p>
        </w:tc>
      </w:tr>
      <w:tr w:rsidR="00463E3B" w:rsidRPr="00F737CB" w14:paraId="7EC7BE01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BA6041D" w14:textId="6C9FF744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>Role models and facilitates flexible communication strategies that value input from all health care team members, resolving conflict when needed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DD77C48" w14:textId="41AA4B51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Organizes</w:t>
            </w:r>
            <w:r w:rsidR="53B9E7D5" w:rsidRPr="00F737CB">
              <w:rPr>
                <w:rFonts w:ascii="Arial" w:eastAsia="Arial" w:hAnsi="Arial" w:cs="Arial"/>
              </w:rPr>
              <w:t xml:space="preserve"> and leads</w:t>
            </w:r>
            <w:r w:rsidRPr="00F737CB">
              <w:rPr>
                <w:rFonts w:ascii="Arial" w:eastAsia="Arial" w:hAnsi="Arial" w:cs="Arial"/>
              </w:rPr>
              <w:t xml:space="preserve"> a </w:t>
            </w:r>
            <w:r w:rsidR="53B9E7D5" w:rsidRPr="00F737CB">
              <w:rPr>
                <w:rFonts w:ascii="Arial" w:eastAsia="Arial" w:hAnsi="Arial" w:cs="Arial"/>
              </w:rPr>
              <w:t xml:space="preserve">multidisciplinary </w:t>
            </w:r>
            <w:r w:rsidRPr="00F737CB">
              <w:rPr>
                <w:rFonts w:ascii="Arial" w:eastAsia="Arial" w:hAnsi="Arial" w:cs="Arial"/>
              </w:rPr>
              <w:t>team meeting to discuss and resolve potentially conflicting po</w:t>
            </w:r>
            <w:r w:rsidR="000A1227" w:rsidRPr="00F737CB">
              <w:rPr>
                <w:rFonts w:ascii="Arial" w:eastAsia="Arial" w:hAnsi="Arial" w:cs="Arial"/>
              </w:rPr>
              <w:t>ints of view on a plan of care</w:t>
            </w:r>
          </w:p>
        </w:tc>
      </w:tr>
      <w:tr w:rsidR="00092873" w:rsidRPr="00F737CB" w14:paraId="49246229" w14:textId="77777777" w:rsidTr="00ED3E3F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4FD12346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70CD8B24" w14:textId="77777777" w:rsidR="00B85ED7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Direct observation</w:t>
            </w:r>
          </w:p>
          <w:p w14:paraId="239114AB" w14:textId="77777777" w:rsidR="00B85ED7" w:rsidRPr="00F737CB" w:rsidRDefault="06B3B2C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lastRenderedPageBreak/>
              <w:t>Medical r</w:t>
            </w:r>
            <w:r w:rsidR="53B9E7D5" w:rsidRPr="00F737CB">
              <w:rPr>
                <w:rFonts w:ascii="Arial" w:eastAsia="Arial" w:hAnsi="Arial" w:cs="Arial"/>
              </w:rPr>
              <w:t xml:space="preserve">ecord </w:t>
            </w:r>
            <w:r w:rsidRPr="00F737CB">
              <w:rPr>
                <w:rFonts w:ascii="Arial" w:eastAsia="Arial" w:hAnsi="Arial" w:cs="Arial"/>
              </w:rPr>
              <w:t>(</w:t>
            </w:r>
            <w:r w:rsidR="53B9E7D5" w:rsidRPr="00F737CB">
              <w:rPr>
                <w:rFonts w:ascii="Arial" w:eastAsia="Arial" w:hAnsi="Arial" w:cs="Arial"/>
              </w:rPr>
              <w:t>chart</w:t>
            </w:r>
            <w:r w:rsidRPr="00F737CB">
              <w:rPr>
                <w:rFonts w:ascii="Arial" w:eastAsia="Arial" w:hAnsi="Arial" w:cs="Arial"/>
              </w:rPr>
              <w:t>)</w:t>
            </w:r>
            <w:r w:rsidR="53B9E7D5" w:rsidRPr="00F737CB">
              <w:rPr>
                <w:rFonts w:ascii="Arial" w:eastAsia="Arial" w:hAnsi="Arial" w:cs="Arial"/>
              </w:rPr>
              <w:t xml:space="preserve"> review </w:t>
            </w:r>
          </w:p>
          <w:p w14:paraId="27A79C03" w14:textId="77777777" w:rsidR="00B85ED7" w:rsidRPr="00F737CB" w:rsidRDefault="0E073A1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Multisource feedback</w:t>
            </w:r>
          </w:p>
          <w:p w14:paraId="6F632236" w14:textId="236D000C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Simulation </w:t>
            </w:r>
          </w:p>
        </w:tc>
      </w:tr>
      <w:tr w:rsidR="00463E3B" w:rsidRPr="00F737CB" w14:paraId="1024DE1C" w14:textId="77777777" w:rsidTr="603EB148">
        <w:tc>
          <w:tcPr>
            <w:tcW w:w="4950" w:type="dxa"/>
            <w:shd w:val="clear" w:color="auto" w:fill="8DB3E2" w:themeFill="text2" w:themeFillTint="66"/>
          </w:tcPr>
          <w:p w14:paraId="13D69225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9B1415A" w14:textId="444C0575" w:rsidR="0057164B" w:rsidRPr="00F737CB" w:rsidRDefault="0057164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463E3B" w:rsidRPr="00F737CB" w14:paraId="5A7B7941" w14:textId="77777777" w:rsidTr="603EB148">
        <w:trPr>
          <w:trHeight w:val="80"/>
        </w:trPr>
        <w:tc>
          <w:tcPr>
            <w:tcW w:w="4950" w:type="dxa"/>
            <w:shd w:val="clear" w:color="auto" w:fill="A8D08D"/>
          </w:tcPr>
          <w:p w14:paraId="7169856D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5056064" w14:textId="7A1AD6F8" w:rsidR="00E9648E" w:rsidRPr="00F737CB" w:rsidRDefault="1B65FF35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Green M, Parrott T, Crook G. Improving your communication skills. </w:t>
            </w:r>
            <w:r w:rsidRPr="00F737CB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BMJ. 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>2012;</w:t>
            </w:r>
            <w:proofErr w:type="gramStart"/>
            <w:r w:rsidRPr="00F737CB">
              <w:rPr>
                <w:rFonts w:ascii="Arial" w:eastAsia="Arial" w:hAnsi="Arial" w:cs="Arial"/>
                <w:color w:val="000000" w:themeColor="text1"/>
              </w:rPr>
              <w:t>344:e</w:t>
            </w:r>
            <w:proofErr w:type="gramEnd"/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357. </w:t>
            </w:r>
            <w:hyperlink r:id="rId48" w:history="1">
              <w:r w:rsidR="00F737CB" w:rsidRPr="00F737CB">
                <w:rPr>
                  <w:rStyle w:val="Hyperlink"/>
                  <w:rFonts w:ascii="Arial" w:eastAsia="Arial" w:hAnsi="Arial" w:cs="Arial"/>
                </w:rPr>
                <w:t>https://www.bmj.com/content/344/bmj.e357</w:t>
              </w:r>
            </w:hyperlink>
            <w:r w:rsidR="00F737CB" w:rsidRPr="00F737CB">
              <w:rPr>
                <w:rFonts w:ascii="Arial" w:eastAsia="Arial" w:hAnsi="Arial" w:cs="Arial"/>
              </w:rPr>
              <w:t>. 2021.</w:t>
            </w:r>
          </w:p>
          <w:p w14:paraId="1DC9DE80" w14:textId="713A0F0E" w:rsidR="00E9648E" w:rsidRPr="00F737CB" w:rsidRDefault="1B65FF35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Haig KM, Sutton S, Whittington J. SBAR: a shared mental model for improving communication between clinicians. </w:t>
            </w:r>
            <w:proofErr w:type="spellStart"/>
            <w:r w:rsidRPr="00F737CB">
              <w:rPr>
                <w:rFonts w:ascii="Arial" w:eastAsia="Arial" w:hAnsi="Arial" w:cs="Arial"/>
                <w:i/>
                <w:iCs/>
              </w:rPr>
              <w:t>Jt</w:t>
            </w:r>
            <w:proofErr w:type="spellEnd"/>
            <w:r w:rsidRPr="00F737CB">
              <w:rPr>
                <w:rFonts w:ascii="Arial" w:eastAsia="Arial" w:hAnsi="Arial" w:cs="Arial"/>
                <w:i/>
                <w:iCs/>
              </w:rPr>
              <w:t xml:space="preserve"> Comm J Qual Patient </w:t>
            </w:r>
            <w:proofErr w:type="spellStart"/>
            <w:r w:rsidRPr="00F737CB">
              <w:rPr>
                <w:rFonts w:ascii="Arial" w:eastAsia="Arial" w:hAnsi="Arial" w:cs="Arial"/>
                <w:i/>
                <w:iCs/>
              </w:rPr>
              <w:t>Saf</w:t>
            </w:r>
            <w:proofErr w:type="spellEnd"/>
            <w:r w:rsidRPr="00F737CB">
              <w:rPr>
                <w:rFonts w:ascii="Arial" w:eastAsia="Arial" w:hAnsi="Arial" w:cs="Arial"/>
              </w:rPr>
              <w:t xml:space="preserve">. 2006;32(3):167-175. </w:t>
            </w:r>
            <w:hyperlink r:id="rId49" w:history="1">
              <w:r w:rsidR="00F737CB" w:rsidRPr="00F737CB">
                <w:rPr>
                  <w:rStyle w:val="Hyperlink"/>
                  <w:rFonts w:ascii="Arial" w:eastAsia="Arial" w:hAnsi="Arial" w:cs="Arial"/>
                </w:rPr>
                <w:t>https://www.jointcommissionjournal.com/article/S1553-7250(06)32022-3/fulltext</w:t>
              </w:r>
            </w:hyperlink>
            <w:r w:rsidR="00F737CB" w:rsidRPr="00F737CB">
              <w:rPr>
                <w:rFonts w:ascii="Arial" w:eastAsia="Arial" w:hAnsi="Arial" w:cs="Arial"/>
              </w:rPr>
              <w:t>. 2021.</w:t>
            </w:r>
          </w:p>
          <w:p w14:paraId="43183418" w14:textId="40409BF7" w:rsidR="00403FE0" w:rsidRPr="00F737CB" w:rsidRDefault="5A8E417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Henry SG, Holmboe ES, Frankel RM. Evidence-based competencies for improving communication skills in graduate medical education: a review with suggestions for implementation. </w:t>
            </w:r>
            <w:r w:rsidRPr="00F737CB">
              <w:rPr>
                <w:rFonts w:ascii="Arial" w:eastAsia="Arial" w:hAnsi="Arial" w:cs="Arial"/>
                <w:i/>
                <w:iCs/>
                <w:color w:val="000000" w:themeColor="text1"/>
              </w:rPr>
              <w:t>Med Teach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. 2013;35(5):395-403. </w:t>
            </w:r>
            <w:hyperlink r:id="rId50" w:history="1">
              <w:r w:rsidR="00F737CB" w:rsidRPr="00F737CB">
                <w:rPr>
                  <w:rStyle w:val="Hyperlink"/>
                  <w:rFonts w:ascii="Arial" w:eastAsia="Arial" w:hAnsi="Arial" w:cs="Arial"/>
                </w:rPr>
                <w:t>https://www.tandfonline.com/doi/full/10.3109/0142159X.2013.769677</w:t>
              </w:r>
            </w:hyperlink>
            <w:r w:rsidR="00F737CB" w:rsidRPr="00F737CB">
              <w:rPr>
                <w:rFonts w:ascii="Arial" w:eastAsia="Arial" w:hAnsi="Arial" w:cs="Arial"/>
              </w:rPr>
              <w:t>. 2021.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59F30108" w14:textId="499417A1" w:rsidR="00403FE0" w:rsidRPr="00F737CB" w:rsidRDefault="5A8E417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Roth CG, Eldin KW, Padmanabhan V, Freidman EM. Twelve tips for the introduction of emotional intelligence in medical education. </w:t>
            </w:r>
            <w:r w:rsidRPr="00F737CB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Med Teach. 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2018:1-4. </w:t>
            </w:r>
            <w:hyperlink r:id="rId51" w:history="1">
              <w:r w:rsidR="00F737CB" w:rsidRPr="00F737CB">
                <w:rPr>
                  <w:rStyle w:val="Hyperlink"/>
                  <w:rFonts w:ascii="Arial" w:hAnsi="Arial" w:cs="Arial"/>
                </w:rPr>
                <w:t>https://www.tandfonline.com/doi/full/10.1080/0142159X.2018.1481499</w:t>
              </w:r>
            </w:hyperlink>
            <w:r w:rsidR="00F737CB" w:rsidRPr="00F737CB">
              <w:rPr>
                <w:rFonts w:ascii="Arial" w:hAnsi="Arial" w:cs="Arial"/>
              </w:rPr>
              <w:t>. 2021.</w:t>
            </w:r>
          </w:p>
        </w:tc>
      </w:tr>
    </w:tbl>
    <w:p w14:paraId="7FFE4342" w14:textId="1E3A94AE" w:rsidR="000A1227" w:rsidRDefault="000A1227" w:rsidP="00271B67">
      <w:pPr>
        <w:spacing w:after="0" w:line="240" w:lineRule="auto"/>
      </w:pPr>
    </w:p>
    <w:p w14:paraId="48669E65" w14:textId="77777777" w:rsidR="000A1227" w:rsidRDefault="000A1227" w:rsidP="00271B67">
      <w:pPr>
        <w:spacing w:after="0" w:line="240" w:lineRule="auto"/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463E3B" w:rsidRPr="00F737CB" w14:paraId="36FFC052" w14:textId="77777777" w:rsidTr="603EB148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1D07186" w14:textId="6C555C81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lastRenderedPageBreak/>
              <w:t>Interpersonal and Communication Skills 4: Communication within Health</w:t>
            </w:r>
            <w:r w:rsidR="00ED7190" w:rsidRPr="00F737CB">
              <w:rPr>
                <w:rFonts w:ascii="Arial" w:eastAsia="Arial" w:hAnsi="Arial" w:cs="Arial"/>
                <w:b/>
              </w:rPr>
              <w:t xml:space="preserve"> C</w:t>
            </w:r>
            <w:r w:rsidR="000A1227" w:rsidRPr="00F737CB">
              <w:rPr>
                <w:rFonts w:ascii="Arial" w:eastAsia="Arial" w:hAnsi="Arial" w:cs="Arial"/>
                <w:b/>
              </w:rPr>
              <w:t>are Systems</w:t>
            </w:r>
          </w:p>
          <w:p w14:paraId="749FF17A" w14:textId="3F7EEA3E" w:rsidR="0057164B" w:rsidRPr="00F737CB" w:rsidRDefault="00C66693" w:rsidP="00271B67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F737CB">
              <w:rPr>
                <w:rFonts w:ascii="Arial" w:eastAsia="Arial" w:hAnsi="Arial" w:cs="Arial"/>
                <w:b/>
              </w:rPr>
              <w:t>Overall Intent:</w:t>
            </w:r>
            <w:r w:rsidRPr="00F737CB">
              <w:rPr>
                <w:rFonts w:ascii="Arial" w:eastAsia="Arial" w:hAnsi="Arial" w:cs="Arial"/>
              </w:rPr>
              <w:t xml:space="preserve"> To communicate </w:t>
            </w:r>
            <w:r w:rsidR="00E02916" w:rsidRPr="00F737CB">
              <w:rPr>
                <w:rFonts w:ascii="Arial" w:eastAsia="Arial" w:hAnsi="Arial" w:cs="Arial"/>
              </w:rPr>
              <w:t xml:space="preserve">effectively and appropriately </w:t>
            </w:r>
            <w:r w:rsidRPr="00F737CB">
              <w:rPr>
                <w:rFonts w:ascii="Arial" w:eastAsia="Arial" w:hAnsi="Arial" w:cs="Arial"/>
              </w:rPr>
              <w:t>using a variety of methods</w:t>
            </w:r>
          </w:p>
        </w:tc>
      </w:tr>
      <w:tr w:rsidR="00463E3B" w:rsidRPr="00F737CB" w14:paraId="68126DD5" w14:textId="77777777" w:rsidTr="603EB148">
        <w:tc>
          <w:tcPr>
            <w:tcW w:w="4950" w:type="dxa"/>
            <w:shd w:val="clear" w:color="auto" w:fill="FAC090"/>
          </w:tcPr>
          <w:p w14:paraId="0C81CBF4" w14:textId="77777777" w:rsidR="0057164B" w:rsidRPr="00F737CB" w:rsidRDefault="00C66693" w:rsidP="00271B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A7A1206" w14:textId="77777777" w:rsidR="0057164B" w:rsidRPr="00F737CB" w:rsidRDefault="00C66693" w:rsidP="00271B67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F737CB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63E3B" w:rsidRPr="00F737CB" w14:paraId="24319D15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E9E16EE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1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>Documents accurate and up-to-date patient information</w:t>
            </w:r>
          </w:p>
          <w:p w14:paraId="2C5F76AF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EF956A0" w14:textId="6558D9F5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ED3E3F">
              <w:rPr>
                <w:rFonts w:ascii="Arial" w:eastAsia="Arial" w:hAnsi="Arial" w:cs="Arial"/>
                <w:i/>
              </w:rPr>
              <w:t>Communicates in a way that safeguards patient information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FA86BF5" w14:textId="77777777" w:rsidR="00B85ED7" w:rsidRPr="00F737CB" w:rsidRDefault="53B9E7D5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Performs medication </w:t>
            </w:r>
            <w:proofErr w:type="gramStart"/>
            <w:r w:rsidRPr="00F737CB">
              <w:rPr>
                <w:rFonts w:ascii="Arial" w:eastAsia="Arial" w:hAnsi="Arial" w:cs="Arial"/>
              </w:rPr>
              <w:t>reconciliation</w:t>
            </w:r>
            <w:proofErr w:type="gramEnd"/>
          </w:p>
          <w:p w14:paraId="4A56DD14" w14:textId="77777777" w:rsidR="00B85ED7" w:rsidRPr="00F737CB" w:rsidDel="008C35F2" w:rsidRDefault="00B85ED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01329E5A" w14:textId="77777777" w:rsidR="00B85ED7" w:rsidRPr="00F737CB" w:rsidDel="008C35F2" w:rsidRDefault="00B85ED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7F0CAC0E" w14:textId="05E3DF18" w:rsidR="0057164B" w:rsidRPr="00F737CB" w:rsidRDefault="43AEA4BF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P</w:t>
            </w:r>
            <w:r w:rsidR="00C66693" w:rsidRPr="00F737CB">
              <w:rPr>
                <w:rFonts w:ascii="Arial" w:eastAsia="Arial" w:hAnsi="Arial" w:cs="Arial"/>
              </w:rPr>
              <w:t xml:space="preserve">rotects personal health information when communicating with other </w:t>
            </w:r>
            <w:r w:rsidR="53B9E7D5" w:rsidRPr="00F737CB">
              <w:rPr>
                <w:rFonts w:ascii="Arial" w:eastAsia="Arial" w:hAnsi="Arial" w:cs="Arial"/>
              </w:rPr>
              <w:t>members of the health care team</w:t>
            </w:r>
          </w:p>
        </w:tc>
      </w:tr>
      <w:tr w:rsidR="00463E3B" w:rsidRPr="00F737CB" w14:paraId="4BC02B57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F223AA7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2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 xml:space="preserve">Demonstrates diagnostic reasoning through organized and timely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</w:rPr>
              <w:t>notes</w:t>
            </w:r>
            <w:proofErr w:type="gramEnd"/>
          </w:p>
          <w:p w14:paraId="3F30F4E8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2C3C4C5" w14:textId="543049C3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D3E3F">
              <w:rPr>
                <w:rFonts w:ascii="Arial" w:eastAsia="Arial" w:hAnsi="Arial" w:cs="Arial"/>
                <w:i/>
              </w:rPr>
              <w:t>Communicates through appropriate channels as required by institutional policy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7A614E0" w14:textId="32F93003" w:rsidR="00B85ED7" w:rsidRPr="00F737CB" w:rsidRDefault="53B9E7D5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Documents in the medical record rationale for obtaining </w:t>
            </w:r>
            <w:r w:rsidR="5E267F8D" w:rsidRPr="00F737CB">
              <w:rPr>
                <w:rFonts w:ascii="Arial" w:eastAsia="Arial" w:hAnsi="Arial" w:cs="Arial"/>
              </w:rPr>
              <w:t xml:space="preserve">transcranial </w:t>
            </w:r>
            <w:r w:rsidR="00C03050">
              <w:rPr>
                <w:rFonts w:ascii="Arial" w:eastAsia="Arial" w:hAnsi="Arial" w:cs="Arial"/>
              </w:rPr>
              <w:t>D</w:t>
            </w:r>
            <w:r w:rsidR="5E267F8D" w:rsidRPr="00F737CB">
              <w:rPr>
                <w:rFonts w:ascii="Arial" w:eastAsia="Arial" w:hAnsi="Arial" w:cs="Arial"/>
              </w:rPr>
              <w:t xml:space="preserve">opplers in </w:t>
            </w:r>
            <w:r w:rsidR="00C03050">
              <w:rPr>
                <w:rFonts w:ascii="Arial" w:hAnsi="Arial" w:cs="Arial"/>
              </w:rPr>
              <w:t>s</w:t>
            </w:r>
            <w:r w:rsidR="00C03050" w:rsidRPr="005F45CF">
              <w:rPr>
                <w:rFonts w:ascii="Arial" w:hAnsi="Arial" w:cs="Arial"/>
              </w:rPr>
              <w:t xml:space="preserve">ubarachnoid </w:t>
            </w:r>
            <w:proofErr w:type="gramStart"/>
            <w:r w:rsidR="00C03050">
              <w:rPr>
                <w:rFonts w:ascii="Arial" w:hAnsi="Arial" w:cs="Arial"/>
              </w:rPr>
              <w:t>h</w:t>
            </w:r>
            <w:r w:rsidR="00C03050" w:rsidRPr="005F45CF">
              <w:rPr>
                <w:rFonts w:ascii="Arial" w:hAnsi="Arial" w:cs="Arial"/>
              </w:rPr>
              <w:t>emorrhage</w:t>
            </w:r>
            <w:proofErr w:type="gramEnd"/>
          </w:p>
          <w:p w14:paraId="2B62D9E8" w14:textId="1691AAB7" w:rsidR="00B85ED7" w:rsidRPr="00F737CB" w:rsidRDefault="00B85ED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5EB7C9A8" w14:textId="76A4CD3F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Only communicates patient information through </w:t>
            </w:r>
            <w:r w:rsidR="53B9E7D5" w:rsidRPr="00F737CB">
              <w:rPr>
                <w:rFonts w:ascii="Arial" w:eastAsia="Arial" w:hAnsi="Arial" w:cs="Arial"/>
              </w:rPr>
              <w:t>secured methods</w:t>
            </w:r>
          </w:p>
        </w:tc>
      </w:tr>
      <w:tr w:rsidR="00463E3B" w:rsidRPr="00F737CB" w14:paraId="22BA92A6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3A20ADE" w14:textId="77777777" w:rsidR="00ED3E3F" w:rsidRPr="00ED3E3F" w:rsidRDefault="00C66693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>Level 3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 xml:space="preserve">Communicates diagnostic and therapeutic </w:t>
            </w:r>
            <w:proofErr w:type="gramStart"/>
            <w:r w:rsidR="00ED3E3F" w:rsidRPr="00ED3E3F">
              <w:rPr>
                <w:rFonts w:ascii="Arial" w:eastAsia="Arial" w:hAnsi="Arial" w:cs="Arial"/>
                <w:i/>
              </w:rPr>
              <w:t>reasoning</w:t>
            </w:r>
            <w:proofErr w:type="gramEnd"/>
          </w:p>
          <w:p w14:paraId="73864989" w14:textId="77777777" w:rsidR="00ED3E3F" w:rsidRPr="00ED3E3F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034441F" w14:textId="01C00F60" w:rsidR="0057164B" w:rsidRPr="00F737CB" w:rsidRDefault="00ED3E3F" w:rsidP="00ED3E3F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ED3E3F">
              <w:rPr>
                <w:rFonts w:ascii="Arial" w:eastAsia="Arial" w:hAnsi="Arial" w:cs="Arial"/>
                <w:i/>
              </w:rPr>
              <w:t>Selects optimal mode of communication based on clinical context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AD74F1E" w14:textId="69F487AD" w:rsidR="00B85ED7" w:rsidRPr="00F737CB" w:rsidRDefault="5157403C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Documents in the medical record rationale for </w:t>
            </w:r>
            <w:r w:rsidR="3960F913" w:rsidRPr="00F737CB">
              <w:rPr>
                <w:rFonts w:ascii="Arial" w:eastAsia="Arial" w:hAnsi="Arial" w:cs="Arial"/>
              </w:rPr>
              <w:t xml:space="preserve">angiogram </w:t>
            </w:r>
            <w:r w:rsidR="000A1227" w:rsidRPr="00F737CB">
              <w:rPr>
                <w:rFonts w:ascii="Arial" w:eastAsia="Arial" w:hAnsi="Arial" w:cs="Arial"/>
              </w:rPr>
              <w:t xml:space="preserve">in a patient with </w:t>
            </w:r>
            <w:r w:rsidR="316950EB" w:rsidRPr="00F737CB">
              <w:rPr>
                <w:rFonts w:ascii="Arial" w:eastAsia="Arial" w:hAnsi="Arial" w:cs="Arial"/>
              </w:rPr>
              <w:t>complicated vascular anatomy</w:t>
            </w:r>
          </w:p>
          <w:p w14:paraId="387266F1" w14:textId="77777777" w:rsidR="00B85ED7" w:rsidRPr="00F737CB" w:rsidDel="008C35F2" w:rsidRDefault="00B85ED7" w:rsidP="00271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681FB047" w14:textId="0770A595" w:rsidR="0057164B" w:rsidRPr="00F737CB" w:rsidRDefault="5157403C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Calls patient directly with urgent lab results instead of sending message in the </w:t>
            </w:r>
            <w:r w:rsidR="4415AFAD" w:rsidRPr="00F737CB">
              <w:rPr>
                <w:rFonts w:ascii="Arial" w:eastAsia="Arial" w:hAnsi="Arial" w:cs="Arial"/>
              </w:rPr>
              <w:t xml:space="preserve">electronic </w:t>
            </w:r>
            <w:r w:rsidR="32989B27" w:rsidRPr="00F737CB">
              <w:rPr>
                <w:rFonts w:ascii="Arial" w:eastAsia="Arial" w:hAnsi="Arial" w:cs="Arial"/>
              </w:rPr>
              <w:t xml:space="preserve">health </w:t>
            </w:r>
            <w:r w:rsidR="4415AFAD" w:rsidRPr="00F737CB">
              <w:rPr>
                <w:rFonts w:ascii="Arial" w:eastAsia="Arial" w:hAnsi="Arial" w:cs="Arial"/>
              </w:rPr>
              <w:t>record (</w:t>
            </w:r>
            <w:r w:rsidRPr="00F737CB">
              <w:rPr>
                <w:rFonts w:ascii="Arial" w:eastAsia="Arial" w:hAnsi="Arial" w:cs="Arial"/>
              </w:rPr>
              <w:t>E</w:t>
            </w:r>
            <w:r w:rsidR="32989B27" w:rsidRPr="00F737CB">
              <w:rPr>
                <w:rFonts w:ascii="Arial" w:eastAsia="Arial" w:hAnsi="Arial" w:cs="Arial"/>
              </w:rPr>
              <w:t>H</w:t>
            </w:r>
            <w:r w:rsidRPr="00F737CB">
              <w:rPr>
                <w:rFonts w:ascii="Arial" w:eastAsia="Arial" w:hAnsi="Arial" w:cs="Arial"/>
              </w:rPr>
              <w:t>R</w:t>
            </w:r>
            <w:r w:rsidR="4415AFAD" w:rsidRPr="00F737CB">
              <w:rPr>
                <w:rFonts w:ascii="Arial" w:eastAsia="Arial" w:hAnsi="Arial" w:cs="Arial"/>
              </w:rPr>
              <w:t>)</w:t>
            </w:r>
          </w:p>
        </w:tc>
      </w:tr>
      <w:tr w:rsidR="00463E3B" w:rsidRPr="00F737CB" w14:paraId="47ED4794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EE3910E" w14:textId="24191F79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737CB">
              <w:rPr>
                <w:rFonts w:ascii="Arial" w:eastAsia="Arial" w:hAnsi="Arial" w:cs="Arial"/>
                <w:b/>
              </w:rPr>
              <w:t xml:space="preserve">Level </w:t>
            </w:r>
            <w:r w:rsidR="004256A2" w:rsidRPr="00F737CB">
              <w:rPr>
                <w:rFonts w:ascii="Arial" w:eastAsia="Arial" w:hAnsi="Arial" w:cs="Arial"/>
                <w:b/>
              </w:rPr>
              <w:t>4</w:t>
            </w:r>
            <w:r w:rsidR="004256A2"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>Demonstrates concise, organized written and verbal communication, including anticipatory guidance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C439663" w14:textId="1CB3A3E8" w:rsidR="0003321A" w:rsidRPr="00F737CB" w:rsidRDefault="5157403C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hAnsi="Arial" w:cs="Arial"/>
              </w:rPr>
              <w:t xml:space="preserve">Reviews with patient the written contingency plan of when to call </w:t>
            </w:r>
            <w:r w:rsidR="00C03050">
              <w:rPr>
                <w:rFonts w:ascii="Arial" w:hAnsi="Arial" w:cs="Arial"/>
              </w:rPr>
              <w:t>emergency medical services</w:t>
            </w:r>
            <w:r w:rsidR="00C03050" w:rsidRPr="00F737CB">
              <w:rPr>
                <w:rFonts w:ascii="Arial" w:hAnsi="Arial" w:cs="Arial"/>
              </w:rPr>
              <w:t xml:space="preserve"> </w:t>
            </w:r>
            <w:r w:rsidRPr="00F737CB">
              <w:rPr>
                <w:rFonts w:ascii="Arial" w:hAnsi="Arial" w:cs="Arial"/>
              </w:rPr>
              <w:t>after a</w:t>
            </w:r>
            <w:r w:rsidR="21B1E23C" w:rsidRPr="00F737CB" w:rsidDel="00D36A50">
              <w:rPr>
                <w:rFonts w:ascii="Arial" w:hAnsi="Arial" w:cs="Arial"/>
              </w:rPr>
              <w:t xml:space="preserve"> </w:t>
            </w:r>
            <w:r w:rsidR="21B1E23C" w:rsidRPr="00F737CB">
              <w:rPr>
                <w:rFonts w:ascii="Arial" w:hAnsi="Arial" w:cs="Arial"/>
              </w:rPr>
              <w:t>stroke or TIA</w:t>
            </w:r>
          </w:p>
        </w:tc>
      </w:tr>
      <w:tr w:rsidR="00463E3B" w:rsidRPr="00F737CB" w14:paraId="22980CC2" w14:textId="77777777" w:rsidTr="00ED3E3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4DFDD17" w14:textId="6CA844BD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  <w:b/>
              </w:rPr>
              <w:t>Level 5</w:t>
            </w:r>
            <w:r w:rsidRPr="00F737CB">
              <w:rPr>
                <w:rFonts w:ascii="Arial" w:eastAsia="Arial" w:hAnsi="Arial" w:cs="Arial"/>
              </w:rPr>
              <w:t xml:space="preserve"> </w:t>
            </w:r>
            <w:r w:rsidR="00ED3E3F" w:rsidRPr="00ED3E3F">
              <w:rPr>
                <w:rFonts w:ascii="Arial" w:eastAsia="Arial" w:hAnsi="Arial" w:cs="Arial"/>
                <w:i/>
              </w:rPr>
              <w:t>Guides departmental or institutional communication policies and procedures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F34406A" w14:textId="47B58F59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Teaches colleagues how to improve discharge summaries and other communications</w:t>
            </w:r>
          </w:p>
        </w:tc>
      </w:tr>
      <w:tr w:rsidR="00092873" w:rsidRPr="00F737CB" w14:paraId="5AB05EC3" w14:textId="77777777" w:rsidTr="00ED3E3F">
        <w:tc>
          <w:tcPr>
            <w:tcW w:w="4950" w:type="dxa"/>
            <w:tcBorders>
              <w:top w:val="single" w:sz="4" w:space="0" w:color="000000"/>
            </w:tcBorders>
            <w:shd w:val="clear" w:color="auto" w:fill="FFD965"/>
          </w:tcPr>
          <w:p w14:paraId="3E2E37AF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</w:tcBorders>
            <w:shd w:val="clear" w:color="auto" w:fill="FFD965"/>
          </w:tcPr>
          <w:p w14:paraId="0F63AA2C" w14:textId="6FCA34FF" w:rsidR="00B85ED7" w:rsidRPr="00F737CB" w:rsidRDefault="5157403C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Direct o</w:t>
            </w:r>
            <w:r w:rsidR="000A1227" w:rsidRPr="00F737CB">
              <w:rPr>
                <w:rFonts w:ascii="Arial" w:eastAsia="Arial" w:hAnsi="Arial" w:cs="Arial"/>
              </w:rPr>
              <w:t>bservation</w:t>
            </w:r>
          </w:p>
          <w:p w14:paraId="24135BC8" w14:textId="77777777" w:rsidR="00B85ED7" w:rsidRPr="00F737CB" w:rsidRDefault="4F1B7299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Medical record (chart) review</w:t>
            </w:r>
          </w:p>
          <w:p w14:paraId="732913AF" w14:textId="63F5432E" w:rsidR="00B85ED7" w:rsidRPr="00F737CB" w:rsidRDefault="000A1227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Multisource feedback</w:t>
            </w:r>
          </w:p>
          <w:p w14:paraId="0E5B2BEA" w14:textId="59BAED29" w:rsidR="0057164B" w:rsidRPr="00F737CB" w:rsidRDefault="00C66693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>Simulation</w:t>
            </w:r>
          </w:p>
        </w:tc>
      </w:tr>
      <w:tr w:rsidR="00463E3B" w:rsidRPr="00F737CB" w14:paraId="68C4503F" w14:textId="77777777" w:rsidTr="603EB148">
        <w:tc>
          <w:tcPr>
            <w:tcW w:w="4950" w:type="dxa"/>
            <w:shd w:val="clear" w:color="auto" w:fill="8DB3E2" w:themeFill="text2" w:themeFillTint="66"/>
          </w:tcPr>
          <w:p w14:paraId="3B3045DE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5F5261F" w14:textId="3B7D527C" w:rsidR="0057164B" w:rsidRPr="00F737CB" w:rsidRDefault="0057164B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</w:p>
        </w:tc>
      </w:tr>
      <w:tr w:rsidR="00463E3B" w:rsidRPr="00F737CB" w14:paraId="66296825" w14:textId="77777777" w:rsidTr="603EB148">
        <w:trPr>
          <w:trHeight w:val="80"/>
        </w:trPr>
        <w:tc>
          <w:tcPr>
            <w:tcW w:w="4950" w:type="dxa"/>
            <w:shd w:val="clear" w:color="auto" w:fill="A8D08D"/>
          </w:tcPr>
          <w:p w14:paraId="4E476AAF" w14:textId="77777777" w:rsidR="0057164B" w:rsidRPr="00F737CB" w:rsidRDefault="00C66693" w:rsidP="00271B6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737CB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D0F9989" w14:textId="2AFE4254" w:rsidR="00593048" w:rsidRPr="00F737CB" w:rsidRDefault="4188E49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Bierman JA, </w:t>
            </w:r>
            <w:proofErr w:type="spellStart"/>
            <w:r w:rsidRPr="00F737CB">
              <w:rPr>
                <w:rFonts w:ascii="Arial" w:eastAsia="Arial" w:hAnsi="Arial" w:cs="Arial"/>
                <w:color w:val="000000" w:themeColor="text1"/>
              </w:rPr>
              <w:t>Hufmeyer</w:t>
            </w:r>
            <w:proofErr w:type="spellEnd"/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 KK, Liss DT, Weaver AC, Heiman HL. Promoting responsible electronic documentation: validity evidence for a checklist to assess progress notes in the electronic health record. </w:t>
            </w:r>
            <w:r w:rsidRPr="00F737CB">
              <w:rPr>
                <w:rFonts w:ascii="Arial" w:eastAsia="Arial" w:hAnsi="Arial" w:cs="Arial"/>
                <w:i/>
                <w:iCs/>
                <w:color w:val="000000" w:themeColor="text1"/>
              </w:rPr>
              <w:t>Teach Learn Med.</w:t>
            </w:r>
            <w:r w:rsidRPr="00F737CB">
              <w:rPr>
                <w:rFonts w:ascii="Arial" w:eastAsia="Arial" w:hAnsi="Arial" w:cs="Arial"/>
                <w:color w:val="000000" w:themeColor="text1"/>
              </w:rPr>
              <w:t xml:space="preserve"> 2017;29(4):420-432. </w:t>
            </w:r>
            <w:hyperlink r:id="rId52" w:history="1">
              <w:r w:rsidR="00F737CB" w:rsidRPr="00F737CB">
                <w:rPr>
                  <w:rStyle w:val="Hyperlink"/>
                  <w:rFonts w:ascii="Arial" w:hAnsi="Arial" w:cs="Arial"/>
                </w:rPr>
                <w:t>https://www.tandfonline.com/doi/full/10.1080/10401334.2017.1303385</w:t>
              </w:r>
            </w:hyperlink>
            <w:r w:rsidR="00F737CB" w:rsidRPr="00F737CB">
              <w:rPr>
                <w:rFonts w:ascii="Arial" w:hAnsi="Arial" w:cs="Arial"/>
              </w:rPr>
              <w:t>. 2021.</w:t>
            </w:r>
          </w:p>
          <w:p w14:paraId="5A400C6C" w14:textId="1601EAF2" w:rsidR="00593048" w:rsidRPr="00F737CB" w:rsidRDefault="4188E49A" w:rsidP="00271B6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hAnsi="Arial" w:cs="Arial"/>
              </w:rPr>
            </w:pPr>
            <w:r w:rsidRPr="00F737CB">
              <w:rPr>
                <w:rFonts w:ascii="Arial" w:eastAsia="Arial" w:hAnsi="Arial" w:cs="Arial"/>
              </w:rPr>
              <w:t xml:space="preserve">Haig KM, Sutton S, Whittington J. SBAR: a shared mental model for improving communication between clinicians. </w:t>
            </w:r>
            <w:proofErr w:type="spellStart"/>
            <w:r w:rsidRPr="00F737CB">
              <w:rPr>
                <w:rFonts w:ascii="Arial" w:eastAsia="Arial" w:hAnsi="Arial" w:cs="Arial"/>
                <w:i/>
                <w:iCs/>
              </w:rPr>
              <w:t>Jt</w:t>
            </w:r>
            <w:proofErr w:type="spellEnd"/>
            <w:r w:rsidRPr="00F737CB">
              <w:rPr>
                <w:rFonts w:ascii="Arial" w:eastAsia="Arial" w:hAnsi="Arial" w:cs="Arial"/>
                <w:i/>
                <w:iCs/>
              </w:rPr>
              <w:t xml:space="preserve"> Comm J Qual Patient </w:t>
            </w:r>
            <w:proofErr w:type="spellStart"/>
            <w:r w:rsidRPr="00F737CB">
              <w:rPr>
                <w:rFonts w:ascii="Arial" w:eastAsia="Arial" w:hAnsi="Arial" w:cs="Arial"/>
                <w:i/>
                <w:iCs/>
              </w:rPr>
              <w:t>Saf</w:t>
            </w:r>
            <w:proofErr w:type="spellEnd"/>
            <w:r w:rsidRPr="00F737CB">
              <w:rPr>
                <w:rFonts w:ascii="Arial" w:eastAsia="Arial" w:hAnsi="Arial" w:cs="Arial"/>
              </w:rPr>
              <w:t xml:space="preserve">. 2006;32(3):167-175. </w:t>
            </w:r>
            <w:hyperlink r:id="rId53" w:history="1">
              <w:r w:rsidR="00F737CB" w:rsidRPr="00F737CB">
                <w:rPr>
                  <w:rStyle w:val="Hyperlink"/>
                  <w:rFonts w:ascii="Arial" w:eastAsia="Arial" w:hAnsi="Arial" w:cs="Arial"/>
                </w:rPr>
                <w:t>https://www.jointcommissionjournal.com/article/S1553-7250(06)32022-3/fulltext</w:t>
              </w:r>
            </w:hyperlink>
            <w:r w:rsidR="00F737CB" w:rsidRPr="00F737CB">
              <w:rPr>
                <w:rFonts w:ascii="Arial" w:eastAsia="Arial" w:hAnsi="Arial" w:cs="Arial"/>
              </w:rPr>
              <w:t>. 2021.</w:t>
            </w:r>
          </w:p>
        </w:tc>
      </w:tr>
    </w:tbl>
    <w:p w14:paraId="1173365E" w14:textId="11711AC7" w:rsidR="00CF0FB9" w:rsidRDefault="00CF0FB9" w:rsidP="00271B67">
      <w:pPr>
        <w:spacing w:after="0" w:line="240" w:lineRule="auto"/>
        <w:rPr>
          <w:rFonts w:ascii="Arial" w:eastAsia="Arial" w:hAnsi="Arial" w:cs="Arial"/>
        </w:rPr>
      </w:pPr>
    </w:p>
    <w:p w14:paraId="4A55A4DE" w14:textId="77777777" w:rsidR="000B19B2" w:rsidRDefault="000B19B2" w:rsidP="000B19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To help programs transition to the new version of the Milestones, the original Milestones 1.0 have been mapped to the new Milestones 2.0; it is indicated if subcompetencies are similar between versions. These are not exact matches but include some of the same elements. Not all subcompetencies map between versions. Inclusion or exclusion of any </w:t>
      </w:r>
      <w:proofErr w:type="spellStart"/>
      <w:r>
        <w:rPr>
          <w:rFonts w:ascii="Arial" w:eastAsia="Times New Roman" w:hAnsi="Arial" w:cs="Arial"/>
          <w:color w:val="000000"/>
        </w:rPr>
        <w:t>subcompetency</w:t>
      </w:r>
      <w:proofErr w:type="spellEnd"/>
      <w:r>
        <w:rPr>
          <w:rFonts w:ascii="Arial" w:eastAsia="Times New Roman" w:hAnsi="Arial" w:cs="Arial"/>
          <w:color w:val="000000"/>
        </w:rPr>
        <w:t xml:space="preserve"> does not change the educational value or impact on curriculum or assessment.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95"/>
        <w:gridCol w:w="6655"/>
      </w:tblGrid>
      <w:tr w:rsidR="000B19B2" w:rsidRPr="000B19B2" w14:paraId="558623D7" w14:textId="77777777" w:rsidTr="640DF7D9">
        <w:trPr>
          <w:trHeight w:val="432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A2C72B" w14:textId="77777777" w:rsidR="000B19B2" w:rsidRPr="000B19B2" w:rsidRDefault="000B19B2" w:rsidP="000B19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19B2">
              <w:rPr>
                <w:rFonts w:ascii="Arial" w:eastAsia="Times New Roman" w:hAnsi="Arial" w:cs="Arial"/>
                <w:b/>
                <w:bCs/>
                <w:color w:val="000000"/>
              </w:rPr>
              <w:t>Milestones 1.0</w:t>
            </w: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BF9363" w14:textId="77777777" w:rsidR="000B19B2" w:rsidRPr="000B19B2" w:rsidRDefault="000B19B2" w:rsidP="000B19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0B19B2">
              <w:rPr>
                <w:rFonts w:ascii="Arial" w:eastAsia="Times New Roman" w:hAnsi="Arial" w:cs="Arial"/>
                <w:b/>
                <w:bCs/>
                <w:color w:val="000000"/>
              </w:rPr>
              <w:t>Milestones 2.0</w:t>
            </w:r>
          </w:p>
        </w:tc>
      </w:tr>
      <w:tr w:rsidR="000B19B2" w:rsidRPr="000B19B2" w14:paraId="754520E7" w14:textId="77777777" w:rsidTr="640DF7D9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19D802" w14:textId="4E7AEDB2" w:rsidR="000B19B2" w:rsidRPr="000B19B2" w:rsidRDefault="0018062B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PC1: History</w:t>
            </w: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808397" w14:textId="748DC2CC" w:rsidR="000B19B2" w:rsidRPr="000B19B2" w:rsidRDefault="004E041A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PC1: History </w:t>
            </w:r>
          </w:p>
        </w:tc>
      </w:tr>
      <w:tr w:rsidR="000B19B2" w:rsidRPr="000B19B2" w14:paraId="7E22F0F6" w14:textId="77777777" w:rsidTr="640DF7D9">
        <w:trPr>
          <w:trHeight w:val="341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0C313B" w14:textId="44059291" w:rsidR="000B19B2" w:rsidRPr="000B19B2" w:rsidRDefault="0018062B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PC2: Vascular Neurological Examination </w:t>
            </w: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C99342" w14:textId="4D035FBB" w:rsidR="000B19B2" w:rsidRPr="000B19B2" w:rsidRDefault="004E041A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PC2: Vascular Neurological Examination </w:t>
            </w:r>
          </w:p>
        </w:tc>
      </w:tr>
      <w:tr w:rsidR="000B19B2" w:rsidRPr="000B19B2" w14:paraId="7BA02F1B" w14:textId="77777777" w:rsidTr="640DF7D9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831118" w14:textId="78ED87B9" w:rsidR="000B19B2" w:rsidRPr="000B19B2" w:rsidRDefault="0018062B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PC3: Ischemic Stroke Reperfusion Treatment and Management</w:t>
            </w: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B82D6C" w14:textId="4609BA24" w:rsidR="000B19B2" w:rsidRPr="000B19B2" w:rsidRDefault="009A1CF5" w:rsidP="0B2FF74C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PC3: </w:t>
            </w:r>
            <w:r w:rsidR="00AD1DCA">
              <w:rPr>
                <w:rFonts w:ascii="Arial" w:eastAsia="Times New Roman" w:hAnsi="Arial" w:cs="Arial"/>
              </w:rPr>
              <w:t>Acute Stroke Intervention and Management</w:t>
            </w:r>
          </w:p>
          <w:p w14:paraId="1AF0B77E" w14:textId="4609BA24" w:rsidR="000B19B2" w:rsidRPr="000B19B2" w:rsidRDefault="462419AA" w:rsidP="0B2FF74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B2FF74C">
              <w:rPr>
                <w:rFonts w:ascii="Arial" w:eastAsia="Times New Roman" w:hAnsi="Arial" w:cs="Arial"/>
              </w:rPr>
              <w:t xml:space="preserve">PC5: </w:t>
            </w:r>
            <w:proofErr w:type="spellStart"/>
            <w:r w:rsidRPr="0B2FF74C">
              <w:rPr>
                <w:rFonts w:ascii="Arial" w:eastAsia="Times New Roman" w:hAnsi="Arial" w:cs="Arial"/>
              </w:rPr>
              <w:t>Telestroke</w:t>
            </w:r>
            <w:proofErr w:type="spellEnd"/>
            <w:r w:rsidRPr="0B2FF74C">
              <w:rPr>
                <w:rFonts w:ascii="Arial" w:eastAsia="Times New Roman" w:hAnsi="Arial" w:cs="Arial"/>
              </w:rPr>
              <w:t>/Remote Consultation/Consultation</w:t>
            </w:r>
          </w:p>
          <w:p w14:paraId="483385C8" w14:textId="02ED29E3" w:rsidR="000B19B2" w:rsidRPr="000B19B2" w:rsidRDefault="719869F6" w:rsidP="00077D9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640DF7D9">
              <w:rPr>
                <w:rFonts w:ascii="Arial" w:eastAsia="Times New Roman" w:hAnsi="Arial" w:cs="Arial"/>
              </w:rPr>
              <w:t>MK3: Multi</w:t>
            </w:r>
            <w:r w:rsidR="6DD4FF93" w:rsidRPr="640DF7D9">
              <w:rPr>
                <w:rFonts w:ascii="Arial" w:eastAsia="Times New Roman" w:hAnsi="Arial" w:cs="Arial"/>
              </w:rPr>
              <w:t>m</w:t>
            </w:r>
            <w:r w:rsidRPr="640DF7D9">
              <w:rPr>
                <w:rFonts w:ascii="Arial" w:eastAsia="Times New Roman" w:hAnsi="Arial" w:cs="Arial"/>
              </w:rPr>
              <w:t>odal Imaging in Vascular Neurology</w:t>
            </w:r>
          </w:p>
        </w:tc>
      </w:tr>
      <w:tr w:rsidR="000B19B2" w:rsidRPr="000B19B2" w14:paraId="10ED9462" w14:textId="77777777" w:rsidTr="640DF7D9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3C1CC3" w14:textId="0D766456" w:rsidR="000B19B2" w:rsidRPr="000B19B2" w:rsidRDefault="0018062B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PC4: Treatment and Management of Patients with Cerebrovascular Disease </w:t>
            </w: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B570C2" w14:textId="709F19F7" w:rsidR="000B19B2" w:rsidRPr="000B19B2" w:rsidRDefault="691991BD" w:rsidP="3D9DB0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3D9DB08F">
              <w:rPr>
                <w:rFonts w:ascii="Arial" w:eastAsia="Times New Roman" w:hAnsi="Arial" w:cs="Arial"/>
              </w:rPr>
              <w:t xml:space="preserve">PC3: Acute Stroke Intervention and Management </w:t>
            </w:r>
          </w:p>
          <w:p w14:paraId="5C284BB7" w14:textId="40F38C2F" w:rsidR="000B19B2" w:rsidRPr="000B19B2" w:rsidRDefault="00CA6916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PC4: Post- Acute Care</w:t>
            </w:r>
          </w:p>
        </w:tc>
      </w:tr>
      <w:tr w:rsidR="000B19B2" w:rsidRPr="000B19B2" w14:paraId="3A6B3DD0" w14:textId="77777777" w:rsidTr="640DF7D9">
        <w:trPr>
          <w:trHeight w:val="287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623278" w14:textId="60DD0FBB" w:rsidR="000B19B2" w:rsidRPr="000B19B2" w:rsidRDefault="0018062B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MK1: Localization </w:t>
            </w: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79DEF6" w14:textId="00930A08" w:rsidR="000B19B2" w:rsidRPr="000B19B2" w:rsidRDefault="00C83460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MK1: Localization </w:t>
            </w:r>
          </w:p>
        </w:tc>
      </w:tr>
      <w:tr w:rsidR="000B19B2" w:rsidRPr="000B19B2" w14:paraId="43DF30AD" w14:textId="77777777" w:rsidTr="640DF7D9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2F221D" w14:textId="52845D0F" w:rsidR="000B19B2" w:rsidRPr="000B19B2" w:rsidRDefault="0018062B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MK2: Formulation </w:t>
            </w: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3C8C4D" w14:textId="765260EB" w:rsidR="000B19B2" w:rsidRPr="000B19B2" w:rsidRDefault="00C83460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MK2: Formulation </w:t>
            </w:r>
          </w:p>
        </w:tc>
      </w:tr>
      <w:tr w:rsidR="000B19B2" w:rsidRPr="000B19B2" w14:paraId="035A26FA" w14:textId="77777777" w:rsidTr="640DF7D9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5B3A5B" w14:textId="64904926" w:rsidR="000B19B2" w:rsidRPr="000B19B2" w:rsidRDefault="0018062B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MK3: Imaging in Vascular Neurology </w:t>
            </w: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9CB1B4" w14:textId="5F6CA961" w:rsidR="000B19B2" w:rsidRPr="000B19B2" w:rsidRDefault="00D607BD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640DF7D9">
              <w:rPr>
                <w:rFonts w:ascii="Arial" w:eastAsia="Times New Roman" w:hAnsi="Arial" w:cs="Arial"/>
              </w:rPr>
              <w:t>MK3: Multi</w:t>
            </w:r>
            <w:r w:rsidR="510D514E" w:rsidRPr="640DF7D9">
              <w:rPr>
                <w:rFonts w:ascii="Arial" w:eastAsia="Times New Roman" w:hAnsi="Arial" w:cs="Arial"/>
              </w:rPr>
              <w:t>m</w:t>
            </w:r>
            <w:r w:rsidRPr="640DF7D9">
              <w:rPr>
                <w:rFonts w:ascii="Arial" w:eastAsia="Times New Roman" w:hAnsi="Arial" w:cs="Arial"/>
              </w:rPr>
              <w:t xml:space="preserve">odal Imaging in Vascular Neurology </w:t>
            </w:r>
          </w:p>
        </w:tc>
      </w:tr>
      <w:tr w:rsidR="000B19B2" w:rsidRPr="000B19B2" w14:paraId="4D932700" w14:textId="77777777" w:rsidTr="640DF7D9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95FD78" w14:textId="53DF44B0" w:rsidR="000B19B2" w:rsidRPr="000B19B2" w:rsidRDefault="0018062B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MK4: Diagnostic Investigation in Vascular Neurology </w:t>
            </w: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29A45B" w14:textId="195C0562" w:rsidR="000B19B2" w:rsidRPr="000B19B2" w:rsidRDefault="00D607BD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MK4: Diagnostic Investigation in Vascular Neurology </w:t>
            </w:r>
          </w:p>
        </w:tc>
      </w:tr>
      <w:tr w:rsidR="000B19B2" w:rsidRPr="000B19B2" w14:paraId="1E4F7FB1" w14:textId="77777777" w:rsidTr="640DF7D9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4C133A" w14:textId="2EFBEEE5" w:rsidR="000B19B2" w:rsidRPr="000B19B2" w:rsidRDefault="0018062B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MK5: Ischemic Stroke </w:t>
            </w: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8A64F1" w14:textId="5656BF88" w:rsidR="000B19B2" w:rsidRPr="000B19B2" w:rsidRDefault="003A2204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MK5: Ischemic Stroke </w:t>
            </w:r>
          </w:p>
        </w:tc>
      </w:tr>
      <w:tr w:rsidR="000B19B2" w:rsidRPr="000B19B2" w14:paraId="2064EBFA" w14:textId="77777777" w:rsidTr="640DF7D9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E272CE" w14:textId="255D7142" w:rsidR="000B19B2" w:rsidRPr="000B19B2" w:rsidRDefault="0018062B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MK6: </w:t>
            </w:r>
            <w:r w:rsidR="00F41268">
              <w:rPr>
                <w:rFonts w:ascii="Arial" w:eastAsia="Times New Roman" w:hAnsi="Arial" w:cs="Arial"/>
              </w:rPr>
              <w:t>Intracerebral</w:t>
            </w:r>
            <w:r>
              <w:rPr>
                <w:rFonts w:ascii="Arial" w:eastAsia="Times New Roman" w:hAnsi="Arial" w:cs="Arial"/>
              </w:rPr>
              <w:t xml:space="preserve"> Hemorrhage </w:t>
            </w: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5B29F2" w14:textId="72E4989B" w:rsidR="000B19B2" w:rsidRPr="000B19B2" w:rsidRDefault="00F41268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MK6: Intracerebral Hemorrhage </w:t>
            </w:r>
          </w:p>
        </w:tc>
      </w:tr>
      <w:tr w:rsidR="000B19B2" w:rsidRPr="000B19B2" w14:paraId="28877517" w14:textId="77777777" w:rsidTr="640DF7D9">
        <w:trPr>
          <w:trHeight w:val="314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BD9F19" w14:textId="31A685C5" w:rsidR="000B19B2" w:rsidRPr="000B19B2" w:rsidRDefault="0018062B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MK7: Subarachnoid</w:t>
            </w:r>
            <w:r w:rsidR="00FA48FF">
              <w:rPr>
                <w:rFonts w:ascii="Arial" w:eastAsia="Times New Roman" w:hAnsi="Arial" w:cs="Arial"/>
              </w:rPr>
              <w:t xml:space="preserve"> Hemorrhage </w:t>
            </w: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C0D3BA" w14:textId="6B3A55A1" w:rsidR="000B19B2" w:rsidRPr="000B19B2" w:rsidRDefault="00F41268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MK7: Subarachnoid Hemorrhage </w:t>
            </w:r>
          </w:p>
        </w:tc>
      </w:tr>
      <w:tr w:rsidR="000B19B2" w:rsidRPr="000B19B2" w14:paraId="54F59DB0" w14:textId="77777777" w:rsidTr="640DF7D9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A3CA1F" w14:textId="7556708A" w:rsidR="000B19B2" w:rsidRPr="000B19B2" w:rsidRDefault="003B78E9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SBP1: Cost- and risk/benefit</w:t>
            </w:r>
            <w:r w:rsidR="00E85046">
              <w:rPr>
                <w:rFonts w:ascii="Arial" w:eastAsia="Times New Roman" w:hAnsi="Arial" w:cs="Arial"/>
              </w:rPr>
              <w:t xml:space="preserve">-appropriate practice </w:t>
            </w: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8DEE23" w14:textId="278AE4AA" w:rsidR="000B19B2" w:rsidRPr="000B19B2" w:rsidRDefault="00475B62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SBP4: Physician Role in Health Care Systems </w:t>
            </w:r>
          </w:p>
        </w:tc>
      </w:tr>
      <w:tr w:rsidR="000B19B2" w:rsidRPr="000B19B2" w14:paraId="05DFA73A" w14:textId="77777777" w:rsidTr="640DF7D9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AF5535" w14:textId="6A770FBC" w:rsidR="000B19B2" w:rsidRPr="000B19B2" w:rsidRDefault="00E85046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SBP2: Work in interprofessional teams to enhance patient safety </w:t>
            </w: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1AD381" w14:textId="60BADD5E" w:rsidR="000B19B2" w:rsidRPr="000B19B2" w:rsidRDefault="00950250" w:rsidP="3D9DB08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SBP1: Patient Safety</w:t>
            </w:r>
          </w:p>
          <w:p w14:paraId="7A64BE26" w14:textId="35C50ACC" w:rsidR="000B19B2" w:rsidRPr="000B19B2" w:rsidRDefault="634A7819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3D9DB08F">
              <w:rPr>
                <w:rFonts w:ascii="Arial" w:eastAsia="Times New Roman" w:hAnsi="Arial" w:cs="Arial"/>
              </w:rPr>
              <w:t>SBP2: Quality Improvement in Stroke System of Care</w:t>
            </w:r>
          </w:p>
        </w:tc>
      </w:tr>
      <w:tr w:rsidR="000B19B2" w:rsidRPr="000B19B2" w14:paraId="0873A044" w14:textId="77777777" w:rsidTr="640DF7D9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1F1371" w14:textId="4DD44318" w:rsidR="000B19B2" w:rsidRPr="000B19B2" w:rsidRDefault="00E85046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SBP3: Continuum of Care </w:t>
            </w: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39B8CE" w14:textId="0611EB27" w:rsidR="000B19B2" w:rsidRPr="000B19B2" w:rsidRDefault="7EC6264E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3D9DB08F">
              <w:rPr>
                <w:rFonts w:ascii="Arial" w:eastAsia="Times New Roman" w:hAnsi="Arial" w:cs="Arial"/>
              </w:rPr>
              <w:t>SBP3: System Navigation for Patient-Centered Care</w:t>
            </w:r>
          </w:p>
        </w:tc>
      </w:tr>
      <w:tr w:rsidR="000B19B2" w:rsidRPr="000B19B2" w14:paraId="0FFE53E5" w14:textId="77777777" w:rsidTr="640DF7D9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D7F3B2" w14:textId="01916080" w:rsidR="000B19B2" w:rsidRPr="000B19B2" w:rsidRDefault="00E85046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PBLI1: Self-directed Learning </w:t>
            </w: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54CB0C" w14:textId="0F54F00D" w:rsidR="000B19B2" w:rsidRPr="000B19B2" w:rsidRDefault="00862FCA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PBLI2: Reflective Practice and Commitment to Personal Growth </w:t>
            </w:r>
          </w:p>
        </w:tc>
      </w:tr>
      <w:tr w:rsidR="000B19B2" w:rsidRPr="000B19B2" w14:paraId="3861AEC2" w14:textId="77777777" w:rsidTr="640DF7D9">
        <w:trPr>
          <w:trHeight w:val="341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E52513" w14:textId="69C1F1AD" w:rsidR="000B19B2" w:rsidRPr="000B19B2" w:rsidRDefault="00E85046" w:rsidP="000B19B2">
            <w:pPr>
              <w:tabs>
                <w:tab w:val="left" w:pos="129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PBLI2: Locate, Appraise, and Assimilate Evidence from Scientific </w:t>
            </w:r>
            <w:r w:rsidR="002426F5">
              <w:rPr>
                <w:rFonts w:ascii="Arial" w:eastAsia="Times New Roman" w:hAnsi="Arial" w:cs="Arial"/>
              </w:rPr>
              <w:t>Studies Related to the Patient’s Health Problems</w:t>
            </w: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CC1C2D" w14:textId="34AE765E" w:rsidR="000B19B2" w:rsidRPr="000B19B2" w:rsidRDefault="00862FCA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PBLI1: Evidence-Based in Informed Practice </w:t>
            </w:r>
          </w:p>
        </w:tc>
      </w:tr>
      <w:tr w:rsidR="000B19B2" w:rsidRPr="000B19B2" w14:paraId="02531634" w14:textId="77777777" w:rsidTr="640DF7D9">
        <w:trPr>
          <w:trHeight w:val="350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7A1C19" w14:textId="21E0E2D9" w:rsidR="000B19B2" w:rsidRPr="000B19B2" w:rsidRDefault="002426F5" w:rsidP="000B19B2">
            <w:pPr>
              <w:tabs>
                <w:tab w:val="left" w:pos="129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PROF1: Compassion, Integrity, Accountability, and Respect for Self and Others </w:t>
            </w: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E4FBCE" w14:textId="05435179" w:rsidR="000B19B2" w:rsidRPr="000B19B2" w:rsidRDefault="46B3D458" w:rsidP="3D9DB08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3D9DB08F">
              <w:rPr>
                <w:rFonts w:ascii="Arial" w:eastAsia="Times New Roman" w:hAnsi="Arial" w:cs="Arial"/>
              </w:rPr>
              <w:t xml:space="preserve">PROF1: Professional Behavior and Ethical Principles </w:t>
            </w:r>
          </w:p>
          <w:p w14:paraId="6F97A35B" w14:textId="73BFBB30" w:rsidR="000B19B2" w:rsidRPr="000B19B2" w:rsidRDefault="00AB4819" w:rsidP="3D9DB08F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PROF2: Accountability</w:t>
            </w:r>
            <w:r w:rsidR="005710AE">
              <w:rPr>
                <w:rFonts w:ascii="Arial" w:eastAsia="Times New Roman" w:hAnsi="Arial" w:cs="Arial"/>
              </w:rPr>
              <w:t xml:space="preserve">/Conscientiousness </w:t>
            </w:r>
          </w:p>
          <w:p w14:paraId="34642E5B" w14:textId="099CAA70" w:rsidR="000B19B2" w:rsidRPr="000B19B2" w:rsidRDefault="12A95F1E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3D9DB08F">
              <w:rPr>
                <w:rFonts w:ascii="Arial" w:eastAsia="Times New Roman" w:hAnsi="Arial" w:cs="Arial"/>
              </w:rPr>
              <w:t>ICS2: Barrier and Bias Mitigation</w:t>
            </w:r>
          </w:p>
        </w:tc>
      </w:tr>
      <w:tr w:rsidR="000B19B2" w:rsidRPr="000B19B2" w14:paraId="2DF70370" w14:textId="77777777" w:rsidTr="640DF7D9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8784C2" w14:textId="6CE40410" w:rsidR="000B19B2" w:rsidRPr="000B19B2" w:rsidRDefault="002426F5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PROF2: Knowledge About and Adherence to the Ethical Principles Relevant to the Practice of Medicine </w:t>
            </w: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FCE557" w14:textId="7ED7BA5F" w:rsidR="000B19B2" w:rsidRPr="000B19B2" w:rsidRDefault="00AB4819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PROF1: Professional Behavior and Ethical Principles </w:t>
            </w:r>
          </w:p>
        </w:tc>
      </w:tr>
      <w:tr w:rsidR="00C94D3D" w:rsidRPr="000B19B2" w14:paraId="7D9824F1" w14:textId="77777777" w:rsidTr="640DF7D9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86DA23" w14:textId="77777777" w:rsidR="00C94D3D" w:rsidRDefault="00C94D3D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6B7C9A" w14:textId="7F68ABD5" w:rsidR="00C94D3D" w:rsidRDefault="00C94D3D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PROF3: Well-Being </w:t>
            </w:r>
          </w:p>
        </w:tc>
      </w:tr>
      <w:tr w:rsidR="000B19B2" w:rsidRPr="000B19B2" w14:paraId="094493F4" w14:textId="77777777" w:rsidTr="640DF7D9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4BA871" w14:textId="167B30DC" w:rsidR="000B19B2" w:rsidRPr="000B19B2" w:rsidRDefault="002426F5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ICS1: Relationship Development, Teamwork, and Managing Conflict </w:t>
            </w: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288583" w14:textId="77777777" w:rsidR="000B19B2" w:rsidRDefault="00781440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ICS1: Patient- and Family-Centered Communication </w:t>
            </w:r>
          </w:p>
          <w:p w14:paraId="0989DF34" w14:textId="4376F216" w:rsidR="00980F72" w:rsidRPr="000B19B2" w:rsidRDefault="00980F72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ICS3: Interprofessional and Team Communication </w:t>
            </w:r>
          </w:p>
        </w:tc>
      </w:tr>
      <w:tr w:rsidR="002426F5" w:rsidRPr="000B19B2" w14:paraId="479EB6F9" w14:textId="77777777" w:rsidTr="640DF7D9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3C5DF7" w14:textId="56A60841" w:rsidR="002426F5" w:rsidRDefault="002426F5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ICS2: Information Sharing, Gathering, and Technology </w:t>
            </w: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ED7499" w14:textId="4F57F371" w:rsidR="002426F5" w:rsidRPr="000B19B2" w:rsidRDefault="00980F72" w:rsidP="000B19B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3D9DB08F">
              <w:rPr>
                <w:rFonts w:ascii="Arial" w:eastAsia="Times New Roman" w:hAnsi="Arial" w:cs="Arial"/>
              </w:rPr>
              <w:t>IC</w:t>
            </w:r>
            <w:r w:rsidR="6244EC05" w:rsidRPr="3D9DB08F">
              <w:rPr>
                <w:rFonts w:ascii="Arial" w:eastAsia="Times New Roman" w:hAnsi="Arial" w:cs="Arial"/>
              </w:rPr>
              <w:t>S</w:t>
            </w:r>
            <w:r w:rsidRPr="3D9DB08F">
              <w:rPr>
                <w:rFonts w:ascii="Arial" w:eastAsia="Times New Roman" w:hAnsi="Arial" w:cs="Arial"/>
              </w:rPr>
              <w:t>4</w:t>
            </w:r>
            <w:r>
              <w:rPr>
                <w:rFonts w:ascii="Arial" w:eastAsia="Times New Roman" w:hAnsi="Arial" w:cs="Arial"/>
              </w:rPr>
              <w:t xml:space="preserve">: Communication within Health Care Systems </w:t>
            </w:r>
          </w:p>
        </w:tc>
      </w:tr>
    </w:tbl>
    <w:p w14:paraId="31186466" w14:textId="41EC3FED" w:rsidR="3D9DB08F" w:rsidRDefault="3D9DB08F"/>
    <w:p w14:paraId="26ECA4C0" w14:textId="77777777" w:rsidR="000B19B2" w:rsidRPr="000B19B2" w:rsidRDefault="000B19B2" w:rsidP="000B19B2">
      <w:pPr>
        <w:spacing w:after="0" w:line="240" w:lineRule="auto"/>
        <w:rPr>
          <w:rFonts w:ascii="Arial" w:eastAsia="Arial" w:hAnsi="Arial" w:cs="Arial"/>
        </w:rPr>
      </w:pPr>
      <w:r w:rsidRPr="000B19B2">
        <w:rPr>
          <w:rFonts w:ascii="Arial" w:eastAsia="Arial" w:hAnsi="Arial" w:cs="Arial"/>
        </w:rPr>
        <w:br w:type="page"/>
      </w:r>
    </w:p>
    <w:p w14:paraId="135E444D" w14:textId="77777777" w:rsidR="004577B0" w:rsidRDefault="004577B0" w:rsidP="004577B0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lastRenderedPageBreak/>
        <w:t>Available Milestones Resources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26EEDB4" w14:textId="77777777" w:rsidR="004577B0" w:rsidRDefault="004577B0" w:rsidP="004577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4A1E0EB" w14:textId="77777777" w:rsidR="004577B0" w:rsidRDefault="004577B0" w:rsidP="004577B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2.0: Assessment, Implementation, and Clinical Competency Committees Supplement,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2021 - </w:t>
      </w:r>
      <w:hyperlink r:id="rId54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1"/>
            <w:szCs w:val="21"/>
            <w:u w:val="single"/>
          </w:rPr>
          <w:t>https://meridian.allenpress.com/jgme/issue/13/2s</w:t>
        </w:r>
      </w:hyperlink>
      <w:r>
        <w:rPr>
          <w:rStyle w:val="normaltextrun"/>
          <w:rFonts w:ascii="Calibri" w:hAnsi="Calibri" w:cs="Calibri"/>
          <w:color w:val="0000FF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FF"/>
          <w:sz w:val="22"/>
          <w:szCs w:val="22"/>
        </w:rPr>
        <w:t> </w:t>
      </w:r>
    </w:p>
    <w:p w14:paraId="213E58A3" w14:textId="77777777" w:rsidR="004577B0" w:rsidRDefault="004577B0" w:rsidP="004577B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FDB20B5" w14:textId="77777777" w:rsidR="004577B0" w:rsidRDefault="004577B0" w:rsidP="004577B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Guidebooks: </w:t>
      </w:r>
      <w:hyperlink r:id="rId55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https://www.acgme.org/milestones/resources/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482A223" w14:textId="77777777" w:rsidR="004577B0" w:rsidRDefault="004577B0" w:rsidP="004577B0">
      <w:pPr>
        <w:pStyle w:val="paragraph"/>
        <w:numPr>
          <w:ilvl w:val="0"/>
          <w:numId w:val="16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Assessment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292DF38" w14:textId="77777777" w:rsidR="004577B0" w:rsidRDefault="004577B0" w:rsidP="004577B0">
      <w:pPr>
        <w:pStyle w:val="paragraph"/>
        <w:numPr>
          <w:ilvl w:val="0"/>
          <w:numId w:val="16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78A64A0" w14:textId="77777777" w:rsidR="004577B0" w:rsidRDefault="004577B0" w:rsidP="004577B0">
      <w:pPr>
        <w:pStyle w:val="paragraph"/>
        <w:numPr>
          <w:ilvl w:val="0"/>
          <w:numId w:val="16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 Executive Summaries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3431C93" w14:textId="77777777" w:rsidR="004577B0" w:rsidRDefault="004577B0" w:rsidP="004577B0">
      <w:pPr>
        <w:pStyle w:val="paragraph"/>
        <w:numPr>
          <w:ilvl w:val="0"/>
          <w:numId w:val="16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Implementation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0AC140F" w14:textId="77777777" w:rsidR="004577B0" w:rsidRDefault="004577B0" w:rsidP="004577B0">
      <w:pPr>
        <w:pStyle w:val="paragraph"/>
        <w:numPr>
          <w:ilvl w:val="0"/>
          <w:numId w:val="16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48A696C" w14:textId="77777777" w:rsidR="004577B0" w:rsidRDefault="004577B0" w:rsidP="004577B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CFB5C9A" w14:textId="77777777" w:rsidR="004577B0" w:rsidRDefault="004577B0" w:rsidP="004577B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 for Residents and Fellows: </w:t>
      </w:r>
      <w:hyperlink r:id="rId56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https://www.acgme.org/residents-and-fellows/the-acgme-for-residents-and-fellows/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21C7043" w14:textId="77777777" w:rsidR="004577B0" w:rsidRDefault="004577B0" w:rsidP="004577B0">
      <w:pPr>
        <w:pStyle w:val="paragraph"/>
        <w:numPr>
          <w:ilvl w:val="0"/>
          <w:numId w:val="17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80B9EF8" w14:textId="77777777" w:rsidR="004577B0" w:rsidRDefault="004577B0" w:rsidP="004577B0">
      <w:pPr>
        <w:pStyle w:val="paragraph"/>
        <w:numPr>
          <w:ilvl w:val="0"/>
          <w:numId w:val="17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 Presentation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0DE67C2" w14:textId="77777777" w:rsidR="004577B0" w:rsidRDefault="004577B0" w:rsidP="004577B0">
      <w:pPr>
        <w:pStyle w:val="paragraph"/>
        <w:numPr>
          <w:ilvl w:val="0"/>
          <w:numId w:val="17"/>
        </w:numPr>
        <w:spacing w:before="0" w:beforeAutospacing="0" w:after="0" w:afterAutospacing="0"/>
        <w:ind w:left="2160" w:hanging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2.0 Guide Sheet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F3F6B3F" w14:textId="77777777" w:rsidR="004577B0" w:rsidRDefault="004577B0" w:rsidP="004577B0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F022DB2" w14:textId="77777777" w:rsidR="004577B0" w:rsidRDefault="004577B0" w:rsidP="004577B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Milestones Research and Reports: </w:t>
      </w:r>
      <w:hyperlink r:id="rId57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https://www.acgme.org/milestones/research/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19FEF64" w14:textId="77777777" w:rsidR="004577B0" w:rsidRDefault="004577B0" w:rsidP="00390740">
      <w:pPr>
        <w:pStyle w:val="paragraph"/>
        <w:numPr>
          <w:ilvl w:val="0"/>
          <w:numId w:val="18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National Report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updated each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fall</w:t>
      </w:r>
      <w:proofErr w:type="gramEnd"/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FAF8E1F" w14:textId="77777777" w:rsidR="004577B0" w:rsidRDefault="004577B0" w:rsidP="00390740">
      <w:pPr>
        <w:pStyle w:val="paragraph"/>
        <w:numPr>
          <w:ilvl w:val="0"/>
          <w:numId w:val="18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Predictive Probability Report,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updated each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fall</w:t>
      </w:r>
      <w:proofErr w:type="gramEnd"/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CEBF6FA" w14:textId="77777777" w:rsidR="004577B0" w:rsidRDefault="004577B0" w:rsidP="00390740">
      <w:pPr>
        <w:pStyle w:val="paragraph"/>
        <w:numPr>
          <w:ilvl w:val="0"/>
          <w:numId w:val="18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Bibliography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, updated twice each </w:t>
      </w:r>
      <w:proofErr w:type="gramStart"/>
      <w:r>
        <w:rPr>
          <w:rStyle w:val="normaltextrun"/>
          <w:rFonts w:ascii="Arial" w:hAnsi="Arial" w:cs="Arial"/>
          <w:color w:val="000000"/>
          <w:sz w:val="22"/>
          <w:szCs w:val="22"/>
        </w:rPr>
        <w:t>year</w:t>
      </w:r>
      <w:proofErr w:type="gramEnd"/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36ECC1B" w14:textId="77777777" w:rsidR="004577B0" w:rsidRDefault="004577B0" w:rsidP="004577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C99083E" w14:textId="77777777" w:rsidR="004577B0" w:rsidRDefault="004577B0" w:rsidP="004577B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Developing Faculty Competencies in Assessment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courses - </w:t>
      </w:r>
      <w:hyperlink r:id="rId58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https://www.acgme.org/meetings-and-educational-activities/courses-and-workshops/developing-faculty-competencies-in-assessment/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5DE039A" w14:textId="77777777" w:rsidR="004577B0" w:rsidRDefault="004577B0" w:rsidP="004577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13CCC97" w14:textId="77777777" w:rsidR="004577B0" w:rsidRDefault="004577B0" w:rsidP="004577B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Direct Observation of Clinical Care (DOCC) - </w:t>
      </w:r>
      <w:hyperlink r:id="rId59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https://dl.acgme.org/pages/assessment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48185B1" w14:textId="77777777" w:rsidR="004577B0" w:rsidRDefault="004577B0" w:rsidP="004577B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7F279B1" w14:textId="7FD8CFA0" w:rsidR="004577B0" w:rsidRDefault="004577B0" w:rsidP="004577B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</w:t>
      </w:r>
      <w:r>
        <w:rPr>
          <w:rStyle w:val="normaltextrun"/>
          <w:rFonts w:ascii="Arial" w:hAnsi="Arial" w:cs="Arial"/>
          <w:sz w:val="22"/>
          <w:szCs w:val="22"/>
        </w:rPr>
        <w:t xml:space="preserve">Teamwork Effectiveness Assessment Module (TEAM)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- </w:t>
      </w:r>
      <w:hyperlink r:id="rId60" w:tgtFrame="_blank" w:history="1">
        <w:r w:rsidR="009D31D7"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https://team.acgme.org/</w:t>
        </w:r>
      </w:hyperlink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2C336374" w14:textId="77777777" w:rsidR="004577B0" w:rsidRDefault="004577B0" w:rsidP="004577B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A7B1F33" w14:textId="77777777" w:rsidR="004577B0" w:rsidRDefault="004577B0" w:rsidP="004577B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Improving Assessment Using Direct Observation Toolkit - </w:t>
      </w:r>
      <w:hyperlink r:id="rId61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https://dl.acgme.org/pages/acgme-faculty-development-toolkit-improving-assessment-using-direct-observation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068BAFF" w14:textId="77777777" w:rsidR="004577B0" w:rsidRDefault="004577B0" w:rsidP="004577B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CDAAFCF" w14:textId="77777777" w:rsidR="004577B0" w:rsidRDefault="004577B0" w:rsidP="004577B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Remediation Toolkit - </w:t>
      </w:r>
      <w:hyperlink r:id="rId62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https://dl.acgme.org/courses/acgme-remediation-toolkit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C979D0B" w14:textId="77777777" w:rsidR="004577B0" w:rsidRDefault="004577B0" w:rsidP="004577B0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F70B126" w14:textId="77777777" w:rsidR="004577B0" w:rsidRDefault="004577B0" w:rsidP="004577B0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Learn at ACGME has several courses on Assessment and Milestones - </w:t>
      </w:r>
      <w:hyperlink r:id="rId63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20E1058" w14:textId="77777777" w:rsidR="00B43701" w:rsidRDefault="00B43701">
      <w:pPr>
        <w:rPr>
          <w:rFonts w:ascii="Arial" w:eastAsia="Arial" w:hAnsi="Arial" w:cs="Arial"/>
        </w:rPr>
      </w:pPr>
    </w:p>
    <w:sectPr w:rsidR="00B43701">
      <w:headerReference w:type="default" r:id="rId64"/>
      <w:footerReference w:type="default" r:id="rId65"/>
      <w:pgSz w:w="15840" w:h="12240"/>
      <w:pgMar w:top="810" w:right="1440" w:bottom="144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B2BA1" w14:textId="77777777" w:rsidR="00FE67E5" w:rsidRDefault="00FE67E5">
      <w:pPr>
        <w:spacing w:after="0" w:line="240" w:lineRule="auto"/>
      </w:pPr>
      <w:r>
        <w:separator/>
      </w:r>
    </w:p>
  </w:endnote>
  <w:endnote w:type="continuationSeparator" w:id="0">
    <w:p w14:paraId="3DF61C3A" w14:textId="77777777" w:rsidR="00FE67E5" w:rsidRDefault="00FE67E5">
      <w:pPr>
        <w:spacing w:after="0" w:line="240" w:lineRule="auto"/>
      </w:pPr>
      <w:r>
        <w:continuationSeparator/>
      </w:r>
    </w:p>
  </w:endnote>
  <w:endnote w:type="continuationNotice" w:id="1">
    <w:p w14:paraId="60196951" w14:textId="77777777" w:rsidR="00FE67E5" w:rsidRDefault="00FE67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0B53" w14:textId="79E131AE" w:rsidR="001B237E" w:rsidRPr="00AF49D6" w:rsidRDefault="001B237E" w:rsidP="00202B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color w:val="000000"/>
        <w:sz w:val="18"/>
      </w:rPr>
    </w:pPr>
    <w:r w:rsidRPr="00AF49D6">
      <w:rPr>
        <w:rFonts w:ascii="Arial" w:eastAsia="Arial" w:hAnsi="Arial" w:cs="Arial"/>
        <w:color w:val="000000"/>
        <w:sz w:val="18"/>
      </w:rPr>
      <w:fldChar w:fldCharType="begin"/>
    </w:r>
    <w:r w:rsidRPr="00AF49D6">
      <w:rPr>
        <w:rFonts w:ascii="Arial" w:eastAsia="Arial" w:hAnsi="Arial" w:cs="Arial"/>
        <w:color w:val="000000"/>
        <w:sz w:val="18"/>
      </w:rPr>
      <w:instrText>PAGE</w:instrText>
    </w:r>
    <w:r w:rsidRPr="00AF49D6"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</w:rPr>
      <w:t>20</w:t>
    </w:r>
    <w:r w:rsidRPr="00AF49D6">
      <w:rPr>
        <w:rFonts w:ascii="Arial" w:eastAsia="Arial" w:hAnsi="Arial" w:cs="Arial"/>
        <w:color w:val="00000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B7782" w14:textId="77777777" w:rsidR="00FE67E5" w:rsidRDefault="00FE67E5">
      <w:pPr>
        <w:spacing w:after="0" w:line="240" w:lineRule="auto"/>
      </w:pPr>
      <w:r>
        <w:separator/>
      </w:r>
    </w:p>
  </w:footnote>
  <w:footnote w:type="continuationSeparator" w:id="0">
    <w:p w14:paraId="3E95BC55" w14:textId="77777777" w:rsidR="00FE67E5" w:rsidRDefault="00FE67E5">
      <w:pPr>
        <w:spacing w:after="0" w:line="240" w:lineRule="auto"/>
      </w:pPr>
      <w:r>
        <w:continuationSeparator/>
      </w:r>
    </w:p>
  </w:footnote>
  <w:footnote w:type="continuationNotice" w:id="1">
    <w:p w14:paraId="3336FCF7" w14:textId="77777777" w:rsidR="00FE67E5" w:rsidRDefault="00FE67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6345" w14:textId="0C677396" w:rsidR="001B237E" w:rsidRDefault="001B237E" w:rsidP="000A1227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 w:rsidRPr="00E73F15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Vascular Neurology</w:t>
    </w:r>
    <w:r w:rsidRPr="001B237E">
      <w:rPr>
        <w:rFonts w:ascii="Arial" w:eastAsia="Arial" w:hAnsi="Arial" w:cs="Arial"/>
        <w:color w:val="000000"/>
        <w:sz w:val="20"/>
        <w:szCs w:val="20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 xml:space="preserve">Supplemental Guide </w:t>
    </w:r>
  </w:p>
  <w:p w14:paraId="43666BB8" w14:textId="434A669A" w:rsidR="001B237E" w:rsidRPr="000A1227" w:rsidRDefault="001B23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E56B3"/>
    <w:multiLevelType w:val="multilevel"/>
    <w:tmpl w:val="D89A0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7F30B3"/>
    <w:multiLevelType w:val="multilevel"/>
    <w:tmpl w:val="E18C7A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5D1ABB"/>
    <w:multiLevelType w:val="multilevel"/>
    <w:tmpl w:val="57DE64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B46BAD"/>
    <w:multiLevelType w:val="hybridMultilevel"/>
    <w:tmpl w:val="7C86A9F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A1115C"/>
    <w:multiLevelType w:val="multilevel"/>
    <w:tmpl w:val="6C3801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272E33"/>
    <w:multiLevelType w:val="hybridMultilevel"/>
    <w:tmpl w:val="3B605AE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39315D00"/>
    <w:multiLevelType w:val="multilevel"/>
    <w:tmpl w:val="3922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43070D"/>
    <w:multiLevelType w:val="multilevel"/>
    <w:tmpl w:val="7ABA9A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C5123CC"/>
    <w:multiLevelType w:val="multilevel"/>
    <w:tmpl w:val="02E42F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F2C48CC"/>
    <w:multiLevelType w:val="multilevel"/>
    <w:tmpl w:val="0A2A5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947B34"/>
    <w:multiLevelType w:val="multilevel"/>
    <w:tmpl w:val="7F5E9F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0EF1624"/>
    <w:multiLevelType w:val="multilevel"/>
    <w:tmpl w:val="1876A7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4F157E4"/>
    <w:multiLevelType w:val="hybridMultilevel"/>
    <w:tmpl w:val="12C09814"/>
    <w:lvl w:ilvl="0" w:tplc="E5AA4CD8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  <w:color w:val="000000"/>
      </w:rPr>
    </w:lvl>
    <w:lvl w:ilvl="1" w:tplc="84308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8661A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8468269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E3643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72E4D4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4EE65A5E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27264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E6B2B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3" w15:restartNumberingAfterBreak="0">
    <w:nsid w:val="5A355A69"/>
    <w:multiLevelType w:val="multilevel"/>
    <w:tmpl w:val="82DA6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AD415A0"/>
    <w:multiLevelType w:val="hybridMultilevel"/>
    <w:tmpl w:val="9DD80DE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6C833D48"/>
    <w:multiLevelType w:val="multilevel"/>
    <w:tmpl w:val="8966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C5318A"/>
    <w:multiLevelType w:val="multilevel"/>
    <w:tmpl w:val="829E5C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17E2C16"/>
    <w:multiLevelType w:val="multilevel"/>
    <w:tmpl w:val="ECA88B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67963416">
    <w:abstractNumId w:val="13"/>
  </w:num>
  <w:num w:numId="2" w16cid:durableId="789206034">
    <w:abstractNumId w:val="1"/>
  </w:num>
  <w:num w:numId="3" w16cid:durableId="547377094">
    <w:abstractNumId w:val="2"/>
  </w:num>
  <w:num w:numId="4" w16cid:durableId="1757748931">
    <w:abstractNumId w:val="16"/>
  </w:num>
  <w:num w:numId="5" w16cid:durableId="1612782988">
    <w:abstractNumId w:val="10"/>
  </w:num>
  <w:num w:numId="6" w16cid:durableId="1154416836">
    <w:abstractNumId w:val="12"/>
  </w:num>
  <w:num w:numId="7" w16cid:durableId="642125909">
    <w:abstractNumId w:val="11"/>
  </w:num>
  <w:num w:numId="8" w16cid:durableId="651787293">
    <w:abstractNumId w:val="4"/>
  </w:num>
  <w:num w:numId="9" w16cid:durableId="1877935016">
    <w:abstractNumId w:val="17"/>
  </w:num>
  <w:num w:numId="10" w16cid:durableId="1235242195">
    <w:abstractNumId w:val="8"/>
  </w:num>
  <w:num w:numId="11" w16cid:durableId="814688364">
    <w:abstractNumId w:val="3"/>
  </w:num>
  <w:num w:numId="12" w16cid:durableId="1622034064">
    <w:abstractNumId w:val="0"/>
  </w:num>
  <w:num w:numId="13" w16cid:durableId="1209535164">
    <w:abstractNumId w:val="7"/>
  </w:num>
  <w:num w:numId="14" w16cid:durableId="1174612800">
    <w:abstractNumId w:val="5"/>
  </w:num>
  <w:num w:numId="15" w16cid:durableId="200365719">
    <w:abstractNumId w:val="14"/>
  </w:num>
  <w:num w:numId="16" w16cid:durableId="493305996">
    <w:abstractNumId w:val="9"/>
  </w:num>
  <w:num w:numId="17" w16cid:durableId="2047439240">
    <w:abstractNumId w:val="6"/>
  </w:num>
  <w:num w:numId="18" w16cid:durableId="746849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64B"/>
    <w:rsid w:val="00002E58"/>
    <w:rsid w:val="00013E17"/>
    <w:rsid w:val="000155D7"/>
    <w:rsid w:val="00015A22"/>
    <w:rsid w:val="00016E45"/>
    <w:rsid w:val="00022368"/>
    <w:rsid w:val="00022C79"/>
    <w:rsid w:val="00025B21"/>
    <w:rsid w:val="0003159E"/>
    <w:rsid w:val="00032A35"/>
    <w:rsid w:val="0003321A"/>
    <w:rsid w:val="00034432"/>
    <w:rsid w:val="000448BA"/>
    <w:rsid w:val="0004573B"/>
    <w:rsid w:val="0004773E"/>
    <w:rsid w:val="00051794"/>
    <w:rsid w:val="0005208E"/>
    <w:rsid w:val="00053B25"/>
    <w:rsid w:val="00053BA3"/>
    <w:rsid w:val="00053CA4"/>
    <w:rsid w:val="00055D7E"/>
    <w:rsid w:val="00063B43"/>
    <w:rsid w:val="00067EF1"/>
    <w:rsid w:val="00070828"/>
    <w:rsid w:val="000736EF"/>
    <w:rsid w:val="0007447D"/>
    <w:rsid w:val="00074EF4"/>
    <w:rsid w:val="00077D97"/>
    <w:rsid w:val="000831DA"/>
    <w:rsid w:val="0008463B"/>
    <w:rsid w:val="00084C60"/>
    <w:rsid w:val="00085265"/>
    <w:rsid w:val="00086C7B"/>
    <w:rsid w:val="00087017"/>
    <w:rsid w:val="00092873"/>
    <w:rsid w:val="000957C1"/>
    <w:rsid w:val="00095F39"/>
    <w:rsid w:val="00096415"/>
    <w:rsid w:val="000A1227"/>
    <w:rsid w:val="000A4832"/>
    <w:rsid w:val="000A55C2"/>
    <w:rsid w:val="000A59F5"/>
    <w:rsid w:val="000A7EA2"/>
    <w:rsid w:val="000B0214"/>
    <w:rsid w:val="000B19B2"/>
    <w:rsid w:val="000B1E46"/>
    <w:rsid w:val="000B2614"/>
    <w:rsid w:val="000B7DFF"/>
    <w:rsid w:val="000C4617"/>
    <w:rsid w:val="000C66A7"/>
    <w:rsid w:val="000C7BC0"/>
    <w:rsid w:val="000CB7DB"/>
    <w:rsid w:val="000D2361"/>
    <w:rsid w:val="000D31FF"/>
    <w:rsid w:val="000D345E"/>
    <w:rsid w:val="000D3A55"/>
    <w:rsid w:val="000D4510"/>
    <w:rsid w:val="000D6DAB"/>
    <w:rsid w:val="000D6F06"/>
    <w:rsid w:val="000E1B66"/>
    <w:rsid w:val="000E1D30"/>
    <w:rsid w:val="000E2DD2"/>
    <w:rsid w:val="000E2E9E"/>
    <w:rsid w:val="000E3B24"/>
    <w:rsid w:val="000E55CC"/>
    <w:rsid w:val="000E69E6"/>
    <w:rsid w:val="000F02E5"/>
    <w:rsid w:val="000F1C0C"/>
    <w:rsid w:val="000F2EDF"/>
    <w:rsid w:val="000F62DB"/>
    <w:rsid w:val="00102FCD"/>
    <w:rsid w:val="001031AA"/>
    <w:rsid w:val="00103442"/>
    <w:rsid w:val="00103721"/>
    <w:rsid w:val="0011422F"/>
    <w:rsid w:val="0011769D"/>
    <w:rsid w:val="0012004F"/>
    <w:rsid w:val="0012050A"/>
    <w:rsid w:val="00120B1F"/>
    <w:rsid w:val="00123B14"/>
    <w:rsid w:val="0012740C"/>
    <w:rsid w:val="00130CB8"/>
    <w:rsid w:val="00131142"/>
    <w:rsid w:val="001356B5"/>
    <w:rsid w:val="00137A53"/>
    <w:rsid w:val="00141FD5"/>
    <w:rsid w:val="001451C2"/>
    <w:rsid w:val="00150817"/>
    <w:rsid w:val="00155ACE"/>
    <w:rsid w:val="0015772C"/>
    <w:rsid w:val="001646D9"/>
    <w:rsid w:val="00165841"/>
    <w:rsid w:val="00166871"/>
    <w:rsid w:val="0017053F"/>
    <w:rsid w:val="00171453"/>
    <w:rsid w:val="00171972"/>
    <w:rsid w:val="00176751"/>
    <w:rsid w:val="001777EF"/>
    <w:rsid w:val="0018062B"/>
    <w:rsid w:val="001850EB"/>
    <w:rsid w:val="001921F4"/>
    <w:rsid w:val="001946FE"/>
    <w:rsid w:val="00194F9E"/>
    <w:rsid w:val="00197DF2"/>
    <w:rsid w:val="001A0E50"/>
    <w:rsid w:val="001A1B8E"/>
    <w:rsid w:val="001A3BAE"/>
    <w:rsid w:val="001A68F5"/>
    <w:rsid w:val="001A71DF"/>
    <w:rsid w:val="001A7FC1"/>
    <w:rsid w:val="001B0035"/>
    <w:rsid w:val="001B15B3"/>
    <w:rsid w:val="001B1F41"/>
    <w:rsid w:val="001B237E"/>
    <w:rsid w:val="001B4F20"/>
    <w:rsid w:val="001B4FDC"/>
    <w:rsid w:val="001B5E4C"/>
    <w:rsid w:val="001B6B2B"/>
    <w:rsid w:val="001C0725"/>
    <w:rsid w:val="001C3036"/>
    <w:rsid w:val="001C3EF4"/>
    <w:rsid w:val="001C6E90"/>
    <w:rsid w:val="001C7D6A"/>
    <w:rsid w:val="001D0204"/>
    <w:rsid w:val="001D0F74"/>
    <w:rsid w:val="001D7A56"/>
    <w:rsid w:val="001D7C4E"/>
    <w:rsid w:val="001E0570"/>
    <w:rsid w:val="001E07F0"/>
    <w:rsid w:val="001E125A"/>
    <w:rsid w:val="001E459F"/>
    <w:rsid w:val="001E6DA3"/>
    <w:rsid w:val="001F08C4"/>
    <w:rsid w:val="001F0E71"/>
    <w:rsid w:val="001F4A32"/>
    <w:rsid w:val="001F4A77"/>
    <w:rsid w:val="001F7DB1"/>
    <w:rsid w:val="00201B13"/>
    <w:rsid w:val="00202B0F"/>
    <w:rsid w:val="00203E6E"/>
    <w:rsid w:val="002069B6"/>
    <w:rsid w:val="00211143"/>
    <w:rsid w:val="00212334"/>
    <w:rsid w:val="00214473"/>
    <w:rsid w:val="002230F0"/>
    <w:rsid w:val="002253C4"/>
    <w:rsid w:val="00225F6A"/>
    <w:rsid w:val="002265F5"/>
    <w:rsid w:val="00230821"/>
    <w:rsid w:val="00230F50"/>
    <w:rsid w:val="00231018"/>
    <w:rsid w:val="00235424"/>
    <w:rsid w:val="00235C20"/>
    <w:rsid w:val="00237B1C"/>
    <w:rsid w:val="00240643"/>
    <w:rsid w:val="00240A35"/>
    <w:rsid w:val="00241F90"/>
    <w:rsid w:val="002426F5"/>
    <w:rsid w:val="00260D28"/>
    <w:rsid w:val="00261C9A"/>
    <w:rsid w:val="0026318C"/>
    <w:rsid w:val="00265475"/>
    <w:rsid w:val="00265DF2"/>
    <w:rsid w:val="00266AC5"/>
    <w:rsid w:val="00271B67"/>
    <w:rsid w:val="002728EB"/>
    <w:rsid w:val="00284D92"/>
    <w:rsid w:val="0028790E"/>
    <w:rsid w:val="00291445"/>
    <w:rsid w:val="00297C25"/>
    <w:rsid w:val="002A5472"/>
    <w:rsid w:val="002A5F4B"/>
    <w:rsid w:val="002A6F8A"/>
    <w:rsid w:val="002B0343"/>
    <w:rsid w:val="002B2D5C"/>
    <w:rsid w:val="002B3A73"/>
    <w:rsid w:val="002B766C"/>
    <w:rsid w:val="002B7DB7"/>
    <w:rsid w:val="002B7F3F"/>
    <w:rsid w:val="002C0EB7"/>
    <w:rsid w:val="002C372C"/>
    <w:rsid w:val="002C4320"/>
    <w:rsid w:val="002C7758"/>
    <w:rsid w:val="002D4F6D"/>
    <w:rsid w:val="002D555C"/>
    <w:rsid w:val="002D60D1"/>
    <w:rsid w:val="002F07A5"/>
    <w:rsid w:val="002F4112"/>
    <w:rsid w:val="002F72F4"/>
    <w:rsid w:val="0030280A"/>
    <w:rsid w:val="0030653B"/>
    <w:rsid w:val="0031023E"/>
    <w:rsid w:val="003135A5"/>
    <w:rsid w:val="0031494B"/>
    <w:rsid w:val="00316531"/>
    <w:rsid w:val="00316E77"/>
    <w:rsid w:val="003174CB"/>
    <w:rsid w:val="00317854"/>
    <w:rsid w:val="00320AD9"/>
    <w:rsid w:val="00324CF3"/>
    <w:rsid w:val="0032595C"/>
    <w:rsid w:val="00332B69"/>
    <w:rsid w:val="00335B93"/>
    <w:rsid w:val="00337877"/>
    <w:rsid w:val="00341E3E"/>
    <w:rsid w:val="00342077"/>
    <w:rsid w:val="00343D33"/>
    <w:rsid w:val="00344074"/>
    <w:rsid w:val="00344DD7"/>
    <w:rsid w:val="00347547"/>
    <w:rsid w:val="00347CE3"/>
    <w:rsid w:val="00352A1E"/>
    <w:rsid w:val="00353DDC"/>
    <w:rsid w:val="00354CD1"/>
    <w:rsid w:val="00355F4B"/>
    <w:rsid w:val="00356599"/>
    <w:rsid w:val="00357682"/>
    <w:rsid w:val="00361AAD"/>
    <w:rsid w:val="00363A09"/>
    <w:rsid w:val="00366494"/>
    <w:rsid w:val="00373181"/>
    <w:rsid w:val="003731FE"/>
    <w:rsid w:val="0037639E"/>
    <w:rsid w:val="00380416"/>
    <w:rsid w:val="00383407"/>
    <w:rsid w:val="00390740"/>
    <w:rsid w:val="00391C0C"/>
    <w:rsid w:val="00392591"/>
    <w:rsid w:val="00395B38"/>
    <w:rsid w:val="003962BE"/>
    <w:rsid w:val="00397D51"/>
    <w:rsid w:val="003A2204"/>
    <w:rsid w:val="003A465A"/>
    <w:rsid w:val="003A6BD1"/>
    <w:rsid w:val="003B0AA4"/>
    <w:rsid w:val="003B11EE"/>
    <w:rsid w:val="003B2D59"/>
    <w:rsid w:val="003B37AC"/>
    <w:rsid w:val="003B47EB"/>
    <w:rsid w:val="003B78E9"/>
    <w:rsid w:val="003C0C87"/>
    <w:rsid w:val="003C4B11"/>
    <w:rsid w:val="003D4AAA"/>
    <w:rsid w:val="003E159B"/>
    <w:rsid w:val="003E2E55"/>
    <w:rsid w:val="003E2F43"/>
    <w:rsid w:val="003E62EE"/>
    <w:rsid w:val="003F1094"/>
    <w:rsid w:val="003F6881"/>
    <w:rsid w:val="00400591"/>
    <w:rsid w:val="004017D7"/>
    <w:rsid w:val="0040214F"/>
    <w:rsid w:val="00403E86"/>
    <w:rsid w:val="00403FE0"/>
    <w:rsid w:val="00407777"/>
    <w:rsid w:val="00410B6F"/>
    <w:rsid w:val="00412053"/>
    <w:rsid w:val="0041310D"/>
    <w:rsid w:val="00415190"/>
    <w:rsid w:val="0041574A"/>
    <w:rsid w:val="004161DA"/>
    <w:rsid w:val="004178F8"/>
    <w:rsid w:val="00417BC9"/>
    <w:rsid w:val="00417E9A"/>
    <w:rsid w:val="00420362"/>
    <w:rsid w:val="00421132"/>
    <w:rsid w:val="00422B65"/>
    <w:rsid w:val="00423149"/>
    <w:rsid w:val="004256A2"/>
    <w:rsid w:val="004277CB"/>
    <w:rsid w:val="00431482"/>
    <w:rsid w:val="00434967"/>
    <w:rsid w:val="00436BAC"/>
    <w:rsid w:val="00436E7F"/>
    <w:rsid w:val="00437E54"/>
    <w:rsid w:val="00441ED2"/>
    <w:rsid w:val="00443186"/>
    <w:rsid w:val="004459B0"/>
    <w:rsid w:val="004459FC"/>
    <w:rsid w:val="00445FAD"/>
    <w:rsid w:val="00447BE6"/>
    <w:rsid w:val="004577B0"/>
    <w:rsid w:val="00460380"/>
    <w:rsid w:val="00460B0B"/>
    <w:rsid w:val="00461F16"/>
    <w:rsid w:val="00462F35"/>
    <w:rsid w:val="00463E3B"/>
    <w:rsid w:val="004710A5"/>
    <w:rsid w:val="00471522"/>
    <w:rsid w:val="00472382"/>
    <w:rsid w:val="00475647"/>
    <w:rsid w:val="00475B62"/>
    <w:rsid w:val="004802EF"/>
    <w:rsid w:val="004812C1"/>
    <w:rsid w:val="00483F20"/>
    <w:rsid w:val="00485A0B"/>
    <w:rsid w:val="00486FF3"/>
    <w:rsid w:val="004907AE"/>
    <w:rsid w:val="004920C2"/>
    <w:rsid w:val="0049228E"/>
    <w:rsid w:val="00493152"/>
    <w:rsid w:val="00496BD9"/>
    <w:rsid w:val="00497553"/>
    <w:rsid w:val="004A0A9E"/>
    <w:rsid w:val="004A273A"/>
    <w:rsid w:val="004A3579"/>
    <w:rsid w:val="004A4288"/>
    <w:rsid w:val="004A5562"/>
    <w:rsid w:val="004A6552"/>
    <w:rsid w:val="004A6EFD"/>
    <w:rsid w:val="004A7156"/>
    <w:rsid w:val="004B0582"/>
    <w:rsid w:val="004B32EA"/>
    <w:rsid w:val="004B46E7"/>
    <w:rsid w:val="004B5F9B"/>
    <w:rsid w:val="004C4BEE"/>
    <w:rsid w:val="004C5A5F"/>
    <w:rsid w:val="004D15E3"/>
    <w:rsid w:val="004D162E"/>
    <w:rsid w:val="004D2900"/>
    <w:rsid w:val="004D452B"/>
    <w:rsid w:val="004D55DF"/>
    <w:rsid w:val="004D5D35"/>
    <w:rsid w:val="004D6C1D"/>
    <w:rsid w:val="004D6EF7"/>
    <w:rsid w:val="004E041A"/>
    <w:rsid w:val="004E2A5E"/>
    <w:rsid w:val="004E4164"/>
    <w:rsid w:val="004F0628"/>
    <w:rsid w:val="004F1FD9"/>
    <w:rsid w:val="004F204F"/>
    <w:rsid w:val="004F3940"/>
    <w:rsid w:val="004F7E05"/>
    <w:rsid w:val="00501BC3"/>
    <w:rsid w:val="00501E7B"/>
    <w:rsid w:val="00505CC2"/>
    <w:rsid w:val="00506489"/>
    <w:rsid w:val="005065B7"/>
    <w:rsid w:val="005106A1"/>
    <w:rsid w:val="00512154"/>
    <w:rsid w:val="005130FF"/>
    <w:rsid w:val="005207F0"/>
    <w:rsid w:val="0052456E"/>
    <w:rsid w:val="0052749F"/>
    <w:rsid w:val="00533D99"/>
    <w:rsid w:val="00536BA2"/>
    <w:rsid w:val="005429FF"/>
    <w:rsid w:val="00543F33"/>
    <w:rsid w:val="00545644"/>
    <w:rsid w:val="005457C0"/>
    <w:rsid w:val="005561B4"/>
    <w:rsid w:val="005571A0"/>
    <w:rsid w:val="005576C8"/>
    <w:rsid w:val="005616AD"/>
    <w:rsid w:val="005706B9"/>
    <w:rsid w:val="0057070C"/>
    <w:rsid w:val="005710AE"/>
    <w:rsid w:val="0057164B"/>
    <w:rsid w:val="00571B6F"/>
    <w:rsid w:val="00573527"/>
    <w:rsid w:val="00574372"/>
    <w:rsid w:val="005759D1"/>
    <w:rsid w:val="0058076F"/>
    <w:rsid w:val="00581528"/>
    <w:rsid w:val="005829D9"/>
    <w:rsid w:val="00583135"/>
    <w:rsid w:val="005863E9"/>
    <w:rsid w:val="005867B1"/>
    <w:rsid w:val="005879E9"/>
    <w:rsid w:val="00592ED6"/>
    <w:rsid w:val="00593048"/>
    <w:rsid w:val="00593C63"/>
    <w:rsid w:val="005945E4"/>
    <w:rsid w:val="00594658"/>
    <w:rsid w:val="00594825"/>
    <w:rsid w:val="005A42EB"/>
    <w:rsid w:val="005A45FE"/>
    <w:rsid w:val="005A7444"/>
    <w:rsid w:val="005B06B7"/>
    <w:rsid w:val="005B19A7"/>
    <w:rsid w:val="005B3D15"/>
    <w:rsid w:val="005B51E9"/>
    <w:rsid w:val="005B7FA2"/>
    <w:rsid w:val="005C0DDF"/>
    <w:rsid w:val="005C38D8"/>
    <w:rsid w:val="005C558A"/>
    <w:rsid w:val="005C5E64"/>
    <w:rsid w:val="005D190F"/>
    <w:rsid w:val="005D1C73"/>
    <w:rsid w:val="005D2A9D"/>
    <w:rsid w:val="005E2793"/>
    <w:rsid w:val="005E2FF0"/>
    <w:rsid w:val="005E3A7C"/>
    <w:rsid w:val="005E3D0F"/>
    <w:rsid w:val="005E54C4"/>
    <w:rsid w:val="005E6379"/>
    <w:rsid w:val="005E6C00"/>
    <w:rsid w:val="005F25AD"/>
    <w:rsid w:val="005F45CF"/>
    <w:rsid w:val="005F4967"/>
    <w:rsid w:val="005F708A"/>
    <w:rsid w:val="006009FF"/>
    <w:rsid w:val="00602FA0"/>
    <w:rsid w:val="006046F5"/>
    <w:rsid w:val="00606AE3"/>
    <w:rsid w:val="00606D9D"/>
    <w:rsid w:val="00607D68"/>
    <w:rsid w:val="00611468"/>
    <w:rsid w:val="006170AF"/>
    <w:rsid w:val="006176A5"/>
    <w:rsid w:val="00622935"/>
    <w:rsid w:val="006238BD"/>
    <w:rsid w:val="00633F90"/>
    <w:rsid w:val="00637F66"/>
    <w:rsid w:val="00640DBC"/>
    <w:rsid w:val="006413C5"/>
    <w:rsid w:val="00641F41"/>
    <w:rsid w:val="00643124"/>
    <w:rsid w:val="00644CDF"/>
    <w:rsid w:val="00647FCB"/>
    <w:rsid w:val="006508C5"/>
    <w:rsid w:val="00656C8E"/>
    <w:rsid w:val="006656AD"/>
    <w:rsid w:val="00670CC7"/>
    <w:rsid w:val="00673A64"/>
    <w:rsid w:val="00680D93"/>
    <w:rsid w:val="00687569"/>
    <w:rsid w:val="006A0F63"/>
    <w:rsid w:val="006A2362"/>
    <w:rsid w:val="006A2FF0"/>
    <w:rsid w:val="006A38A4"/>
    <w:rsid w:val="006A3EC7"/>
    <w:rsid w:val="006A6F4C"/>
    <w:rsid w:val="006A72B0"/>
    <w:rsid w:val="006A7710"/>
    <w:rsid w:val="006B1A6C"/>
    <w:rsid w:val="006B1D1B"/>
    <w:rsid w:val="006B1E74"/>
    <w:rsid w:val="006B6A19"/>
    <w:rsid w:val="006B7B49"/>
    <w:rsid w:val="006C12A0"/>
    <w:rsid w:val="006C56A3"/>
    <w:rsid w:val="006C6390"/>
    <w:rsid w:val="006C74FF"/>
    <w:rsid w:val="006D0C6D"/>
    <w:rsid w:val="006D76F7"/>
    <w:rsid w:val="006E0B77"/>
    <w:rsid w:val="006E31F7"/>
    <w:rsid w:val="006E380D"/>
    <w:rsid w:val="006E7C91"/>
    <w:rsid w:val="0070785A"/>
    <w:rsid w:val="00707E7D"/>
    <w:rsid w:val="00711A23"/>
    <w:rsid w:val="00715AA5"/>
    <w:rsid w:val="00715B23"/>
    <w:rsid w:val="00717BFC"/>
    <w:rsid w:val="00720509"/>
    <w:rsid w:val="0072060A"/>
    <w:rsid w:val="00720AA2"/>
    <w:rsid w:val="007218CF"/>
    <w:rsid w:val="0072236B"/>
    <w:rsid w:val="00724F29"/>
    <w:rsid w:val="007325B4"/>
    <w:rsid w:val="00732695"/>
    <w:rsid w:val="00735E08"/>
    <w:rsid w:val="0075083C"/>
    <w:rsid w:val="00750B45"/>
    <w:rsid w:val="007530D8"/>
    <w:rsid w:val="00755BE6"/>
    <w:rsid w:val="0076078E"/>
    <w:rsid w:val="00761190"/>
    <w:rsid w:val="0076133F"/>
    <w:rsid w:val="00764B81"/>
    <w:rsid w:val="00767627"/>
    <w:rsid w:val="00770E17"/>
    <w:rsid w:val="00773174"/>
    <w:rsid w:val="00773247"/>
    <w:rsid w:val="007733C4"/>
    <w:rsid w:val="00773B52"/>
    <w:rsid w:val="00776ACB"/>
    <w:rsid w:val="007774D5"/>
    <w:rsid w:val="007779CB"/>
    <w:rsid w:val="00781440"/>
    <w:rsid w:val="00783065"/>
    <w:rsid w:val="00790581"/>
    <w:rsid w:val="007943AC"/>
    <w:rsid w:val="0079568B"/>
    <w:rsid w:val="007A1063"/>
    <w:rsid w:val="007A23AC"/>
    <w:rsid w:val="007A69D1"/>
    <w:rsid w:val="007A7E0F"/>
    <w:rsid w:val="007B06A9"/>
    <w:rsid w:val="007B079A"/>
    <w:rsid w:val="007B3CE2"/>
    <w:rsid w:val="007B3D04"/>
    <w:rsid w:val="007B59DC"/>
    <w:rsid w:val="007B6381"/>
    <w:rsid w:val="007B77FF"/>
    <w:rsid w:val="007C0A92"/>
    <w:rsid w:val="007C0F82"/>
    <w:rsid w:val="007D2DD9"/>
    <w:rsid w:val="007D30A9"/>
    <w:rsid w:val="007D35A6"/>
    <w:rsid w:val="007D4ACA"/>
    <w:rsid w:val="007E0044"/>
    <w:rsid w:val="007E0DE3"/>
    <w:rsid w:val="007E2203"/>
    <w:rsid w:val="007E27C3"/>
    <w:rsid w:val="007E4BE3"/>
    <w:rsid w:val="007E5594"/>
    <w:rsid w:val="007E6F28"/>
    <w:rsid w:val="007F047B"/>
    <w:rsid w:val="007F2BAA"/>
    <w:rsid w:val="007F748F"/>
    <w:rsid w:val="0080150D"/>
    <w:rsid w:val="008016FE"/>
    <w:rsid w:val="00801961"/>
    <w:rsid w:val="008023D4"/>
    <w:rsid w:val="008023E3"/>
    <w:rsid w:val="00802E0C"/>
    <w:rsid w:val="00803CCF"/>
    <w:rsid w:val="00803D55"/>
    <w:rsid w:val="00804985"/>
    <w:rsid w:val="008052EC"/>
    <w:rsid w:val="00810235"/>
    <w:rsid w:val="00812A42"/>
    <w:rsid w:val="0081429E"/>
    <w:rsid w:val="00820403"/>
    <w:rsid w:val="00820969"/>
    <w:rsid w:val="0082372F"/>
    <w:rsid w:val="008237B9"/>
    <w:rsid w:val="00824950"/>
    <w:rsid w:val="00827057"/>
    <w:rsid w:val="00827B6E"/>
    <w:rsid w:val="0082B616"/>
    <w:rsid w:val="008301F8"/>
    <w:rsid w:val="00833CEC"/>
    <w:rsid w:val="00834AF2"/>
    <w:rsid w:val="00834B74"/>
    <w:rsid w:val="008355F2"/>
    <w:rsid w:val="00843A17"/>
    <w:rsid w:val="00844978"/>
    <w:rsid w:val="00846F19"/>
    <w:rsid w:val="0084707E"/>
    <w:rsid w:val="008477EB"/>
    <w:rsid w:val="00851244"/>
    <w:rsid w:val="008525AD"/>
    <w:rsid w:val="00860E4C"/>
    <w:rsid w:val="00862FCA"/>
    <w:rsid w:val="00863044"/>
    <w:rsid w:val="00864E53"/>
    <w:rsid w:val="00876631"/>
    <w:rsid w:val="00876C5C"/>
    <w:rsid w:val="00881978"/>
    <w:rsid w:val="00891051"/>
    <w:rsid w:val="00891147"/>
    <w:rsid w:val="00894426"/>
    <w:rsid w:val="0089448D"/>
    <w:rsid w:val="00895209"/>
    <w:rsid w:val="0089553E"/>
    <w:rsid w:val="008A69C3"/>
    <w:rsid w:val="008B271C"/>
    <w:rsid w:val="008C1E39"/>
    <w:rsid w:val="008C2DD5"/>
    <w:rsid w:val="008C35F2"/>
    <w:rsid w:val="008C442A"/>
    <w:rsid w:val="008C44AF"/>
    <w:rsid w:val="008C5BA0"/>
    <w:rsid w:val="008D0687"/>
    <w:rsid w:val="008D0E33"/>
    <w:rsid w:val="008D2EFD"/>
    <w:rsid w:val="008D3ABB"/>
    <w:rsid w:val="008D5B42"/>
    <w:rsid w:val="008D6E6A"/>
    <w:rsid w:val="008D7EBB"/>
    <w:rsid w:val="008E0997"/>
    <w:rsid w:val="008E6493"/>
    <w:rsid w:val="008F3D21"/>
    <w:rsid w:val="008F6BF0"/>
    <w:rsid w:val="008F777D"/>
    <w:rsid w:val="00904D54"/>
    <w:rsid w:val="009065C8"/>
    <w:rsid w:val="00910746"/>
    <w:rsid w:val="00913C2F"/>
    <w:rsid w:val="0091486A"/>
    <w:rsid w:val="0091610B"/>
    <w:rsid w:val="0092699F"/>
    <w:rsid w:val="009307F8"/>
    <w:rsid w:val="009353D6"/>
    <w:rsid w:val="00940530"/>
    <w:rsid w:val="00950250"/>
    <w:rsid w:val="009525F5"/>
    <w:rsid w:val="00953D70"/>
    <w:rsid w:val="0095581E"/>
    <w:rsid w:val="00955E08"/>
    <w:rsid w:val="00956CC0"/>
    <w:rsid w:val="009705D9"/>
    <w:rsid w:val="009717D3"/>
    <w:rsid w:val="00973FD8"/>
    <w:rsid w:val="009759CD"/>
    <w:rsid w:val="00977080"/>
    <w:rsid w:val="00980F72"/>
    <w:rsid w:val="00983675"/>
    <w:rsid w:val="00983EA6"/>
    <w:rsid w:val="009857FC"/>
    <w:rsid w:val="009878D3"/>
    <w:rsid w:val="00987EBB"/>
    <w:rsid w:val="00991EE9"/>
    <w:rsid w:val="00993218"/>
    <w:rsid w:val="00993845"/>
    <w:rsid w:val="0099486D"/>
    <w:rsid w:val="009A16AB"/>
    <w:rsid w:val="009A1CF5"/>
    <w:rsid w:val="009A1DBD"/>
    <w:rsid w:val="009A2949"/>
    <w:rsid w:val="009A4904"/>
    <w:rsid w:val="009B531D"/>
    <w:rsid w:val="009B5E49"/>
    <w:rsid w:val="009B7ADB"/>
    <w:rsid w:val="009C2F12"/>
    <w:rsid w:val="009C7F3A"/>
    <w:rsid w:val="009D3125"/>
    <w:rsid w:val="009D31D7"/>
    <w:rsid w:val="009D5B60"/>
    <w:rsid w:val="009DCDCE"/>
    <w:rsid w:val="009E05FD"/>
    <w:rsid w:val="009E29FF"/>
    <w:rsid w:val="009E2AA0"/>
    <w:rsid w:val="009E4314"/>
    <w:rsid w:val="009E5710"/>
    <w:rsid w:val="009E7F23"/>
    <w:rsid w:val="009F2331"/>
    <w:rsid w:val="009F7748"/>
    <w:rsid w:val="009F7A07"/>
    <w:rsid w:val="00A01786"/>
    <w:rsid w:val="00A01E1B"/>
    <w:rsid w:val="00A02A77"/>
    <w:rsid w:val="00A0E8FB"/>
    <w:rsid w:val="00A10155"/>
    <w:rsid w:val="00A110D0"/>
    <w:rsid w:val="00A12B20"/>
    <w:rsid w:val="00A1490A"/>
    <w:rsid w:val="00A16940"/>
    <w:rsid w:val="00A202F4"/>
    <w:rsid w:val="00A2261B"/>
    <w:rsid w:val="00A2380B"/>
    <w:rsid w:val="00A23D1B"/>
    <w:rsid w:val="00A262E8"/>
    <w:rsid w:val="00A3699D"/>
    <w:rsid w:val="00A4003A"/>
    <w:rsid w:val="00A408E1"/>
    <w:rsid w:val="00A42395"/>
    <w:rsid w:val="00A55BE1"/>
    <w:rsid w:val="00A56250"/>
    <w:rsid w:val="00A56FBF"/>
    <w:rsid w:val="00A63229"/>
    <w:rsid w:val="00A710D4"/>
    <w:rsid w:val="00A8473F"/>
    <w:rsid w:val="00A847FE"/>
    <w:rsid w:val="00A84839"/>
    <w:rsid w:val="00A862AB"/>
    <w:rsid w:val="00A87074"/>
    <w:rsid w:val="00A909B2"/>
    <w:rsid w:val="00A91D4D"/>
    <w:rsid w:val="00A923F4"/>
    <w:rsid w:val="00A95983"/>
    <w:rsid w:val="00A962C3"/>
    <w:rsid w:val="00A9683B"/>
    <w:rsid w:val="00A97B10"/>
    <w:rsid w:val="00AA2C19"/>
    <w:rsid w:val="00AA5185"/>
    <w:rsid w:val="00AA6844"/>
    <w:rsid w:val="00AB4819"/>
    <w:rsid w:val="00AB6A38"/>
    <w:rsid w:val="00AC06E9"/>
    <w:rsid w:val="00AC2941"/>
    <w:rsid w:val="00AC713A"/>
    <w:rsid w:val="00AD1DCA"/>
    <w:rsid w:val="00AD6AE0"/>
    <w:rsid w:val="00AD7F1F"/>
    <w:rsid w:val="00AF17CE"/>
    <w:rsid w:val="00AF1CAD"/>
    <w:rsid w:val="00AF38D4"/>
    <w:rsid w:val="00AF49D6"/>
    <w:rsid w:val="00AF71B0"/>
    <w:rsid w:val="00AF791C"/>
    <w:rsid w:val="00B02B01"/>
    <w:rsid w:val="00B0401A"/>
    <w:rsid w:val="00B07D43"/>
    <w:rsid w:val="00B10795"/>
    <w:rsid w:val="00B129EC"/>
    <w:rsid w:val="00B14447"/>
    <w:rsid w:val="00B241EC"/>
    <w:rsid w:val="00B27504"/>
    <w:rsid w:val="00B301EC"/>
    <w:rsid w:val="00B30716"/>
    <w:rsid w:val="00B30CAD"/>
    <w:rsid w:val="00B312FF"/>
    <w:rsid w:val="00B31560"/>
    <w:rsid w:val="00B315E5"/>
    <w:rsid w:val="00B324BC"/>
    <w:rsid w:val="00B32A7E"/>
    <w:rsid w:val="00B33390"/>
    <w:rsid w:val="00B37A39"/>
    <w:rsid w:val="00B4023A"/>
    <w:rsid w:val="00B43701"/>
    <w:rsid w:val="00B444EC"/>
    <w:rsid w:val="00B45447"/>
    <w:rsid w:val="00B50736"/>
    <w:rsid w:val="00B56048"/>
    <w:rsid w:val="00B56CD4"/>
    <w:rsid w:val="00B66548"/>
    <w:rsid w:val="00B70224"/>
    <w:rsid w:val="00B712C0"/>
    <w:rsid w:val="00B74C6B"/>
    <w:rsid w:val="00B77536"/>
    <w:rsid w:val="00B778DB"/>
    <w:rsid w:val="00B82820"/>
    <w:rsid w:val="00B844B1"/>
    <w:rsid w:val="00B85ED7"/>
    <w:rsid w:val="00B86B36"/>
    <w:rsid w:val="00B87C92"/>
    <w:rsid w:val="00B95B5E"/>
    <w:rsid w:val="00B974DD"/>
    <w:rsid w:val="00B97DFB"/>
    <w:rsid w:val="00BA1518"/>
    <w:rsid w:val="00BA7943"/>
    <w:rsid w:val="00BB2D8C"/>
    <w:rsid w:val="00BB34B6"/>
    <w:rsid w:val="00BB4EAB"/>
    <w:rsid w:val="00BB6797"/>
    <w:rsid w:val="00BB6D03"/>
    <w:rsid w:val="00BB7011"/>
    <w:rsid w:val="00BC07DA"/>
    <w:rsid w:val="00BC3B0C"/>
    <w:rsid w:val="00BC4C79"/>
    <w:rsid w:val="00BC6951"/>
    <w:rsid w:val="00BD0583"/>
    <w:rsid w:val="00BD0DDC"/>
    <w:rsid w:val="00BD2915"/>
    <w:rsid w:val="00BD35F8"/>
    <w:rsid w:val="00BD3C1A"/>
    <w:rsid w:val="00BD3E35"/>
    <w:rsid w:val="00BD4830"/>
    <w:rsid w:val="00BD4D69"/>
    <w:rsid w:val="00BD7316"/>
    <w:rsid w:val="00BD7740"/>
    <w:rsid w:val="00BE03C6"/>
    <w:rsid w:val="00BE62EC"/>
    <w:rsid w:val="00BE7AC1"/>
    <w:rsid w:val="00BF1862"/>
    <w:rsid w:val="00BF1CAE"/>
    <w:rsid w:val="00BF4731"/>
    <w:rsid w:val="00BF70D9"/>
    <w:rsid w:val="00C028CC"/>
    <w:rsid w:val="00C03050"/>
    <w:rsid w:val="00C05756"/>
    <w:rsid w:val="00C058BE"/>
    <w:rsid w:val="00C06372"/>
    <w:rsid w:val="00C06DB4"/>
    <w:rsid w:val="00C070F9"/>
    <w:rsid w:val="00C13CA2"/>
    <w:rsid w:val="00C16142"/>
    <w:rsid w:val="00C17446"/>
    <w:rsid w:val="00C22AFF"/>
    <w:rsid w:val="00C25971"/>
    <w:rsid w:val="00C3074A"/>
    <w:rsid w:val="00C32F70"/>
    <w:rsid w:val="00C367AC"/>
    <w:rsid w:val="00C37163"/>
    <w:rsid w:val="00C42EA7"/>
    <w:rsid w:val="00C458C3"/>
    <w:rsid w:val="00C573E0"/>
    <w:rsid w:val="00C5770C"/>
    <w:rsid w:val="00C6069D"/>
    <w:rsid w:val="00C63C6A"/>
    <w:rsid w:val="00C66693"/>
    <w:rsid w:val="00C70750"/>
    <w:rsid w:val="00C72102"/>
    <w:rsid w:val="00C72348"/>
    <w:rsid w:val="00C7303F"/>
    <w:rsid w:val="00C747D1"/>
    <w:rsid w:val="00C766F7"/>
    <w:rsid w:val="00C80616"/>
    <w:rsid w:val="00C81120"/>
    <w:rsid w:val="00C813A0"/>
    <w:rsid w:val="00C83460"/>
    <w:rsid w:val="00C9156D"/>
    <w:rsid w:val="00C91EAF"/>
    <w:rsid w:val="00C92A18"/>
    <w:rsid w:val="00C94D3D"/>
    <w:rsid w:val="00C95278"/>
    <w:rsid w:val="00CA0413"/>
    <w:rsid w:val="00CA0CC5"/>
    <w:rsid w:val="00CA50F5"/>
    <w:rsid w:val="00CA6916"/>
    <w:rsid w:val="00CB0DEB"/>
    <w:rsid w:val="00CB1F4E"/>
    <w:rsid w:val="00CB2427"/>
    <w:rsid w:val="00CB5D74"/>
    <w:rsid w:val="00CB6815"/>
    <w:rsid w:val="00CC13F8"/>
    <w:rsid w:val="00CC1D51"/>
    <w:rsid w:val="00CC3A11"/>
    <w:rsid w:val="00CC3C8B"/>
    <w:rsid w:val="00CC4596"/>
    <w:rsid w:val="00CC7562"/>
    <w:rsid w:val="00CD1CF7"/>
    <w:rsid w:val="00CD3A23"/>
    <w:rsid w:val="00CD5BFE"/>
    <w:rsid w:val="00CE378E"/>
    <w:rsid w:val="00CE45F1"/>
    <w:rsid w:val="00CE492D"/>
    <w:rsid w:val="00CF0FB9"/>
    <w:rsid w:val="00CF3226"/>
    <w:rsid w:val="00CF68E8"/>
    <w:rsid w:val="00D02453"/>
    <w:rsid w:val="00D02F87"/>
    <w:rsid w:val="00D0588D"/>
    <w:rsid w:val="00D12737"/>
    <w:rsid w:val="00D12B4E"/>
    <w:rsid w:val="00D13D55"/>
    <w:rsid w:val="00D14573"/>
    <w:rsid w:val="00D152AA"/>
    <w:rsid w:val="00D17F4C"/>
    <w:rsid w:val="00D20F4C"/>
    <w:rsid w:val="00D20F60"/>
    <w:rsid w:val="00D21FAE"/>
    <w:rsid w:val="00D23973"/>
    <w:rsid w:val="00D2398A"/>
    <w:rsid w:val="00D252FA"/>
    <w:rsid w:val="00D26363"/>
    <w:rsid w:val="00D31137"/>
    <w:rsid w:val="00D32268"/>
    <w:rsid w:val="00D34BDC"/>
    <w:rsid w:val="00D36479"/>
    <w:rsid w:val="00D36A50"/>
    <w:rsid w:val="00D37169"/>
    <w:rsid w:val="00D503FA"/>
    <w:rsid w:val="00D513B2"/>
    <w:rsid w:val="00D5163F"/>
    <w:rsid w:val="00D54233"/>
    <w:rsid w:val="00D5651F"/>
    <w:rsid w:val="00D57E4F"/>
    <w:rsid w:val="00D607BD"/>
    <w:rsid w:val="00D63363"/>
    <w:rsid w:val="00D637D7"/>
    <w:rsid w:val="00D713A3"/>
    <w:rsid w:val="00D75CFD"/>
    <w:rsid w:val="00D76710"/>
    <w:rsid w:val="00D80E1D"/>
    <w:rsid w:val="00D8117C"/>
    <w:rsid w:val="00D818C6"/>
    <w:rsid w:val="00D8275F"/>
    <w:rsid w:val="00D8339C"/>
    <w:rsid w:val="00D84D29"/>
    <w:rsid w:val="00D87D7D"/>
    <w:rsid w:val="00D915BC"/>
    <w:rsid w:val="00D91F02"/>
    <w:rsid w:val="00D92E1A"/>
    <w:rsid w:val="00D946DF"/>
    <w:rsid w:val="00D97751"/>
    <w:rsid w:val="00DA0638"/>
    <w:rsid w:val="00DA0B08"/>
    <w:rsid w:val="00DA1253"/>
    <w:rsid w:val="00DA252A"/>
    <w:rsid w:val="00DA3E2D"/>
    <w:rsid w:val="00DA43EE"/>
    <w:rsid w:val="00DA7166"/>
    <w:rsid w:val="00DB2876"/>
    <w:rsid w:val="00DB2FE4"/>
    <w:rsid w:val="00DB3560"/>
    <w:rsid w:val="00DB71A9"/>
    <w:rsid w:val="00DC0F6A"/>
    <w:rsid w:val="00DC34F0"/>
    <w:rsid w:val="00DE0F0B"/>
    <w:rsid w:val="00DE34B8"/>
    <w:rsid w:val="00DE728D"/>
    <w:rsid w:val="00DF281E"/>
    <w:rsid w:val="00DF3A67"/>
    <w:rsid w:val="00DF46D0"/>
    <w:rsid w:val="00DF47C1"/>
    <w:rsid w:val="00DF7619"/>
    <w:rsid w:val="00E00196"/>
    <w:rsid w:val="00E026C8"/>
    <w:rsid w:val="00E026CA"/>
    <w:rsid w:val="00E02916"/>
    <w:rsid w:val="00E05886"/>
    <w:rsid w:val="00E05B19"/>
    <w:rsid w:val="00E107C7"/>
    <w:rsid w:val="00E11905"/>
    <w:rsid w:val="00E12294"/>
    <w:rsid w:val="00E127D1"/>
    <w:rsid w:val="00E144BD"/>
    <w:rsid w:val="00E16449"/>
    <w:rsid w:val="00E166EE"/>
    <w:rsid w:val="00E16A34"/>
    <w:rsid w:val="00E170A6"/>
    <w:rsid w:val="00E2256C"/>
    <w:rsid w:val="00E24C2C"/>
    <w:rsid w:val="00E27E15"/>
    <w:rsid w:val="00E311E1"/>
    <w:rsid w:val="00E32496"/>
    <w:rsid w:val="00E32AE1"/>
    <w:rsid w:val="00E363CD"/>
    <w:rsid w:val="00E37624"/>
    <w:rsid w:val="00E37784"/>
    <w:rsid w:val="00E41BD8"/>
    <w:rsid w:val="00E44B93"/>
    <w:rsid w:val="00E46998"/>
    <w:rsid w:val="00E47285"/>
    <w:rsid w:val="00E47644"/>
    <w:rsid w:val="00E57029"/>
    <w:rsid w:val="00E576B6"/>
    <w:rsid w:val="00E62BF3"/>
    <w:rsid w:val="00E651FA"/>
    <w:rsid w:val="00E675EF"/>
    <w:rsid w:val="00E70A44"/>
    <w:rsid w:val="00E72B34"/>
    <w:rsid w:val="00E73F15"/>
    <w:rsid w:val="00E740C3"/>
    <w:rsid w:val="00E74EB2"/>
    <w:rsid w:val="00E75EFF"/>
    <w:rsid w:val="00E76519"/>
    <w:rsid w:val="00E76C32"/>
    <w:rsid w:val="00E804C8"/>
    <w:rsid w:val="00E81E15"/>
    <w:rsid w:val="00E84C62"/>
    <w:rsid w:val="00E85046"/>
    <w:rsid w:val="00E87E2A"/>
    <w:rsid w:val="00E91FA4"/>
    <w:rsid w:val="00E92869"/>
    <w:rsid w:val="00E92AB5"/>
    <w:rsid w:val="00E95575"/>
    <w:rsid w:val="00E9648E"/>
    <w:rsid w:val="00EA25AA"/>
    <w:rsid w:val="00EA26B6"/>
    <w:rsid w:val="00EA2CC5"/>
    <w:rsid w:val="00EA5B09"/>
    <w:rsid w:val="00EA5ECD"/>
    <w:rsid w:val="00EB1723"/>
    <w:rsid w:val="00EB2EB2"/>
    <w:rsid w:val="00EB5824"/>
    <w:rsid w:val="00EC2321"/>
    <w:rsid w:val="00EC2C65"/>
    <w:rsid w:val="00EC33AC"/>
    <w:rsid w:val="00EC7685"/>
    <w:rsid w:val="00ED05FB"/>
    <w:rsid w:val="00ED092C"/>
    <w:rsid w:val="00ED3E3F"/>
    <w:rsid w:val="00ED46EE"/>
    <w:rsid w:val="00ED50A2"/>
    <w:rsid w:val="00ED56BD"/>
    <w:rsid w:val="00ED7190"/>
    <w:rsid w:val="00EDFE9D"/>
    <w:rsid w:val="00EE292B"/>
    <w:rsid w:val="00EE3B82"/>
    <w:rsid w:val="00EE51AA"/>
    <w:rsid w:val="00EE7E5B"/>
    <w:rsid w:val="00EF26ED"/>
    <w:rsid w:val="00EF58F0"/>
    <w:rsid w:val="00F018B1"/>
    <w:rsid w:val="00F047B6"/>
    <w:rsid w:val="00F07B21"/>
    <w:rsid w:val="00F10C19"/>
    <w:rsid w:val="00F11676"/>
    <w:rsid w:val="00F17BFC"/>
    <w:rsid w:val="00F215CE"/>
    <w:rsid w:val="00F24E6E"/>
    <w:rsid w:val="00F33D35"/>
    <w:rsid w:val="00F374CE"/>
    <w:rsid w:val="00F40A95"/>
    <w:rsid w:val="00F4112F"/>
    <w:rsid w:val="00F41268"/>
    <w:rsid w:val="00F4195A"/>
    <w:rsid w:val="00F4317B"/>
    <w:rsid w:val="00F46C62"/>
    <w:rsid w:val="00F4730E"/>
    <w:rsid w:val="00F47729"/>
    <w:rsid w:val="00F49F76"/>
    <w:rsid w:val="00F50667"/>
    <w:rsid w:val="00F52284"/>
    <w:rsid w:val="00F536B0"/>
    <w:rsid w:val="00F55311"/>
    <w:rsid w:val="00F737CB"/>
    <w:rsid w:val="00F73FD4"/>
    <w:rsid w:val="00F740E1"/>
    <w:rsid w:val="00F760EF"/>
    <w:rsid w:val="00F84743"/>
    <w:rsid w:val="00F8DFE9"/>
    <w:rsid w:val="00FA0641"/>
    <w:rsid w:val="00FA3656"/>
    <w:rsid w:val="00FA3CC5"/>
    <w:rsid w:val="00FA48FF"/>
    <w:rsid w:val="00FA65FA"/>
    <w:rsid w:val="00FA7AC9"/>
    <w:rsid w:val="00FB4008"/>
    <w:rsid w:val="00FB5E97"/>
    <w:rsid w:val="00FB738A"/>
    <w:rsid w:val="00FC12A4"/>
    <w:rsid w:val="00FC15D7"/>
    <w:rsid w:val="00FC2BEE"/>
    <w:rsid w:val="00FC4FB7"/>
    <w:rsid w:val="00FC6ACE"/>
    <w:rsid w:val="00FC75F8"/>
    <w:rsid w:val="00FD1278"/>
    <w:rsid w:val="00FD15FF"/>
    <w:rsid w:val="00FD2B7D"/>
    <w:rsid w:val="00FD3CDF"/>
    <w:rsid w:val="00FD4038"/>
    <w:rsid w:val="00FD5D92"/>
    <w:rsid w:val="00FD7DA0"/>
    <w:rsid w:val="00FE0EBF"/>
    <w:rsid w:val="00FE1AB0"/>
    <w:rsid w:val="00FE536F"/>
    <w:rsid w:val="00FE57B0"/>
    <w:rsid w:val="00FE5962"/>
    <w:rsid w:val="00FE6507"/>
    <w:rsid w:val="00FE67E5"/>
    <w:rsid w:val="00FF031B"/>
    <w:rsid w:val="00FF2C53"/>
    <w:rsid w:val="00FF4600"/>
    <w:rsid w:val="00FF6C71"/>
    <w:rsid w:val="01001627"/>
    <w:rsid w:val="0116B754"/>
    <w:rsid w:val="012369A5"/>
    <w:rsid w:val="01246C6C"/>
    <w:rsid w:val="0131BD97"/>
    <w:rsid w:val="014D198A"/>
    <w:rsid w:val="01582A3A"/>
    <w:rsid w:val="015F5A98"/>
    <w:rsid w:val="01602439"/>
    <w:rsid w:val="016ABAB8"/>
    <w:rsid w:val="01A0D433"/>
    <w:rsid w:val="01AB52F4"/>
    <w:rsid w:val="01DE3805"/>
    <w:rsid w:val="02352624"/>
    <w:rsid w:val="024F2103"/>
    <w:rsid w:val="028A02F0"/>
    <w:rsid w:val="02B1B015"/>
    <w:rsid w:val="02BFAB98"/>
    <w:rsid w:val="02ED31A5"/>
    <w:rsid w:val="032E8119"/>
    <w:rsid w:val="033FE58D"/>
    <w:rsid w:val="035EC8C4"/>
    <w:rsid w:val="036EF428"/>
    <w:rsid w:val="038A430F"/>
    <w:rsid w:val="03B16595"/>
    <w:rsid w:val="03C2F01C"/>
    <w:rsid w:val="03D8C05A"/>
    <w:rsid w:val="03FCC65A"/>
    <w:rsid w:val="04186BBA"/>
    <w:rsid w:val="0456780C"/>
    <w:rsid w:val="048B893D"/>
    <w:rsid w:val="048FC25D"/>
    <w:rsid w:val="04DB35CC"/>
    <w:rsid w:val="04E0E0E7"/>
    <w:rsid w:val="04EA2D04"/>
    <w:rsid w:val="04ED91EE"/>
    <w:rsid w:val="0501705E"/>
    <w:rsid w:val="050AE790"/>
    <w:rsid w:val="050B1F19"/>
    <w:rsid w:val="05151D8A"/>
    <w:rsid w:val="0520E208"/>
    <w:rsid w:val="053F4F01"/>
    <w:rsid w:val="054788E6"/>
    <w:rsid w:val="05529050"/>
    <w:rsid w:val="05566A38"/>
    <w:rsid w:val="0559DA40"/>
    <w:rsid w:val="05735F75"/>
    <w:rsid w:val="05949056"/>
    <w:rsid w:val="05970F71"/>
    <w:rsid w:val="059794BD"/>
    <w:rsid w:val="05ADBD8F"/>
    <w:rsid w:val="05B91EEF"/>
    <w:rsid w:val="05DA5D6E"/>
    <w:rsid w:val="05E2051C"/>
    <w:rsid w:val="05E904E0"/>
    <w:rsid w:val="05EB7CB2"/>
    <w:rsid w:val="060D9223"/>
    <w:rsid w:val="061FD351"/>
    <w:rsid w:val="063EBD94"/>
    <w:rsid w:val="064074BF"/>
    <w:rsid w:val="0643729A"/>
    <w:rsid w:val="065AC28E"/>
    <w:rsid w:val="06761CA9"/>
    <w:rsid w:val="0690231E"/>
    <w:rsid w:val="06933A20"/>
    <w:rsid w:val="0698F8D4"/>
    <w:rsid w:val="06B3B2C9"/>
    <w:rsid w:val="06DEC8F8"/>
    <w:rsid w:val="06E45C9B"/>
    <w:rsid w:val="070CA107"/>
    <w:rsid w:val="0718045D"/>
    <w:rsid w:val="072BF952"/>
    <w:rsid w:val="073F5D28"/>
    <w:rsid w:val="07522344"/>
    <w:rsid w:val="075FAF47"/>
    <w:rsid w:val="077A6FB0"/>
    <w:rsid w:val="0791415A"/>
    <w:rsid w:val="0797F973"/>
    <w:rsid w:val="079997A2"/>
    <w:rsid w:val="07A56C1B"/>
    <w:rsid w:val="07CD7060"/>
    <w:rsid w:val="07CEBB43"/>
    <w:rsid w:val="07DCCF87"/>
    <w:rsid w:val="0834B9A6"/>
    <w:rsid w:val="085EA971"/>
    <w:rsid w:val="0871AB41"/>
    <w:rsid w:val="0891AA8B"/>
    <w:rsid w:val="08999DAE"/>
    <w:rsid w:val="089A7315"/>
    <w:rsid w:val="08BC50DB"/>
    <w:rsid w:val="08C3B174"/>
    <w:rsid w:val="08D41159"/>
    <w:rsid w:val="08D58DAA"/>
    <w:rsid w:val="08E62448"/>
    <w:rsid w:val="09043B55"/>
    <w:rsid w:val="091C4D33"/>
    <w:rsid w:val="09297A2D"/>
    <w:rsid w:val="09542AA1"/>
    <w:rsid w:val="09C2CA9A"/>
    <w:rsid w:val="09CFA4B3"/>
    <w:rsid w:val="0A37CF19"/>
    <w:rsid w:val="0A391B39"/>
    <w:rsid w:val="0A3CA969"/>
    <w:rsid w:val="0A480C58"/>
    <w:rsid w:val="0A873EDD"/>
    <w:rsid w:val="0AE4E719"/>
    <w:rsid w:val="0AE8DFBC"/>
    <w:rsid w:val="0B03C667"/>
    <w:rsid w:val="0B23F0E3"/>
    <w:rsid w:val="0B26F8E8"/>
    <w:rsid w:val="0B296B87"/>
    <w:rsid w:val="0B2F163A"/>
    <w:rsid w:val="0B2FF74C"/>
    <w:rsid w:val="0B301775"/>
    <w:rsid w:val="0B331240"/>
    <w:rsid w:val="0B468BE7"/>
    <w:rsid w:val="0B513E67"/>
    <w:rsid w:val="0B5F7998"/>
    <w:rsid w:val="0BA34B6F"/>
    <w:rsid w:val="0BBA7E35"/>
    <w:rsid w:val="0BD3870A"/>
    <w:rsid w:val="0BF44FEF"/>
    <w:rsid w:val="0C26F581"/>
    <w:rsid w:val="0C2F4E5C"/>
    <w:rsid w:val="0C51E354"/>
    <w:rsid w:val="0C5B93F0"/>
    <w:rsid w:val="0C7AEB8E"/>
    <w:rsid w:val="0C8BCB63"/>
    <w:rsid w:val="0CBF25CE"/>
    <w:rsid w:val="0CF1FEFB"/>
    <w:rsid w:val="0CF5A1D3"/>
    <w:rsid w:val="0D05BF2F"/>
    <w:rsid w:val="0D121429"/>
    <w:rsid w:val="0D2B537A"/>
    <w:rsid w:val="0D2EC3D6"/>
    <w:rsid w:val="0D45071A"/>
    <w:rsid w:val="0D59AF63"/>
    <w:rsid w:val="0DAA7909"/>
    <w:rsid w:val="0DE10FE9"/>
    <w:rsid w:val="0DE86779"/>
    <w:rsid w:val="0DF016E5"/>
    <w:rsid w:val="0DFB8542"/>
    <w:rsid w:val="0E033DAF"/>
    <w:rsid w:val="0E057FC0"/>
    <w:rsid w:val="0E073A1A"/>
    <w:rsid w:val="0E0E7367"/>
    <w:rsid w:val="0E181BBF"/>
    <w:rsid w:val="0E305028"/>
    <w:rsid w:val="0E5FA4B6"/>
    <w:rsid w:val="0E6B592B"/>
    <w:rsid w:val="0E89583A"/>
    <w:rsid w:val="0EB57DF8"/>
    <w:rsid w:val="0EDD6890"/>
    <w:rsid w:val="0EEFBC50"/>
    <w:rsid w:val="0F33B34F"/>
    <w:rsid w:val="0F428E02"/>
    <w:rsid w:val="0F52643C"/>
    <w:rsid w:val="0F56A09A"/>
    <w:rsid w:val="0F625323"/>
    <w:rsid w:val="0F68BC88"/>
    <w:rsid w:val="0F713F44"/>
    <w:rsid w:val="0F9592C1"/>
    <w:rsid w:val="0FC9C191"/>
    <w:rsid w:val="0FE384EE"/>
    <w:rsid w:val="0FF102E4"/>
    <w:rsid w:val="10113C27"/>
    <w:rsid w:val="101FCF48"/>
    <w:rsid w:val="10519D81"/>
    <w:rsid w:val="1070EAC6"/>
    <w:rsid w:val="107135BF"/>
    <w:rsid w:val="10B96406"/>
    <w:rsid w:val="10BD4008"/>
    <w:rsid w:val="10ED089D"/>
    <w:rsid w:val="1101DA90"/>
    <w:rsid w:val="11027556"/>
    <w:rsid w:val="110664B2"/>
    <w:rsid w:val="1125B35C"/>
    <w:rsid w:val="112EE31E"/>
    <w:rsid w:val="1137C341"/>
    <w:rsid w:val="11428BF0"/>
    <w:rsid w:val="114C2FF2"/>
    <w:rsid w:val="1165D60A"/>
    <w:rsid w:val="11818807"/>
    <w:rsid w:val="118CBFCE"/>
    <w:rsid w:val="11C5886D"/>
    <w:rsid w:val="11CF7BAA"/>
    <w:rsid w:val="11E6FB50"/>
    <w:rsid w:val="11E86D4B"/>
    <w:rsid w:val="11FE57A5"/>
    <w:rsid w:val="1216B318"/>
    <w:rsid w:val="121B6F81"/>
    <w:rsid w:val="124A3F00"/>
    <w:rsid w:val="125FE58F"/>
    <w:rsid w:val="12A95F1E"/>
    <w:rsid w:val="12B57B00"/>
    <w:rsid w:val="12F25D6D"/>
    <w:rsid w:val="12F4F8E3"/>
    <w:rsid w:val="130AA69D"/>
    <w:rsid w:val="1312BE64"/>
    <w:rsid w:val="131EA321"/>
    <w:rsid w:val="1322CDB1"/>
    <w:rsid w:val="135BAC66"/>
    <w:rsid w:val="1364C18B"/>
    <w:rsid w:val="137AF15A"/>
    <w:rsid w:val="1391E9DE"/>
    <w:rsid w:val="139C87E8"/>
    <w:rsid w:val="139E8F7D"/>
    <w:rsid w:val="13CA70A8"/>
    <w:rsid w:val="13E992F2"/>
    <w:rsid w:val="13F153FD"/>
    <w:rsid w:val="13F74790"/>
    <w:rsid w:val="1413AE00"/>
    <w:rsid w:val="142317D4"/>
    <w:rsid w:val="14284135"/>
    <w:rsid w:val="14338AF1"/>
    <w:rsid w:val="1438EA0F"/>
    <w:rsid w:val="14466801"/>
    <w:rsid w:val="1466F805"/>
    <w:rsid w:val="14783439"/>
    <w:rsid w:val="147A7BF0"/>
    <w:rsid w:val="14895DD9"/>
    <w:rsid w:val="14AB1A0A"/>
    <w:rsid w:val="14BFBF04"/>
    <w:rsid w:val="14DA80D4"/>
    <w:rsid w:val="14E220E5"/>
    <w:rsid w:val="14FA3498"/>
    <w:rsid w:val="150B4652"/>
    <w:rsid w:val="15186FE6"/>
    <w:rsid w:val="152398D1"/>
    <w:rsid w:val="1534FC48"/>
    <w:rsid w:val="153A2BDC"/>
    <w:rsid w:val="153D8646"/>
    <w:rsid w:val="1594A83E"/>
    <w:rsid w:val="15B93693"/>
    <w:rsid w:val="15BA7EAF"/>
    <w:rsid w:val="15C219FE"/>
    <w:rsid w:val="15D3EE3B"/>
    <w:rsid w:val="15DAD221"/>
    <w:rsid w:val="15DD5CFA"/>
    <w:rsid w:val="15DE9D9D"/>
    <w:rsid w:val="15EF05E7"/>
    <w:rsid w:val="160A6D33"/>
    <w:rsid w:val="1637C046"/>
    <w:rsid w:val="1650F8C3"/>
    <w:rsid w:val="165BF8C5"/>
    <w:rsid w:val="167DC211"/>
    <w:rsid w:val="169DF15A"/>
    <w:rsid w:val="16AABDA2"/>
    <w:rsid w:val="16B6921B"/>
    <w:rsid w:val="16BE18F0"/>
    <w:rsid w:val="1704912C"/>
    <w:rsid w:val="171642A1"/>
    <w:rsid w:val="171967E9"/>
    <w:rsid w:val="172DEC3A"/>
    <w:rsid w:val="1741A932"/>
    <w:rsid w:val="1743B44A"/>
    <w:rsid w:val="178EDF57"/>
    <w:rsid w:val="17900EB3"/>
    <w:rsid w:val="1797EFE5"/>
    <w:rsid w:val="17A15FC4"/>
    <w:rsid w:val="17AA9CF6"/>
    <w:rsid w:val="17ABB15F"/>
    <w:rsid w:val="17AFE941"/>
    <w:rsid w:val="17D48E70"/>
    <w:rsid w:val="17DFAECC"/>
    <w:rsid w:val="18124609"/>
    <w:rsid w:val="188287D3"/>
    <w:rsid w:val="18C42E89"/>
    <w:rsid w:val="18EBB4FF"/>
    <w:rsid w:val="1926A6A9"/>
    <w:rsid w:val="192C5712"/>
    <w:rsid w:val="193F176B"/>
    <w:rsid w:val="1958DDEC"/>
    <w:rsid w:val="1A023779"/>
    <w:rsid w:val="1A33EA51"/>
    <w:rsid w:val="1A4B1D04"/>
    <w:rsid w:val="1A5BF9F6"/>
    <w:rsid w:val="1A6748EC"/>
    <w:rsid w:val="1AC313D5"/>
    <w:rsid w:val="1AC403A8"/>
    <w:rsid w:val="1ADDDD02"/>
    <w:rsid w:val="1AE23D48"/>
    <w:rsid w:val="1AEF02FB"/>
    <w:rsid w:val="1B3788F1"/>
    <w:rsid w:val="1B65FF35"/>
    <w:rsid w:val="1B859159"/>
    <w:rsid w:val="1B866678"/>
    <w:rsid w:val="1BB768F7"/>
    <w:rsid w:val="1BBE90E5"/>
    <w:rsid w:val="1BD81219"/>
    <w:rsid w:val="1BD9D289"/>
    <w:rsid w:val="1BDE61BB"/>
    <w:rsid w:val="1BDE7ABD"/>
    <w:rsid w:val="1BE9BFAA"/>
    <w:rsid w:val="1BFBA84A"/>
    <w:rsid w:val="1C0DEDF6"/>
    <w:rsid w:val="1C15C9FA"/>
    <w:rsid w:val="1C64A75D"/>
    <w:rsid w:val="1C6BFE68"/>
    <w:rsid w:val="1C72A6BA"/>
    <w:rsid w:val="1C82B2CC"/>
    <w:rsid w:val="1C9884DA"/>
    <w:rsid w:val="1C9C25E9"/>
    <w:rsid w:val="1CA61440"/>
    <w:rsid w:val="1CDAFE75"/>
    <w:rsid w:val="1CEEA411"/>
    <w:rsid w:val="1D5B6AC6"/>
    <w:rsid w:val="1D61E097"/>
    <w:rsid w:val="1D65FF7A"/>
    <w:rsid w:val="1D6BC9DE"/>
    <w:rsid w:val="1D919FE3"/>
    <w:rsid w:val="1DAF4368"/>
    <w:rsid w:val="1DB0118C"/>
    <w:rsid w:val="1DC343CB"/>
    <w:rsid w:val="1DE20586"/>
    <w:rsid w:val="1E11BF1E"/>
    <w:rsid w:val="1E217765"/>
    <w:rsid w:val="1E4A8984"/>
    <w:rsid w:val="1E66E000"/>
    <w:rsid w:val="1E758746"/>
    <w:rsid w:val="1E79F50E"/>
    <w:rsid w:val="1E7E18E1"/>
    <w:rsid w:val="1E9027A2"/>
    <w:rsid w:val="1EBDBD0D"/>
    <w:rsid w:val="1EBEBA04"/>
    <w:rsid w:val="1ECD6018"/>
    <w:rsid w:val="1ED6733B"/>
    <w:rsid w:val="1EEB5764"/>
    <w:rsid w:val="1EF51018"/>
    <w:rsid w:val="1F056BFF"/>
    <w:rsid w:val="1F194A8D"/>
    <w:rsid w:val="1F35F220"/>
    <w:rsid w:val="1F497902"/>
    <w:rsid w:val="1F52BD5E"/>
    <w:rsid w:val="1F8A0D5B"/>
    <w:rsid w:val="1F9E63A8"/>
    <w:rsid w:val="1FA3A8C8"/>
    <w:rsid w:val="1FBA538E"/>
    <w:rsid w:val="1FD128A1"/>
    <w:rsid w:val="1FEB491D"/>
    <w:rsid w:val="1FF572B5"/>
    <w:rsid w:val="20129F37"/>
    <w:rsid w:val="2040B0F7"/>
    <w:rsid w:val="2042C2F9"/>
    <w:rsid w:val="204BD2D9"/>
    <w:rsid w:val="206382F2"/>
    <w:rsid w:val="20A4C379"/>
    <w:rsid w:val="20B61508"/>
    <w:rsid w:val="20BA85BB"/>
    <w:rsid w:val="20ED5D05"/>
    <w:rsid w:val="20F65548"/>
    <w:rsid w:val="20F9C74A"/>
    <w:rsid w:val="214EF349"/>
    <w:rsid w:val="21642579"/>
    <w:rsid w:val="21726937"/>
    <w:rsid w:val="218CCEEB"/>
    <w:rsid w:val="2195E294"/>
    <w:rsid w:val="219FD184"/>
    <w:rsid w:val="21B1E23C"/>
    <w:rsid w:val="21BCB2A8"/>
    <w:rsid w:val="21BD0D80"/>
    <w:rsid w:val="21CB0F73"/>
    <w:rsid w:val="21CCF22F"/>
    <w:rsid w:val="21D42B53"/>
    <w:rsid w:val="21EDD3C8"/>
    <w:rsid w:val="21F6266D"/>
    <w:rsid w:val="21F72D79"/>
    <w:rsid w:val="21FE4F02"/>
    <w:rsid w:val="223911B4"/>
    <w:rsid w:val="223AB7BA"/>
    <w:rsid w:val="223CE477"/>
    <w:rsid w:val="2265DEBC"/>
    <w:rsid w:val="2268A7D9"/>
    <w:rsid w:val="226B84F4"/>
    <w:rsid w:val="226FA91E"/>
    <w:rsid w:val="2272660D"/>
    <w:rsid w:val="229DA8A9"/>
    <w:rsid w:val="229DC1FD"/>
    <w:rsid w:val="22AB524D"/>
    <w:rsid w:val="22CB6855"/>
    <w:rsid w:val="231D968F"/>
    <w:rsid w:val="231FEA4D"/>
    <w:rsid w:val="2325AB27"/>
    <w:rsid w:val="2331172C"/>
    <w:rsid w:val="233FAB9C"/>
    <w:rsid w:val="2342229F"/>
    <w:rsid w:val="234B8B74"/>
    <w:rsid w:val="2355C0BD"/>
    <w:rsid w:val="237883E9"/>
    <w:rsid w:val="238EB2F7"/>
    <w:rsid w:val="239B0E73"/>
    <w:rsid w:val="23A73055"/>
    <w:rsid w:val="23B1BE01"/>
    <w:rsid w:val="23C8B962"/>
    <w:rsid w:val="23CAC1CB"/>
    <w:rsid w:val="24285690"/>
    <w:rsid w:val="243E33CF"/>
    <w:rsid w:val="244836C3"/>
    <w:rsid w:val="244C96EC"/>
    <w:rsid w:val="244D2494"/>
    <w:rsid w:val="24776EFB"/>
    <w:rsid w:val="247F0CB4"/>
    <w:rsid w:val="2490509E"/>
    <w:rsid w:val="24956F52"/>
    <w:rsid w:val="249B261D"/>
    <w:rsid w:val="24B68621"/>
    <w:rsid w:val="24E5E070"/>
    <w:rsid w:val="24F3AA57"/>
    <w:rsid w:val="2514D2E4"/>
    <w:rsid w:val="25181804"/>
    <w:rsid w:val="252714DF"/>
    <w:rsid w:val="252E7D0C"/>
    <w:rsid w:val="254300B6"/>
    <w:rsid w:val="2543BE0A"/>
    <w:rsid w:val="2551C626"/>
    <w:rsid w:val="257EAB7B"/>
    <w:rsid w:val="2585502B"/>
    <w:rsid w:val="2598BBDB"/>
    <w:rsid w:val="25AB35AE"/>
    <w:rsid w:val="25AF0FAC"/>
    <w:rsid w:val="261CB059"/>
    <w:rsid w:val="26244BAE"/>
    <w:rsid w:val="262A141F"/>
    <w:rsid w:val="26301CE7"/>
    <w:rsid w:val="26376D32"/>
    <w:rsid w:val="265E650F"/>
    <w:rsid w:val="26611166"/>
    <w:rsid w:val="266DC697"/>
    <w:rsid w:val="26A6BD53"/>
    <w:rsid w:val="26C2FB51"/>
    <w:rsid w:val="26D1C604"/>
    <w:rsid w:val="26DA4F2C"/>
    <w:rsid w:val="270B68F7"/>
    <w:rsid w:val="270CAFEA"/>
    <w:rsid w:val="270D5F8F"/>
    <w:rsid w:val="27107DE4"/>
    <w:rsid w:val="271E3217"/>
    <w:rsid w:val="27274752"/>
    <w:rsid w:val="2738B5A1"/>
    <w:rsid w:val="2748FE4A"/>
    <w:rsid w:val="2797C70D"/>
    <w:rsid w:val="27991105"/>
    <w:rsid w:val="279EE06F"/>
    <w:rsid w:val="27A30567"/>
    <w:rsid w:val="27BE7507"/>
    <w:rsid w:val="27C41E72"/>
    <w:rsid w:val="27C467F5"/>
    <w:rsid w:val="27C9AA65"/>
    <w:rsid w:val="27FB9DCD"/>
    <w:rsid w:val="2801EBD0"/>
    <w:rsid w:val="280664AD"/>
    <w:rsid w:val="283351E5"/>
    <w:rsid w:val="2849E638"/>
    <w:rsid w:val="28520D60"/>
    <w:rsid w:val="286C0BE4"/>
    <w:rsid w:val="28722970"/>
    <w:rsid w:val="28912CF6"/>
    <w:rsid w:val="28C28D0A"/>
    <w:rsid w:val="28C7B5BA"/>
    <w:rsid w:val="28F01644"/>
    <w:rsid w:val="2901672D"/>
    <w:rsid w:val="290489AC"/>
    <w:rsid w:val="2922029D"/>
    <w:rsid w:val="293981B3"/>
    <w:rsid w:val="293E430C"/>
    <w:rsid w:val="2975E995"/>
    <w:rsid w:val="29AB0C90"/>
    <w:rsid w:val="29BCFBBB"/>
    <w:rsid w:val="29C031DF"/>
    <w:rsid w:val="29D79DF8"/>
    <w:rsid w:val="29F714B6"/>
    <w:rsid w:val="2A082AA7"/>
    <w:rsid w:val="2A1480F0"/>
    <w:rsid w:val="2A18AAD1"/>
    <w:rsid w:val="2A1BCD99"/>
    <w:rsid w:val="2A29C0B2"/>
    <w:rsid w:val="2A34FDE8"/>
    <w:rsid w:val="2A481EA6"/>
    <w:rsid w:val="2A7B2594"/>
    <w:rsid w:val="2A868333"/>
    <w:rsid w:val="2A9B3DAF"/>
    <w:rsid w:val="2AA8DCCD"/>
    <w:rsid w:val="2AAA55CA"/>
    <w:rsid w:val="2AB3EAEA"/>
    <w:rsid w:val="2AB5394B"/>
    <w:rsid w:val="2AE13B6B"/>
    <w:rsid w:val="2B1B7AE6"/>
    <w:rsid w:val="2B1E8B94"/>
    <w:rsid w:val="2B571846"/>
    <w:rsid w:val="2B695964"/>
    <w:rsid w:val="2B69C63B"/>
    <w:rsid w:val="2B6F73B9"/>
    <w:rsid w:val="2B864981"/>
    <w:rsid w:val="2B968992"/>
    <w:rsid w:val="2BA1758F"/>
    <w:rsid w:val="2BB4FDEB"/>
    <w:rsid w:val="2BC18A2B"/>
    <w:rsid w:val="2C0B87AE"/>
    <w:rsid w:val="2C36BC36"/>
    <w:rsid w:val="2C4939A8"/>
    <w:rsid w:val="2C4F6CD2"/>
    <w:rsid w:val="2C6DB452"/>
    <w:rsid w:val="2C75BB1D"/>
    <w:rsid w:val="2C8437B9"/>
    <w:rsid w:val="2C9A5578"/>
    <w:rsid w:val="2CA51AEB"/>
    <w:rsid w:val="2CAE9E34"/>
    <w:rsid w:val="2CE68DE2"/>
    <w:rsid w:val="2CFBD0AE"/>
    <w:rsid w:val="2D0201FA"/>
    <w:rsid w:val="2D0FBE79"/>
    <w:rsid w:val="2D2C323A"/>
    <w:rsid w:val="2D2D3E9C"/>
    <w:rsid w:val="2D64D429"/>
    <w:rsid w:val="2D6C08A5"/>
    <w:rsid w:val="2D8A5B60"/>
    <w:rsid w:val="2D95D806"/>
    <w:rsid w:val="2D9B0AA5"/>
    <w:rsid w:val="2DC55588"/>
    <w:rsid w:val="2DD64FC8"/>
    <w:rsid w:val="2E14CF1D"/>
    <w:rsid w:val="2E210E11"/>
    <w:rsid w:val="2E76C6A3"/>
    <w:rsid w:val="2E7F766F"/>
    <w:rsid w:val="2EE4B2D1"/>
    <w:rsid w:val="2EE54D07"/>
    <w:rsid w:val="2F290867"/>
    <w:rsid w:val="2F555ECD"/>
    <w:rsid w:val="2F5C8861"/>
    <w:rsid w:val="2F6E5CF8"/>
    <w:rsid w:val="2F6EBF9B"/>
    <w:rsid w:val="2F6FE7DA"/>
    <w:rsid w:val="2F70F5EA"/>
    <w:rsid w:val="2F8BAEEE"/>
    <w:rsid w:val="2F979D41"/>
    <w:rsid w:val="2FBB93ED"/>
    <w:rsid w:val="2FBFF5CE"/>
    <w:rsid w:val="2FC5B7B9"/>
    <w:rsid w:val="2FC9DEDF"/>
    <w:rsid w:val="2FCA0D78"/>
    <w:rsid w:val="2FCB4ACA"/>
    <w:rsid w:val="3002E626"/>
    <w:rsid w:val="30097C2C"/>
    <w:rsid w:val="3019BA10"/>
    <w:rsid w:val="30337C3B"/>
    <w:rsid w:val="30362F2B"/>
    <w:rsid w:val="30379A31"/>
    <w:rsid w:val="3054FA86"/>
    <w:rsid w:val="306BE040"/>
    <w:rsid w:val="30B5013B"/>
    <w:rsid w:val="30C998FC"/>
    <w:rsid w:val="30E5D215"/>
    <w:rsid w:val="30FD76AF"/>
    <w:rsid w:val="30FE3B25"/>
    <w:rsid w:val="311744E3"/>
    <w:rsid w:val="311B89D5"/>
    <w:rsid w:val="315CB706"/>
    <w:rsid w:val="316950EB"/>
    <w:rsid w:val="3199059B"/>
    <w:rsid w:val="31B4FF2C"/>
    <w:rsid w:val="31CCA2CA"/>
    <w:rsid w:val="31D67D90"/>
    <w:rsid w:val="3209B118"/>
    <w:rsid w:val="32305E14"/>
    <w:rsid w:val="3255033C"/>
    <w:rsid w:val="3257F94C"/>
    <w:rsid w:val="327C995E"/>
    <w:rsid w:val="328EC4E1"/>
    <w:rsid w:val="32989B27"/>
    <w:rsid w:val="32A4C191"/>
    <w:rsid w:val="32AA0FDB"/>
    <w:rsid w:val="32ADC1F8"/>
    <w:rsid w:val="32BD92E4"/>
    <w:rsid w:val="32DF45EE"/>
    <w:rsid w:val="32EBA0FA"/>
    <w:rsid w:val="330AFBB9"/>
    <w:rsid w:val="3317DEB7"/>
    <w:rsid w:val="33470990"/>
    <w:rsid w:val="334D3AF4"/>
    <w:rsid w:val="334DB45F"/>
    <w:rsid w:val="337EB213"/>
    <w:rsid w:val="33876C02"/>
    <w:rsid w:val="33A226D1"/>
    <w:rsid w:val="33D7A4BF"/>
    <w:rsid w:val="33E13435"/>
    <w:rsid w:val="34048547"/>
    <w:rsid w:val="3431BA73"/>
    <w:rsid w:val="344BA491"/>
    <w:rsid w:val="34603BCA"/>
    <w:rsid w:val="346F7573"/>
    <w:rsid w:val="34804988"/>
    <w:rsid w:val="34867AFE"/>
    <w:rsid w:val="34A4D4F7"/>
    <w:rsid w:val="34ABEB6D"/>
    <w:rsid w:val="34AE83BE"/>
    <w:rsid w:val="34D65923"/>
    <w:rsid w:val="34DFDE96"/>
    <w:rsid w:val="34E8960A"/>
    <w:rsid w:val="35065A7E"/>
    <w:rsid w:val="3511FEFE"/>
    <w:rsid w:val="35137B4B"/>
    <w:rsid w:val="3529F9FE"/>
    <w:rsid w:val="352B2D5D"/>
    <w:rsid w:val="3530B98A"/>
    <w:rsid w:val="3569466F"/>
    <w:rsid w:val="356FF74D"/>
    <w:rsid w:val="35A0D1EB"/>
    <w:rsid w:val="35D85122"/>
    <w:rsid w:val="3619ABC6"/>
    <w:rsid w:val="363A6F78"/>
    <w:rsid w:val="363AE253"/>
    <w:rsid w:val="36990CCD"/>
    <w:rsid w:val="36B2AECD"/>
    <w:rsid w:val="36C21ED6"/>
    <w:rsid w:val="36C5284F"/>
    <w:rsid w:val="36C99C92"/>
    <w:rsid w:val="36D13827"/>
    <w:rsid w:val="36D15747"/>
    <w:rsid w:val="36D8DF2B"/>
    <w:rsid w:val="36FA033A"/>
    <w:rsid w:val="3716A416"/>
    <w:rsid w:val="3717D59D"/>
    <w:rsid w:val="37183681"/>
    <w:rsid w:val="372C3045"/>
    <w:rsid w:val="372C98CC"/>
    <w:rsid w:val="372E7477"/>
    <w:rsid w:val="37328096"/>
    <w:rsid w:val="3739B010"/>
    <w:rsid w:val="373C84A5"/>
    <w:rsid w:val="3756A3AD"/>
    <w:rsid w:val="3762F248"/>
    <w:rsid w:val="376E5D42"/>
    <w:rsid w:val="3782D1D0"/>
    <w:rsid w:val="379D29F4"/>
    <w:rsid w:val="37C736AB"/>
    <w:rsid w:val="37D2FE63"/>
    <w:rsid w:val="38039FA6"/>
    <w:rsid w:val="38697BC1"/>
    <w:rsid w:val="38B3B1D5"/>
    <w:rsid w:val="38B90822"/>
    <w:rsid w:val="38BAD9D7"/>
    <w:rsid w:val="38C1D82D"/>
    <w:rsid w:val="38CCEC25"/>
    <w:rsid w:val="38DAD9AC"/>
    <w:rsid w:val="38DD6835"/>
    <w:rsid w:val="391784A8"/>
    <w:rsid w:val="3918911B"/>
    <w:rsid w:val="39397F9E"/>
    <w:rsid w:val="3960F913"/>
    <w:rsid w:val="39791581"/>
    <w:rsid w:val="39E93BF0"/>
    <w:rsid w:val="39F395C4"/>
    <w:rsid w:val="39FD31BE"/>
    <w:rsid w:val="39FDCEA1"/>
    <w:rsid w:val="3A1380C5"/>
    <w:rsid w:val="3A1E6861"/>
    <w:rsid w:val="3A274D84"/>
    <w:rsid w:val="3A551B62"/>
    <w:rsid w:val="3A76AA0D"/>
    <w:rsid w:val="3A9B2E27"/>
    <w:rsid w:val="3AA5F7F6"/>
    <w:rsid w:val="3AAD0264"/>
    <w:rsid w:val="3AAE6348"/>
    <w:rsid w:val="3ACA189C"/>
    <w:rsid w:val="3ACA37FD"/>
    <w:rsid w:val="3AE2C1A9"/>
    <w:rsid w:val="3AE36F20"/>
    <w:rsid w:val="3AE7C2E8"/>
    <w:rsid w:val="3AF62738"/>
    <w:rsid w:val="3AF7BA93"/>
    <w:rsid w:val="3B068116"/>
    <w:rsid w:val="3B251A89"/>
    <w:rsid w:val="3B30E4E8"/>
    <w:rsid w:val="3B411204"/>
    <w:rsid w:val="3B5BD485"/>
    <w:rsid w:val="3B7A1390"/>
    <w:rsid w:val="3B8B13F8"/>
    <w:rsid w:val="3BAEFB17"/>
    <w:rsid w:val="3BB28D0F"/>
    <w:rsid w:val="3BC48F0F"/>
    <w:rsid w:val="3BD774BB"/>
    <w:rsid w:val="3BE44399"/>
    <w:rsid w:val="3BF1EA6C"/>
    <w:rsid w:val="3C00434E"/>
    <w:rsid w:val="3C21941E"/>
    <w:rsid w:val="3C2291EB"/>
    <w:rsid w:val="3C2A80B5"/>
    <w:rsid w:val="3C345F3B"/>
    <w:rsid w:val="3C3EED01"/>
    <w:rsid w:val="3C48D2C5"/>
    <w:rsid w:val="3C6750B7"/>
    <w:rsid w:val="3C6F91DB"/>
    <w:rsid w:val="3C7B5DFF"/>
    <w:rsid w:val="3C7D8464"/>
    <w:rsid w:val="3C7F0491"/>
    <w:rsid w:val="3C89AD16"/>
    <w:rsid w:val="3C8AD45C"/>
    <w:rsid w:val="3C986C3D"/>
    <w:rsid w:val="3C9C15B7"/>
    <w:rsid w:val="3C9F65E9"/>
    <w:rsid w:val="3CB5044F"/>
    <w:rsid w:val="3CB68715"/>
    <w:rsid w:val="3CE6F800"/>
    <w:rsid w:val="3D009DDD"/>
    <w:rsid w:val="3D04B2E9"/>
    <w:rsid w:val="3D15E3F1"/>
    <w:rsid w:val="3D223005"/>
    <w:rsid w:val="3D27F3A9"/>
    <w:rsid w:val="3D5189C3"/>
    <w:rsid w:val="3D553A8A"/>
    <w:rsid w:val="3D6D82C0"/>
    <w:rsid w:val="3D7047F4"/>
    <w:rsid w:val="3D71273C"/>
    <w:rsid w:val="3D73ABFA"/>
    <w:rsid w:val="3D7C0551"/>
    <w:rsid w:val="3D87F5C6"/>
    <w:rsid w:val="3D8CDE5D"/>
    <w:rsid w:val="3D91C6E8"/>
    <w:rsid w:val="3D9DB08F"/>
    <w:rsid w:val="3DCF6C2A"/>
    <w:rsid w:val="3DE37260"/>
    <w:rsid w:val="3E20639A"/>
    <w:rsid w:val="3E24FA05"/>
    <w:rsid w:val="3E299774"/>
    <w:rsid w:val="3E2F192C"/>
    <w:rsid w:val="3E3D2BDF"/>
    <w:rsid w:val="3E43891F"/>
    <w:rsid w:val="3E516714"/>
    <w:rsid w:val="3E51DAA8"/>
    <w:rsid w:val="3E7EB98E"/>
    <w:rsid w:val="3E86F016"/>
    <w:rsid w:val="3E941277"/>
    <w:rsid w:val="3E9867EC"/>
    <w:rsid w:val="3E9D202C"/>
    <w:rsid w:val="3ED747A1"/>
    <w:rsid w:val="3EF0006B"/>
    <w:rsid w:val="3F03F150"/>
    <w:rsid w:val="3F08A9B8"/>
    <w:rsid w:val="3F314C7F"/>
    <w:rsid w:val="3F80D738"/>
    <w:rsid w:val="3F9888CE"/>
    <w:rsid w:val="3F9E69EB"/>
    <w:rsid w:val="3FB6F11A"/>
    <w:rsid w:val="4012DADC"/>
    <w:rsid w:val="4013D547"/>
    <w:rsid w:val="4026AA06"/>
    <w:rsid w:val="4059A98C"/>
    <w:rsid w:val="4084D1B7"/>
    <w:rsid w:val="40D0B56E"/>
    <w:rsid w:val="41086D58"/>
    <w:rsid w:val="41235C37"/>
    <w:rsid w:val="41245A55"/>
    <w:rsid w:val="41382F52"/>
    <w:rsid w:val="41514C3B"/>
    <w:rsid w:val="415E9058"/>
    <w:rsid w:val="4188E49A"/>
    <w:rsid w:val="41A2A942"/>
    <w:rsid w:val="41B05B2B"/>
    <w:rsid w:val="41CB4803"/>
    <w:rsid w:val="41DEA1B6"/>
    <w:rsid w:val="41E8D20C"/>
    <w:rsid w:val="41F911DD"/>
    <w:rsid w:val="420A5752"/>
    <w:rsid w:val="421BD854"/>
    <w:rsid w:val="4226178F"/>
    <w:rsid w:val="4238581D"/>
    <w:rsid w:val="4250286E"/>
    <w:rsid w:val="4250DB0F"/>
    <w:rsid w:val="42640D92"/>
    <w:rsid w:val="427844EF"/>
    <w:rsid w:val="428E2E84"/>
    <w:rsid w:val="4295CB9D"/>
    <w:rsid w:val="42AAC74D"/>
    <w:rsid w:val="42AFC519"/>
    <w:rsid w:val="42B0A2AD"/>
    <w:rsid w:val="4307B7A9"/>
    <w:rsid w:val="43233BB3"/>
    <w:rsid w:val="432903AC"/>
    <w:rsid w:val="43379ECC"/>
    <w:rsid w:val="433D25BD"/>
    <w:rsid w:val="434BB329"/>
    <w:rsid w:val="434FF2A2"/>
    <w:rsid w:val="436F30A3"/>
    <w:rsid w:val="43AEA4BF"/>
    <w:rsid w:val="43AEF29D"/>
    <w:rsid w:val="43AFF898"/>
    <w:rsid w:val="43CF4814"/>
    <w:rsid w:val="4401E34B"/>
    <w:rsid w:val="4415AFAD"/>
    <w:rsid w:val="44706811"/>
    <w:rsid w:val="448432BB"/>
    <w:rsid w:val="448DC6E5"/>
    <w:rsid w:val="44F7700B"/>
    <w:rsid w:val="44F90DD9"/>
    <w:rsid w:val="4526535B"/>
    <w:rsid w:val="45701128"/>
    <w:rsid w:val="45961A0F"/>
    <w:rsid w:val="45C82814"/>
    <w:rsid w:val="45CB66AF"/>
    <w:rsid w:val="45DCA019"/>
    <w:rsid w:val="45DDAFEB"/>
    <w:rsid w:val="45ECA66F"/>
    <w:rsid w:val="45F6837E"/>
    <w:rsid w:val="462419AA"/>
    <w:rsid w:val="46493BE8"/>
    <w:rsid w:val="4652A359"/>
    <w:rsid w:val="4672AD30"/>
    <w:rsid w:val="4693371B"/>
    <w:rsid w:val="4699E20C"/>
    <w:rsid w:val="469E2D07"/>
    <w:rsid w:val="46B3D458"/>
    <w:rsid w:val="46B4F50E"/>
    <w:rsid w:val="46DFB958"/>
    <w:rsid w:val="473A4FD0"/>
    <w:rsid w:val="473E3899"/>
    <w:rsid w:val="47634C86"/>
    <w:rsid w:val="4785AFC9"/>
    <w:rsid w:val="4793AF6C"/>
    <w:rsid w:val="47AF6A63"/>
    <w:rsid w:val="47B5DD5C"/>
    <w:rsid w:val="47B688BF"/>
    <w:rsid w:val="47D42D9B"/>
    <w:rsid w:val="47FAA860"/>
    <w:rsid w:val="47FF62ED"/>
    <w:rsid w:val="48201BB3"/>
    <w:rsid w:val="483C2D25"/>
    <w:rsid w:val="48648C9A"/>
    <w:rsid w:val="48B8B96D"/>
    <w:rsid w:val="48CB6413"/>
    <w:rsid w:val="48D41EBB"/>
    <w:rsid w:val="48D87C01"/>
    <w:rsid w:val="48F6A92D"/>
    <w:rsid w:val="4909FD7B"/>
    <w:rsid w:val="491E068E"/>
    <w:rsid w:val="4934C174"/>
    <w:rsid w:val="49579646"/>
    <w:rsid w:val="49650F77"/>
    <w:rsid w:val="4990431C"/>
    <w:rsid w:val="4998CCEE"/>
    <w:rsid w:val="49E57B47"/>
    <w:rsid w:val="49E8C9DE"/>
    <w:rsid w:val="4A1A60F1"/>
    <w:rsid w:val="4A338337"/>
    <w:rsid w:val="4A3673AF"/>
    <w:rsid w:val="4A595ABE"/>
    <w:rsid w:val="4A6029D3"/>
    <w:rsid w:val="4A72C686"/>
    <w:rsid w:val="4A77B516"/>
    <w:rsid w:val="4A836D68"/>
    <w:rsid w:val="4AB5F892"/>
    <w:rsid w:val="4AB9E187"/>
    <w:rsid w:val="4ADF88A1"/>
    <w:rsid w:val="4B2F57B8"/>
    <w:rsid w:val="4B409E22"/>
    <w:rsid w:val="4B69DC7B"/>
    <w:rsid w:val="4B94EC40"/>
    <w:rsid w:val="4BAC5D1B"/>
    <w:rsid w:val="4BAEB2BC"/>
    <w:rsid w:val="4BB74116"/>
    <w:rsid w:val="4BC236D9"/>
    <w:rsid w:val="4BF87062"/>
    <w:rsid w:val="4BFE2183"/>
    <w:rsid w:val="4C27D884"/>
    <w:rsid w:val="4C3DAED6"/>
    <w:rsid w:val="4C5914C2"/>
    <w:rsid w:val="4C60D892"/>
    <w:rsid w:val="4C8A12DB"/>
    <w:rsid w:val="4C998CB1"/>
    <w:rsid w:val="4CABE08C"/>
    <w:rsid w:val="4CAF2D4C"/>
    <w:rsid w:val="4D0BB65C"/>
    <w:rsid w:val="4D212097"/>
    <w:rsid w:val="4D456C86"/>
    <w:rsid w:val="4D7CDC97"/>
    <w:rsid w:val="4D8CBA42"/>
    <w:rsid w:val="4DACFE22"/>
    <w:rsid w:val="4DBB08C7"/>
    <w:rsid w:val="4DE8BAC0"/>
    <w:rsid w:val="4DED4C68"/>
    <w:rsid w:val="4DF94F93"/>
    <w:rsid w:val="4DFFBEFE"/>
    <w:rsid w:val="4E32F906"/>
    <w:rsid w:val="4E3433FA"/>
    <w:rsid w:val="4E380F1C"/>
    <w:rsid w:val="4E528B57"/>
    <w:rsid w:val="4E5FB39C"/>
    <w:rsid w:val="4E66749D"/>
    <w:rsid w:val="4E754D36"/>
    <w:rsid w:val="4EA7A306"/>
    <w:rsid w:val="4ECAF5BB"/>
    <w:rsid w:val="4ECD49D8"/>
    <w:rsid w:val="4ED6B95D"/>
    <w:rsid w:val="4EDF2833"/>
    <w:rsid w:val="4EED0E20"/>
    <w:rsid w:val="4EFA5B5C"/>
    <w:rsid w:val="4F088977"/>
    <w:rsid w:val="4F103455"/>
    <w:rsid w:val="4F19A62F"/>
    <w:rsid w:val="4F1B7299"/>
    <w:rsid w:val="4F246504"/>
    <w:rsid w:val="4F34EBC0"/>
    <w:rsid w:val="4F458256"/>
    <w:rsid w:val="4F80BDC6"/>
    <w:rsid w:val="4F91DC1C"/>
    <w:rsid w:val="4F9BC250"/>
    <w:rsid w:val="4FAFFEDA"/>
    <w:rsid w:val="4FB46373"/>
    <w:rsid w:val="4FD80CDB"/>
    <w:rsid w:val="4FDE9F5C"/>
    <w:rsid w:val="4FE7B483"/>
    <w:rsid w:val="4FE81F9E"/>
    <w:rsid w:val="5024951C"/>
    <w:rsid w:val="506A2779"/>
    <w:rsid w:val="506CBD9E"/>
    <w:rsid w:val="50C89C42"/>
    <w:rsid w:val="50D50743"/>
    <w:rsid w:val="50DBCC76"/>
    <w:rsid w:val="50E53399"/>
    <w:rsid w:val="50F070B3"/>
    <w:rsid w:val="50FED944"/>
    <w:rsid w:val="5102AFF9"/>
    <w:rsid w:val="510D514E"/>
    <w:rsid w:val="5119A306"/>
    <w:rsid w:val="5121937F"/>
    <w:rsid w:val="5157403C"/>
    <w:rsid w:val="515FC7AF"/>
    <w:rsid w:val="51827DED"/>
    <w:rsid w:val="518C1A03"/>
    <w:rsid w:val="51921F98"/>
    <w:rsid w:val="519676BC"/>
    <w:rsid w:val="51A787C2"/>
    <w:rsid w:val="51C9A6B9"/>
    <w:rsid w:val="51EC2EE2"/>
    <w:rsid w:val="51FF3B5C"/>
    <w:rsid w:val="520E4BFF"/>
    <w:rsid w:val="523A01CA"/>
    <w:rsid w:val="52533AEE"/>
    <w:rsid w:val="5268F3BA"/>
    <w:rsid w:val="52A3E450"/>
    <w:rsid w:val="52B5F8A0"/>
    <w:rsid w:val="52CCCF99"/>
    <w:rsid w:val="52E9C891"/>
    <w:rsid w:val="52FD0D99"/>
    <w:rsid w:val="530019B7"/>
    <w:rsid w:val="53067EB2"/>
    <w:rsid w:val="53161F9A"/>
    <w:rsid w:val="531DDB73"/>
    <w:rsid w:val="531E2327"/>
    <w:rsid w:val="533E291D"/>
    <w:rsid w:val="534BA788"/>
    <w:rsid w:val="5350689B"/>
    <w:rsid w:val="53661E88"/>
    <w:rsid w:val="5394F4F2"/>
    <w:rsid w:val="539A60D5"/>
    <w:rsid w:val="539F1AC6"/>
    <w:rsid w:val="53B9E7D5"/>
    <w:rsid w:val="53BC91A8"/>
    <w:rsid w:val="53DA522D"/>
    <w:rsid w:val="53DF822B"/>
    <w:rsid w:val="53F14C99"/>
    <w:rsid w:val="53FDBF6D"/>
    <w:rsid w:val="5408E845"/>
    <w:rsid w:val="540C5F54"/>
    <w:rsid w:val="540D9BCB"/>
    <w:rsid w:val="54328186"/>
    <w:rsid w:val="544C2758"/>
    <w:rsid w:val="5459AD28"/>
    <w:rsid w:val="5461A22C"/>
    <w:rsid w:val="546D705C"/>
    <w:rsid w:val="547406C0"/>
    <w:rsid w:val="548C085F"/>
    <w:rsid w:val="549DF11A"/>
    <w:rsid w:val="54B25B2A"/>
    <w:rsid w:val="54BD3ED0"/>
    <w:rsid w:val="54CFB251"/>
    <w:rsid w:val="54FB7B95"/>
    <w:rsid w:val="54FDE6AE"/>
    <w:rsid w:val="5538187C"/>
    <w:rsid w:val="5547772D"/>
    <w:rsid w:val="554997CE"/>
    <w:rsid w:val="5551CF29"/>
    <w:rsid w:val="555E59A3"/>
    <w:rsid w:val="556717C2"/>
    <w:rsid w:val="557964E6"/>
    <w:rsid w:val="558A1CA7"/>
    <w:rsid w:val="559A2F96"/>
    <w:rsid w:val="559C2A08"/>
    <w:rsid w:val="559F01C2"/>
    <w:rsid w:val="55B7B248"/>
    <w:rsid w:val="55B84FD8"/>
    <w:rsid w:val="55D07DAC"/>
    <w:rsid w:val="56032DFC"/>
    <w:rsid w:val="5604F115"/>
    <w:rsid w:val="561FCFE4"/>
    <w:rsid w:val="5626D782"/>
    <w:rsid w:val="56353246"/>
    <w:rsid w:val="563CCB7E"/>
    <w:rsid w:val="56557B45"/>
    <w:rsid w:val="56696174"/>
    <w:rsid w:val="567305F8"/>
    <w:rsid w:val="56CD8FA1"/>
    <w:rsid w:val="56D68F92"/>
    <w:rsid w:val="56EE927C"/>
    <w:rsid w:val="56F101D0"/>
    <w:rsid w:val="56F82005"/>
    <w:rsid w:val="5705A519"/>
    <w:rsid w:val="571026FD"/>
    <w:rsid w:val="571450B4"/>
    <w:rsid w:val="5736E680"/>
    <w:rsid w:val="575D862C"/>
    <w:rsid w:val="5778C0AC"/>
    <w:rsid w:val="5794EF0F"/>
    <w:rsid w:val="57A33A49"/>
    <w:rsid w:val="57C2F999"/>
    <w:rsid w:val="57D088E4"/>
    <w:rsid w:val="57D88102"/>
    <w:rsid w:val="57F9A160"/>
    <w:rsid w:val="58120D4D"/>
    <w:rsid w:val="582E628F"/>
    <w:rsid w:val="58308936"/>
    <w:rsid w:val="58314CA5"/>
    <w:rsid w:val="583FB6DE"/>
    <w:rsid w:val="58444D46"/>
    <w:rsid w:val="585DCD7E"/>
    <w:rsid w:val="586413D7"/>
    <w:rsid w:val="586DF7FA"/>
    <w:rsid w:val="5876DA6E"/>
    <w:rsid w:val="588A8A46"/>
    <w:rsid w:val="58AC7CD5"/>
    <w:rsid w:val="58AD9A93"/>
    <w:rsid w:val="58C7A118"/>
    <w:rsid w:val="58F0AA87"/>
    <w:rsid w:val="590E58FB"/>
    <w:rsid w:val="5914F88F"/>
    <w:rsid w:val="5920D47F"/>
    <w:rsid w:val="59239F8C"/>
    <w:rsid w:val="59381039"/>
    <w:rsid w:val="594E9141"/>
    <w:rsid w:val="5973DD9A"/>
    <w:rsid w:val="5981D31C"/>
    <w:rsid w:val="598C545C"/>
    <w:rsid w:val="59A78F7A"/>
    <w:rsid w:val="59A7B2F3"/>
    <w:rsid w:val="59B27F63"/>
    <w:rsid w:val="5A2A768A"/>
    <w:rsid w:val="5A2BDD14"/>
    <w:rsid w:val="5A453B91"/>
    <w:rsid w:val="5A512E21"/>
    <w:rsid w:val="5A6643FA"/>
    <w:rsid w:val="5A67861B"/>
    <w:rsid w:val="5A679DBE"/>
    <w:rsid w:val="5A723A75"/>
    <w:rsid w:val="5A884E9D"/>
    <w:rsid w:val="5A8E4179"/>
    <w:rsid w:val="5AAD3B4F"/>
    <w:rsid w:val="5AAEABFF"/>
    <w:rsid w:val="5AB3D15E"/>
    <w:rsid w:val="5ABAEAB2"/>
    <w:rsid w:val="5AE10FB4"/>
    <w:rsid w:val="5AEABC56"/>
    <w:rsid w:val="5AF28303"/>
    <w:rsid w:val="5B1D5930"/>
    <w:rsid w:val="5B3409FC"/>
    <w:rsid w:val="5B519B4D"/>
    <w:rsid w:val="5B8A3F1A"/>
    <w:rsid w:val="5B956E40"/>
    <w:rsid w:val="5BC7AD75"/>
    <w:rsid w:val="5BC7B1B4"/>
    <w:rsid w:val="5BC82FFD"/>
    <w:rsid w:val="5BD8E84C"/>
    <w:rsid w:val="5BDD9D99"/>
    <w:rsid w:val="5BE2033E"/>
    <w:rsid w:val="5C320197"/>
    <w:rsid w:val="5C5736C7"/>
    <w:rsid w:val="5C6DF9F6"/>
    <w:rsid w:val="5C7225FC"/>
    <w:rsid w:val="5C77C52C"/>
    <w:rsid w:val="5C835EE5"/>
    <w:rsid w:val="5C8E3674"/>
    <w:rsid w:val="5CA9D633"/>
    <w:rsid w:val="5CB382E2"/>
    <w:rsid w:val="5CD2E2F0"/>
    <w:rsid w:val="5CFF341B"/>
    <w:rsid w:val="5D296DF6"/>
    <w:rsid w:val="5D3B7932"/>
    <w:rsid w:val="5D42D9DB"/>
    <w:rsid w:val="5D5CFF4A"/>
    <w:rsid w:val="5D63512B"/>
    <w:rsid w:val="5D6D3C14"/>
    <w:rsid w:val="5D71F328"/>
    <w:rsid w:val="5D7E30FE"/>
    <w:rsid w:val="5D8F3467"/>
    <w:rsid w:val="5D91813E"/>
    <w:rsid w:val="5DB17418"/>
    <w:rsid w:val="5DB5FBEA"/>
    <w:rsid w:val="5DB876C4"/>
    <w:rsid w:val="5DB8989C"/>
    <w:rsid w:val="5DD3F696"/>
    <w:rsid w:val="5DF4A93E"/>
    <w:rsid w:val="5E0C23FC"/>
    <w:rsid w:val="5E0E6168"/>
    <w:rsid w:val="5E267F8D"/>
    <w:rsid w:val="5E52577B"/>
    <w:rsid w:val="5E64E60A"/>
    <w:rsid w:val="5E675D3A"/>
    <w:rsid w:val="5EBC9490"/>
    <w:rsid w:val="5ED1324F"/>
    <w:rsid w:val="5EE6D2BB"/>
    <w:rsid w:val="5EF55D8E"/>
    <w:rsid w:val="5F062A88"/>
    <w:rsid w:val="5F0A496A"/>
    <w:rsid w:val="5F0FC073"/>
    <w:rsid w:val="5F53E1F0"/>
    <w:rsid w:val="5F71FAFC"/>
    <w:rsid w:val="5F72413F"/>
    <w:rsid w:val="5F821D22"/>
    <w:rsid w:val="5F8ECCAC"/>
    <w:rsid w:val="5F923B9D"/>
    <w:rsid w:val="5FAACC39"/>
    <w:rsid w:val="5FB41F12"/>
    <w:rsid w:val="5FB7A206"/>
    <w:rsid w:val="5FD83DD5"/>
    <w:rsid w:val="5FF48230"/>
    <w:rsid w:val="5FF6F4DD"/>
    <w:rsid w:val="5FF95838"/>
    <w:rsid w:val="603EB148"/>
    <w:rsid w:val="6046DD2C"/>
    <w:rsid w:val="60657E23"/>
    <w:rsid w:val="607E110A"/>
    <w:rsid w:val="6084F052"/>
    <w:rsid w:val="608B889B"/>
    <w:rsid w:val="609A77EF"/>
    <w:rsid w:val="609FC747"/>
    <w:rsid w:val="60A0B770"/>
    <w:rsid w:val="60D53E95"/>
    <w:rsid w:val="60E27D04"/>
    <w:rsid w:val="60F1A754"/>
    <w:rsid w:val="60FF7990"/>
    <w:rsid w:val="610A252B"/>
    <w:rsid w:val="6119A157"/>
    <w:rsid w:val="611DF8D1"/>
    <w:rsid w:val="612E4714"/>
    <w:rsid w:val="613E1FAD"/>
    <w:rsid w:val="6141150B"/>
    <w:rsid w:val="614FEF73"/>
    <w:rsid w:val="615AFA13"/>
    <w:rsid w:val="61ABE94B"/>
    <w:rsid w:val="61DE3E04"/>
    <w:rsid w:val="61E13BDD"/>
    <w:rsid w:val="622C8F6C"/>
    <w:rsid w:val="6244EC05"/>
    <w:rsid w:val="626CAD1E"/>
    <w:rsid w:val="629316FC"/>
    <w:rsid w:val="62ABAF57"/>
    <w:rsid w:val="62CDB7A8"/>
    <w:rsid w:val="630FDE97"/>
    <w:rsid w:val="63244625"/>
    <w:rsid w:val="633800D8"/>
    <w:rsid w:val="634A7819"/>
    <w:rsid w:val="636F71BE"/>
    <w:rsid w:val="63D5A855"/>
    <w:rsid w:val="63E50491"/>
    <w:rsid w:val="63EC2F16"/>
    <w:rsid w:val="640AC5D1"/>
    <w:rsid w:val="640DF7D9"/>
    <w:rsid w:val="641D76BB"/>
    <w:rsid w:val="6433201B"/>
    <w:rsid w:val="6438190F"/>
    <w:rsid w:val="645FA6F9"/>
    <w:rsid w:val="64698809"/>
    <w:rsid w:val="6472DF42"/>
    <w:rsid w:val="64ABAEF8"/>
    <w:rsid w:val="64C24FED"/>
    <w:rsid w:val="64D52E1E"/>
    <w:rsid w:val="64F8BE10"/>
    <w:rsid w:val="6514970E"/>
    <w:rsid w:val="651B7B3B"/>
    <w:rsid w:val="652B3D9E"/>
    <w:rsid w:val="65347DB7"/>
    <w:rsid w:val="653CD126"/>
    <w:rsid w:val="653E6BBE"/>
    <w:rsid w:val="65470F6C"/>
    <w:rsid w:val="65525DC2"/>
    <w:rsid w:val="655EBF79"/>
    <w:rsid w:val="657E739B"/>
    <w:rsid w:val="65818E09"/>
    <w:rsid w:val="65A52BE8"/>
    <w:rsid w:val="65F1A728"/>
    <w:rsid w:val="66176C58"/>
    <w:rsid w:val="66463A97"/>
    <w:rsid w:val="6659FC47"/>
    <w:rsid w:val="665A5B40"/>
    <w:rsid w:val="665DF64D"/>
    <w:rsid w:val="6671A531"/>
    <w:rsid w:val="6692B577"/>
    <w:rsid w:val="6697E386"/>
    <w:rsid w:val="66A98A8F"/>
    <w:rsid w:val="66B80E9B"/>
    <w:rsid w:val="66C6CF38"/>
    <w:rsid w:val="66D4F59C"/>
    <w:rsid w:val="66EDB760"/>
    <w:rsid w:val="66EEF6CE"/>
    <w:rsid w:val="67016256"/>
    <w:rsid w:val="6713BE58"/>
    <w:rsid w:val="6734FFBE"/>
    <w:rsid w:val="67541E1F"/>
    <w:rsid w:val="6759077F"/>
    <w:rsid w:val="6790948A"/>
    <w:rsid w:val="6794283E"/>
    <w:rsid w:val="6798D304"/>
    <w:rsid w:val="67F709A1"/>
    <w:rsid w:val="6800D5A7"/>
    <w:rsid w:val="680D548A"/>
    <w:rsid w:val="6816240C"/>
    <w:rsid w:val="682D8888"/>
    <w:rsid w:val="68457BEF"/>
    <w:rsid w:val="68B201B6"/>
    <w:rsid w:val="68BE60F7"/>
    <w:rsid w:val="68E23E77"/>
    <w:rsid w:val="68EAB56F"/>
    <w:rsid w:val="691991BD"/>
    <w:rsid w:val="69241879"/>
    <w:rsid w:val="6926D0BF"/>
    <w:rsid w:val="693168BD"/>
    <w:rsid w:val="693888C8"/>
    <w:rsid w:val="6959B7C8"/>
    <w:rsid w:val="697B9E6F"/>
    <w:rsid w:val="69B03B34"/>
    <w:rsid w:val="69C0A3E6"/>
    <w:rsid w:val="69C795A3"/>
    <w:rsid w:val="69F3C60E"/>
    <w:rsid w:val="69FFC8EA"/>
    <w:rsid w:val="6A0B8470"/>
    <w:rsid w:val="6A2666EA"/>
    <w:rsid w:val="6A56C2A1"/>
    <w:rsid w:val="6A58993A"/>
    <w:rsid w:val="6A7C5DB6"/>
    <w:rsid w:val="6A7D1D6B"/>
    <w:rsid w:val="6A893015"/>
    <w:rsid w:val="6A93146E"/>
    <w:rsid w:val="6AA24228"/>
    <w:rsid w:val="6AA54942"/>
    <w:rsid w:val="6AB5897F"/>
    <w:rsid w:val="6AB70312"/>
    <w:rsid w:val="6AD8D375"/>
    <w:rsid w:val="6AEA02CA"/>
    <w:rsid w:val="6AEDBBE2"/>
    <w:rsid w:val="6B2209D7"/>
    <w:rsid w:val="6B7127FB"/>
    <w:rsid w:val="6B79F029"/>
    <w:rsid w:val="6B932326"/>
    <w:rsid w:val="6BA754D1"/>
    <w:rsid w:val="6BAB0BCB"/>
    <w:rsid w:val="6BAD9492"/>
    <w:rsid w:val="6BCE3738"/>
    <w:rsid w:val="6BD5BA65"/>
    <w:rsid w:val="6BF73F6E"/>
    <w:rsid w:val="6C0A68E0"/>
    <w:rsid w:val="6C3ADCA5"/>
    <w:rsid w:val="6C61AC02"/>
    <w:rsid w:val="6C6A621F"/>
    <w:rsid w:val="6CA41212"/>
    <w:rsid w:val="6CBA73AB"/>
    <w:rsid w:val="6D0BB21D"/>
    <w:rsid w:val="6D1600E2"/>
    <w:rsid w:val="6D21604C"/>
    <w:rsid w:val="6D523103"/>
    <w:rsid w:val="6D6FC8A2"/>
    <w:rsid w:val="6DCC86FB"/>
    <w:rsid w:val="6DD4FF93"/>
    <w:rsid w:val="6DDB42ED"/>
    <w:rsid w:val="6DE86F93"/>
    <w:rsid w:val="6E01D64F"/>
    <w:rsid w:val="6E0CC463"/>
    <w:rsid w:val="6E2DFD5F"/>
    <w:rsid w:val="6E3649F0"/>
    <w:rsid w:val="6E3D4096"/>
    <w:rsid w:val="6E4151F0"/>
    <w:rsid w:val="6E49E26E"/>
    <w:rsid w:val="6E59FF5D"/>
    <w:rsid w:val="6E8B35A9"/>
    <w:rsid w:val="6EA17E2B"/>
    <w:rsid w:val="6EA56DA2"/>
    <w:rsid w:val="6F1C2A8E"/>
    <w:rsid w:val="6F21F77C"/>
    <w:rsid w:val="6F4DC250"/>
    <w:rsid w:val="6F5E8364"/>
    <w:rsid w:val="6F67C4C0"/>
    <w:rsid w:val="6F98DF62"/>
    <w:rsid w:val="6FA11F82"/>
    <w:rsid w:val="6FC8FFB5"/>
    <w:rsid w:val="6FD73570"/>
    <w:rsid w:val="6FF00C97"/>
    <w:rsid w:val="70059DAB"/>
    <w:rsid w:val="700B192E"/>
    <w:rsid w:val="700B28C7"/>
    <w:rsid w:val="700CC513"/>
    <w:rsid w:val="7060E655"/>
    <w:rsid w:val="70619D97"/>
    <w:rsid w:val="706F7D49"/>
    <w:rsid w:val="70813D78"/>
    <w:rsid w:val="709988FF"/>
    <w:rsid w:val="70A3EB3E"/>
    <w:rsid w:val="70C0140A"/>
    <w:rsid w:val="70CCAB0F"/>
    <w:rsid w:val="70D8526D"/>
    <w:rsid w:val="70DDA047"/>
    <w:rsid w:val="70E3CBF7"/>
    <w:rsid w:val="70ED1CDB"/>
    <w:rsid w:val="7100DB9A"/>
    <w:rsid w:val="7125E490"/>
    <w:rsid w:val="71537555"/>
    <w:rsid w:val="719869F6"/>
    <w:rsid w:val="71CE1B24"/>
    <w:rsid w:val="71FEABAA"/>
    <w:rsid w:val="7211A743"/>
    <w:rsid w:val="7217AFD0"/>
    <w:rsid w:val="723C9BA8"/>
    <w:rsid w:val="723F5329"/>
    <w:rsid w:val="72416C84"/>
    <w:rsid w:val="7248D513"/>
    <w:rsid w:val="7257C391"/>
    <w:rsid w:val="725CC92B"/>
    <w:rsid w:val="726C3AB5"/>
    <w:rsid w:val="727C89F0"/>
    <w:rsid w:val="72817F53"/>
    <w:rsid w:val="72843202"/>
    <w:rsid w:val="72B08D60"/>
    <w:rsid w:val="72CBA2FE"/>
    <w:rsid w:val="72D19C5B"/>
    <w:rsid w:val="72D2BEC0"/>
    <w:rsid w:val="73039A2F"/>
    <w:rsid w:val="730B9542"/>
    <w:rsid w:val="73186B5F"/>
    <w:rsid w:val="732594CE"/>
    <w:rsid w:val="732CB404"/>
    <w:rsid w:val="732EAD53"/>
    <w:rsid w:val="73475D2F"/>
    <w:rsid w:val="73983447"/>
    <w:rsid w:val="739D9E8C"/>
    <w:rsid w:val="73B15390"/>
    <w:rsid w:val="73BC328B"/>
    <w:rsid w:val="73BD38D3"/>
    <w:rsid w:val="73D84D56"/>
    <w:rsid w:val="73EFA89F"/>
    <w:rsid w:val="74033E15"/>
    <w:rsid w:val="74170274"/>
    <w:rsid w:val="741B9ED1"/>
    <w:rsid w:val="743C44A0"/>
    <w:rsid w:val="748D014C"/>
    <w:rsid w:val="749A1E14"/>
    <w:rsid w:val="74CF43F6"/>
    <w:rsid w:val="74E350D4"/>
    <w:rsid w:val="751C1F34"/>
    <w:rsid w:val="7523FE35"/>
    <w:rsid w:val="75361A2D"/>
    <w:rsid w:val="756CFA22"/>
    <w:rsid w:val="7577C240"/>
    <w:rsid w:val="757A1C8A"/>
    <w:rsid w:val="75AFEE47"/>
    <w:rsid w:val="75CC9DBB"/>
    <w:rsid w:val="75D4E158"/>
    <w:rsid w:val="75D72392"/>
    <w:rsid w:val="75DB563D"/>
    <w:rsid w:val="75F3BFD7"/>
    <w:rsid w:val="75FAF386"/>
    <w:rsid w:val="75FE0D07"/>
    <w:rsid w:val="7616CDF8"/>
    <w:rsid w:val="7647202E"/>
    <w:rsid w:val="7666560B"/>
    <w:rsid w:val="76A3C0B5"/>
    <w:rsid w:val="76BC46B8"/>
    <w:rsid w:val="7702A365"/>
    <w:rsid w:val="77141EF6"/>
    <w:rsid w:val="77286234"/>
    <w:rsid w:val="77302992"/>
    <w:rsid w:val="77329E8F"/>
    <w:rsid w:val="773C98C8"/>
    <w:rsid w:val="774E8AC0"/>
    <w:rsid w:val="77552C1A"/>
    <w:rsid w:val="775659A0"/>
    <w:rsid w:val="77772E88"/>
    <w:rsid w:val="77A7F5DD"/>
    <w:rsid w:val="77B29E59"/>
    <w:rsid w:val="77B88890"/>
    <w:rsid w:val="77C2FB57"/>
    <w:rsid w:val="77E24F40"/>
    <w:rsid w:val="77EED31A"/>
    <w:rsid w:val="77F15981"/>
    <w:rsid w:val="785F0874"/>
    <w:rsid w:val="788B7287"/>
    <w:rsid w:val="78ABE8B1"/>
    <w:rsid w:val="78B812EE"/>
    <w:rsid w:val="78C9DBE9"/>
    <w:rsid w:val="78D9EDE4"/>
    <w:rsid w:val="78DA09FC"/>
    <w:rsid w:val="78DB2B55"/>
    <w:rsid w:val="78E6F3E9"/>
    <w:rsid w:val="78F5DADE"/>
    <w:rsid w:val="791CB7B9"/>
    <w:rsid w:val="7920C306"/>
    <w:rsid w:val="793092D1"/>
    <w:rsid w:val="79434541"/>
    <w:rsid w:val="795493C3"/>
    <w:rsid w:val="79814F04"/>
    <w:rsid w:val="798F5C84"/>
    <w:rsid w:val="79A003C6"/>
    <w:rsid w:val="79B38C50"/>
    <w:rsid w:val="79B8B0C6"/>
    <w:rsid w:val="79D26A71"/>
    <w:rsid w:val="79E3D97B"/>
    <w:rsid w:val="79EBE7CB"/>
    <w:rsid w:val="7A53043B"/>
    <w:rsid w:val="7A651330"/>
    <w:rsid w:val="7A65F8F1"/>
    <w:rsid w:val="7A6CC8C2"/>
    <w:rsid w:val="7AB2E8FB"/>
    <w:rsid w:val="7ABE4662"/>
    <w:rsid w:val="7AC0E773"/>
    <w:rsid w:val="7AC5B516"/>
    <w:rsid w:val="7ACBD1BD"/>
    <w:rsid w:val="7ACD6A12"/>
    <w:rsid w:val="7AF6E5FB"/>
    <w:rsid w:val="7B0234FE"/>
    <w:rsid w:val="7B0CD08D"/>
    <w:rsid w:val="7B2E73FF"/>
    <w:rsid w:val="7B538AA1"/>
    <w:rsid w:val="7B5DF565"/>
    <w:rsid w:val="7B6F010A"/>
    <w:rsid w:val="7B8D898D"/>
    <w:rsid w:val="7BA77DEC"/>
    <w:rsid w:val="7BC51952"/>
    <w:rsid w:val="7BCA1364"/>
    <w:rsid w:val="7BDED501"/>
    <w:rsid w:val="7BEA4660"/>
    <w:rsid w:val="7BF03E69"/>
    <w:rsid w:val="7BF83457"/>
    <w:rsid w:val="7BFCB229"/>
    <w:rsid w:val="7C07B6BD"/>
    <w:rsid w:val="7C2832E0"/>
    <w:rsid w:val="7C3A0A54"/>
    <w:rsid w:val="7C72F47F"/>
    <w:rsid w:val="7C792B32"/>
    <w:rsid w:val="7CACBE25"/>
    <w:rsid w:val="7CDBB61C"/>
    <w:rsid w:val="7CDF7121"/>
    <w:rsid w:val="7D0E726D"/>
    <w:rsid w:val="7D12579E"/>
    <w:rsid w:val="7D163B80"/>
    <w:rsid w:val="7D169E67"/>
    <w:rsid w:val="7D1EC679"/>
    <w:rsid w:val="7D27A314"/>
    <w:rsid w:val="7D590B60"/>
    <w:rsid w:val="7D7F8911"/>
    <w:rsid w:val="7D8C44AB"/>
    <w:rsid w:val="7DA7DECC"/>
    <w:rsid w:val="7DC46348"/>
    <w:rsid w:val="7DEAEC33"/>
    <w:rsid w:val="7E0FDABD"/>
    <w:rsid w:val="7E44236D"/>
    <w:rsid w:val="7E5BCA3E"/>
    <w:rsid w:val="7E6A5618"/>
    <w:rsid w:val="7E73F01C"/>
    <w:rsid w:val="7E764CD6"/>
    <w:rsid w:val="7E83BED7"/>
    <w:rsid w:val="7EBFFC5F"/>
    <w:rsid w:val="7EC6264E"/>
    <w:rsid w:val="7EEEFE40"/>
    <w:rsid w:val="7F4475AF"/>
    <w:rsid w:val="7F5E190B"/>
    <w:rsid w:val="7F8F4E5A"/>
    <w:rsid w:val="7F92B4CE"/>
    <w:rsid w:val="7F9E78C6"/>
    <w:rsid w:val="7FA15876"/>
    <w:rsid w:val="7FA315EA"/>
    <w:rsid w:val="7FA318F0"/>
    <w:rsid w:val="7FC9EDBB"/>
    <w:rsid w:val="7FCF562D"/>
    <w:rsid w:val="7FD34D00"/>
    <w:rsid w:val="7FD44A34"/>
    <w:rsid w:val="7FD4B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9E3571"/>
  <w15:docId w15:val="{78C328FC-9282-421A-9C90-4EBE0254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after="0" w:line="240" w:lineRule="auto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69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2AB5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8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C6E90"/>
    <w:pPr>
      <w:ind w:left="720"/>
      <w:contextualSpacing/>
    </w:pPr>
  </w:style>
  <w:style w:type="table" w:styleId="TableGrid">
    <w:name w:val="Table Grid"/>
    <w:basedOn w:val="TableNormal"/>
    <w:uiPriority w:val="39"/>
    <w:rsid w:val="00DC34F0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4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9D6"/>
  </w:style>
  <w:style w:type="paragraph" w:styleId="Footer">
    <w:name w:val="footer"/>
    <w:basedOn w:val="Normal"/>
    <w:link w:val="FooterChar"/>
    <w:uiPriority w:val="99"/>
    <w:unhideWhenUsed/>
    <w:rsid w:val="00AF49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9D6"/>
  </w:style>
  <w:style w:type="character" w:styleId="FollowedHyperlink">
    <w:name w:val="FollowedHyperlink"/>
    <w:basedOn w:val="DefaultParagraphFont"/>
    <w:uiPriority w:val="99"/>
    <w:semiHidden/>
    <w:unhideWhenUsed/>
    <w:rsid w:val="00F33D3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15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2B3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34B7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178F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5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577B0"/>
  </w:style>
  <w:style w:type="character" w:customStyle="1" w:styleId="eop">
    <w:name w:val="eop"/>
    <w:basedOn w:val="DefaultParagraphFont"/>
    <w:rsid w:val="00457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5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1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hi.org/Pages/default.aspx" TargetMode="External"/><Relationship Id="rId21" Type="http://schemas.openxmlformats.org/officeDocument/2006/relationships/hyperlink" Target="https://www.improvediagnosis.org/wp-content/uploads/2018/10/Driver_Diagram_-_July_31_-_M.pdf" TargetMode="External"/><Relationship Id="rId34" Type="http://schemas.openxmlformats.org/officeDocument/2006/relationships/hyperlink" Target="https://www.nlm.nih.gov/bsd/disted/pubmedtutorial/cover.html" TargetMode="External"/><Relationship Id="rId42" Type="http://schemas.openxmlformats.org/officeDocument/2006/relationships/hyperlink" Target="https://www.ama-assn.org/sites/ama-assn.org/files/corp/media-browser/principles-of-medical-ethics.pdf" TargetMode="External"/><Relationship Id="rId47" Type="http://schemas.openxmlformats.org/officeDocument/2006/relationships/hyperlink" Target="https://bmcmededuc.biomedcentral.com/articles/10.1186/1472-6920-9-1" TargetMode="External"/><Relationship Id="rId50" Type="http://schemas.openxmlformats.org/officeDocument/2006/relationships/hyperlink" Target="https://www.tandfonline.com/doi/full/10.3109/0142159X.2013.769677" TargetMode="External"/><Relationship Id="rId55" Type="http://schemas.openxmlformats.org/officeDocument/2006/relationships/hyperlink" Target="https://www.acgme.org/milestones/resources/" TargetMode="External"/><Relationship Id="rId63" Type="http://schemas.openxmlformats.org/officeDocument/2006/relationships/hyperlink" Target="https://dl.acgme.org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troke.nih.gov/documents/NIH_Stroke_Scale_508C.pdf" TargetMode="External"/><Relationship Id="rId29" Type="http://schemas.openxmlformats.org/officeDocument/2006/relationships/hyperlink" Target="https://commerce.ama-assn.org/store/ui/catalog/productDetail?product_id=prod2780003" TargetMode="External"/><Relationship Id="rId11" Type="http://schemas.openxmlformats.org/officeDocument/2006/relationships/image" Target="media/image1.jpg"/><Relationship Id="rId24" Type="http://schemas.openxmlformats.org/officeDocument/2006/relationships/hyperlink" Target="https://www.ahajournals.org/doi/10.1161/str.0000000000000069" TargetMode="External"/><Relationship Id="rId32" Type="http://schemas.openxmlformats.org/officeDocument/2006/relationships/hyperlink" Target="http://www.commonwealthfund.org/interactives-and-data/health-reform-resource-center" TargetMode="External"/><Relationship Id="rId37" Type="http://schemas.openxmlformats.org/officeDocument/2006/relationships/hyperlink" Target="https://www-ncbi-nlm-nih-gov.ezproxy.libraries.wright.edu/pubmed/?term=Gonnella%20JS%5BAuthor%5D&amp;cauthor=true&amp;cauthor_uid=19638773" TargetMode="External"/><Relationship Id="rId40" Type="http://schemas.openxmlformats.org/officeDocument/2006/relationships/hyperlink" Target="https://www.ama-assn.org/delivering-care/ama-code-medical-ethics" TargetMode="External"/><Relationship Id="rId45" Type="http://schemas.openxmlformats.org/officeDocument/2006/relationships/hyperlink" Target="https://bmcmededuc.biomedcentral.com/articles/10.1186/1472-6920-9-1" TargetMode="External"/><Relationship Id="rId53" Type="http://schemas.openxmlformats.org/officeDocument/2006/relationships/hyperlink" Target="https://www.jointcommissionjournal.com/article/S1553-7250(06)32022-3/fulltext" TargetMode="External"/><Relationship Id="rId58" Type="http://schemas.openxmlformats.org/officeDocument/2006/relationships/hyperlink" Target="https://www.acgme.org/meetings-and-educational-activities/courses-and-workshops/developing-faculty-competencies-in-assessment/" TargetMode="External"/><Relationship Id="rId66" Type="http://schemas.openxmlformats.org/officeDocument/2006/relationships/fontTable" Target="fontTable.xml"/><Relationship Id="rId5" Type="http://schemas.openxmlformats.org/officeDocument/2006/relationships/numbering" Target="numbering.xml"/><Relationship Id="rId61" Type="http://schemas.openxmlformats.org/officeDocument/2006/relationships/hyperlink" Target="https://dl.acgme.org/pages/acgme-faculty-development-toolkit-improving-assessment-using-direct-observation" TargetMode="External"/><Relationship Id="rId19" Type="http://schemas.openxmlformats.org/officeDocument/2006/relationships/hyperlink" Target="https://www.ncbi.nlm.nih.gov/pmc/articles/PMC5802246/" TargetMode="External"/><Relationship Id="rId14" Type="http://schemas.openxmlformats.org/officeDocument/2006/relationships/hyperlink" Target="https://www.medicinejournal.co.uk/article/S1357-3039(06)00152-6/pdf" TargetMode="External"/><Relationship Id="rId22" Type="http://schemas.openxmlformats.org/officeDocument/2006/relationships/hyperlink" Target="https://www.improvediagnosis.org/consensuscurriculum/" TargetMode="External"/><Relationship Id="rId27" Type="http://schemas.openxmlformats.org/officeDocument/2006/relationships/hyperlink" Target="http://www.ihi.org/Pages/default.aspx" TargetMode="External"/><Relationship Id="rId30" Type="http://schemas.openxmlformats.org/officeDocument/2006/relationships/hyperlink" Target="https://www.ahrq.gov/professionals/quality-patient-safety/talkingquality/create/physician/measurementsets.html" TargetMode="External"/><Relationship Id="rId35" Type="http://schemas.openxmlformats.org/officeDocument/2006/relationships/hyperlink" Target="https://www-ncbi-nlm-nih-gov.ezproxy.libraries.wright.edu/pubmed/?term=Hojat%20M%5BAuthor%5D&amp;cauthor=true&amp;cauthor_uid=19638773" TargetMode="External"/><Relationship Id="rId43" Type="http://schemas.openxmlformats.org/officeDocument/2006/relationships/hyperlink" Target="https://dl.acgme.org/pages/well-being-tools-resources" TargetMode="External"/><Relationship Id="rId48" Type="http://schemas.openxmlformats.org/officeDocument/2006/relationships/hyperlink" Target="https://www.bmj.com/content/344/bmj.e357" TargetMode="External"/><Relationship Id="rId56" Type="http://schemas.openxmlformats.org/officeDocument/2006/relationships/hyperlink" Target="https://www.acgme.org/residents-and-fellows/the-acgme-for-residents-and-fellows/" TargetMode="External"/><Relationship Id="rId64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hyperlink" Target="https://www.tandfonline.com/doi/full/10.1080/0142159X.2018.1481499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www.ahajournals.org/doi/10.1161/STR.0000000000000211" TargetMode="External"/><Relationship Id="rId25" Type="http://schemas.openxmlformats.org/officeDocument/2006/relationships/hyperlink" Target="https://www.ahajournals.org/doi/full/10.1161/str.0b013e3182587839" TargetMode="External"/><Relationship Id="rId33" Type="http://schemas.openxmlformats.org/officeDocument/2006/relationships/hyperlink" Target="http://www.kff.org" TargetMode="External"/><Relationship Id="rId38" Type="http://schemas.openxmlformats.org/officeDocument/2006/relationships/hyperlink" Target="https://journals.lww.com/academicmedicine/fulltext/2009/08000/Measurement_and_Correlates_of_Physicians__Lifelong.21.aspx" TargetMode="External"/><Relationship Id="rId46" Type="http://schemas.openxmlformats.org/officeDocument/2006/relationships/hyperlink" Target="https://www.tandfonline.com/doi/full/10.3109/0142159X.2011.531170" TargetMode="External"/><Relationship Id="rId59" Type="http://schemas.openxmlformats.org/officeDocument/2006/relationships/hyperlink" Target="https://dl.acgme.org/pages/assessment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improvediagnosis.org/art/" TargetMode="External"/><Relationship Id="rId41" Type="http://schemas.openxmlformats.org/officeDocument/2006/relationships/hyperlink" Target="http://alphaomegaalpha.org/pdfs/Monograph2018.pdf" TargetMode="External"/><Relationship Id="rId54" Type="http://schemas.openxmlformats.org/officeDocument/2006/relationships/hyperlink" Target="https://meridian.allenpress.com/jgme/issue/13/2s" TargetMode="External"/><Relationship Id="rId62" Type="http://schemas.openxmlformats.org/officeDocument/2006/relationships/hyperlink" Target="https://dl.acgme.org/courses/acgme-remediation-toolk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ahajournals.org/doi/pdf/10.1161/strokeaha.109.551234" TargetMode="External"/><Relationship Id="rId23" Type="http://schemas.openxmlformats.org/officeDocument/2006/relationships/hyperlink" Target="https://www.ahajournals.org/doi/10.1161/str.0000000000000024" TargetMode="External"/><Relationship Id="rId28" Type="http://schemas.openxmlformats.org/officeDocument/2006/relationships/hyperlink" Target="https://www.cdc.gov/pophealthtraining/whatis.html" TargetMode="External"/><Relationship Id="rId36" Type="http://schemas.openxmlformats.org/officeDocument/2006/relationships/hyperlink" Target="https://www-ncbi-nlm-nih-gov.ezproxy.libraries.wright.edu/pubmed/?term=Veloski%20JJ%5BAuthor%5D&amp;cauthor=true&amp;cauthor_uid=19638773" TargetMode="External"/><Relationship Id="rId49" Type="http://schemas.openxmlformats.org/officeDocument/2006/relationships/hyperlink" Target="https://www.jointcommissionjournal.com/article/S1553-7250(06)32022-3/fulltext" TargetMode="External"/><Relationship Id="rId57" Type="http://schemas.openxmlformats.org/officeDocument/2006/relationships/hyperlink" Target="https://www.acgme.org/milestones/research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nam.edu/vital-directions-for-health-health-care-priorities-from-a-national-academy-of-medicine-initiative/" TargetMode="External"/><Relationship Id="rId44" Type="http://schemas.openxmlformats.org/officeDocument/2006/relationships/hyperlink" Target="https://www.tandfonline.com/doi/full/10.3109/0142159X.2011.531170" TargetMode="External"/><Relationship Id="rId52" Type="http://schemas.openxmlformats.org/officeDocument/2006/relationships/hyperlink" Target="https://www.tandfonline.com/doi/full/10.1080/10401334.2017.1303385" TargetMode="External"/><Relationship Id="rId60" Type="http://schemas.openxmlformats.org/officeDocument/2006/relationships/hyperlink" Target="https://team.acgme.org/" TargetMode="External"/><Relationship Id="rId65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acgme.org/milestones/resources/" TargetMode="External"/><Relationship Id="rId18" Type="http://schemas.openxmlformats.org/officeDocument/2006/relationships/hyperlink" Target="https://www.ahajournals.org/doi/epub/10.1161/STR.0000000000000098" TargetMode="External"/><Relationship Id="rId39" Type="http://schemas.openxmlformats.org/officeDocument/2006/relationships/hyperlink" Target="https://journals.lww.com/academicmedicine/fulltext/2013/10000/Assessing_Residents__Written_Learning_Goals_and.39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7" ma:contentTypeDescription="Create a new document." ma:contentTypeScope="" ma:versionID="03bc683f882c10ddd0e0eca3297b9ec0">
  <xsd:schema xmlns:xsd="http://www.w3.org/2001/XMLSchema" xmlns:xs="http://www.w3.org/2001/XMLSchema" xmlns:p="http://schemas.microsoft.com/office/2006/metadata/properties" xmlns:ns2="d8b085e3-7e19-4c20-8cf8-b5f28b21ab44" xmlns:ns3="a9c5a02b-a5b5-4199-a1d8-9a5eabb836ed" targetNamespace="http://schemas.microsoft.com/office/2006/metadata/properties" ma:root="true" ma:fieldsID="e3ad89e696f9365ca1e80bc52f299147" ns2:_="" ns3:_="">
    <xsd:import namespace="d8b085e3-7e19-4c20-8cf8-b5f28b21ab44"/>
    <xsd:import namespace="a9c5a02b-a5b5-4199-a1d8-9a5eabb836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033312-3AA2-4E88-9C18-F8F2CD719F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42CF8-71BC-4FB4-9877-0F7C65B20F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1E7BA9-C6B0-4965-8B2A-3AE8750B1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085e3-7e19-4c20-8cf8-b5f28b21ab44"/>
    <ds:schemaRef ds:uri="a9c5a02b-a5b5-4199-a1d8-9a5eabb83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133132-C86D-4D5D-9C69-C9C0835434AB}">
  <ds:schemaRefs>
    <ds:schemaRef ds:uri="d8b085e3-7e19-4c20-8cf8-b5f28b21ab44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9c5a02b-a5b5-4199-a1d8-9a5eabb836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43</Pages>
  <Words>11136</Words>
  <Characters>63479</Characters>
  <Application>Microsoft Office Word</Application>
  <DocSecurity>0</DocSecurity>
  <Lines>528</Lines>
  <Paragraphs>148</Paragraphs>
  <ScaleCrop>false</ScaleCrop>
  <Company>ACGME</Company>
  <LinksUpToDate>false</LinksUpToDate>
  <CharactersWithSpaces>74467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McLean</dc:creator>
  <cp:keywords/>
  <cp:lastModifiedBy>Ida Haynes</cp:lastModifiedBy>
  <cp:revision>4</cp:revision>
  <dcterms:created xsi:type="dcterms:W3CDTF">2023-08-30T21:20:00Z</dcterms:created>
  <dcterms:modified xsi:type="dcterms:W3CDTF">2023-11-27T20:50:00Z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